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0A1A3B">
              <w:rPr>
                <w:color w:val="000000"/>
                <w:lang w:val="sr-Cyrl-RS"/>
              </w:rPr>
              <w:t xml:space="preserve">Суботици, </w:t>
            </w:r>
            <w:r w:rsidR="00D250FD">
              <w:rPr>
                <w:color w:val="000000"/>
                <w:lang w:val="sr-Cyrl-RS"/>
              </w:rPr>
              <w:t>Трг Лазара Нешића</w:t>
            </w:r>
            <w:r w:rsidR="000A1A3B">
              <w:rPr>
                <w:color w:val="000000"/>
                <w:lang w:val="sr-Cyrl-RS"/>
              </w:rPr>
              <w:t xml:space="preserve"> бр.</w:t>
            </w:r>
            <w:r w:rsidR="00D250FD">
              <w:rPr>
                <w:color w:val="000000"/>
                <w:lang w:val="sr-Cyrl-RS"/>
              </w:rPr>
              <w:t>1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BC03D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D250FD" w:rsidRPr="002657DE">
              <w:rPr>
                <w:lang w:val="sr-Cyrl-RS"/>
              </w:rPr>
              <w:t>63</w:t>
            </w:r>
            <w:r w:rsidR="00D250FD">
              <w:rPr>
                <w:lang w:val="sr-Cyrl-RS"/>
              </w:rPr>
              <w:t>.</w:t>
            </w:r>
            <w:r w:rsidR="00D250FD" w:rsidRPr="002657DE">
              <w:rPr>
                <w:lang w:val="sr-Cyrl-RS"/>
              </w:rPr>
              <w:t xml:space="preserve">759,36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7A545C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>Уговор је закључен</w:t>
            </w:r>
            <w:r w:rsidR="00BC03D0">
              <w:rPr>
                <w:lang w:val="en-US" w:eastAsia="sr-Latn-RS"/>
              </w:rPr>
              <w:t xml:space="preserve"> </w:t>
            </w:r>
            <w:r w:rsidR="007A545C">
              <w:rPr>
                <w:lang w:val="en-US" w:eastAsia="sr-Latn-RS"/>
              </w:rPr>
              <w:t xml:space="preserve">16.07.2019. </w:t>
            </w:r>
            <w:bookmarkStart w:id="0" w:name="_GoBack"/>
            <w:bookmarkEnd w:id="0"/>
            <w:r w:rsidR="00B41A8F">
              <w:rPr>
                <w:lang w:val="sr-Cyrl-RS" w:eastAsia="sr-Latn-RS"/>
              </w:rPr>
              <w:t>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304A34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</w:t>
            </w:r>
            <w:r w:rsidR="00304A34">
              <w:rPr>
                <w:color w:val="000000"/>
                <w:lang w:val="sr-Cyrl-RS"/>
              </w:rPr>
              <w:t>8</w:t>
            </w:r>
            <w:r w:rsidR="00FA0C86">
              <w:rPr>
                <w:color w:val="000000"/>
                <w:lang w:val="sr-Cyrl-RS"/>
              </w:rPr>
              <w:t>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1A3B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04A34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A545C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42D05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03D0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10F03"/>
    <w:rsid w:val="00D250FD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47D80-5BB9-472C-91E2-E1B4D4173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5</cp:revision>
  <cp:lastPrinted>2017-07-13T10:41:00Z</cp:lastPrinted>
  <dcterms:created xsi:type="dcterms:W3CDTF">2019-05-30T11:57:00Z</dcterms:created>
  <dcterms:modified xsi:type="dcterms:W3CDTF">2019-07-19T12:53:00Z</dcterms:modified>
</cp:coreProperties>
</file>