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CF5743">
        <w:rPr>
          <w:color w:val="000000"/>
          <w:lang w:val="sr-Cyrl-RS"/>
        </w:rPr>
        <w:t xml:space="preserve">чишћења зграда, </w:t>
      </w:r>
      <w:r w:rsidR="00C40D5B">
        <w:rPr>
          <w:bCs/>
          <w:iCs/>
          <w:lang w:val="sr-Cyrl-RS"/>
        </w:rPr>
        <w:t>број 1</w:t>
      </w:r>
      <w:r w:rsidR="00CF5743">
        <w:rPr>
          <w:bCs/>
          <w:iCs/>
          <w:lang w:val="sr-Cyrl-RS"/>
        </w:rPr>
        <w:t>0</w:t>
      </w:r>
      <w:r w:rsidR="00C40D5B">
        <w:rPr>
          <w:bCs/>
          <w:iCs/>
          <w:lang w:val="sr-Cyrl-RS"/>
        </w:rPr>
        <w:t>/201</w:t>
      </w:r>
      <w:r w:rsidR="00CF5743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</w:t>
      </w:r>
      <w:r w:rsidR="00CF5743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</w:t>
      </w:r>
      <w:r w:rsidR="00CF5743">
        <w:rPr>
          <w:bCs/>
          <w:iCs/>
          <w:lang w:val="sr-Cyrl-RS"/>
        </w:rPr>
        <w:t>а7</w:t>
      </w:r>
      <w:r w:rsidR="00C40D5B">
        <w:rPr>
          <w:bCs/>
          <w:iCs/>
          <w:lang w:val="sr-Cyrl-RS"/>
        </w:rPr>
        <w:t xml:space="preserve"> – услуге </w:t>
      </w:r>
      <w:r w:rsidR="00CF5743">
        <w:rPr>
          <w:bCs/>
          <w:iCs/>
          <w:lang w:val="sr-Cyrl-RS"/>
        </w:rPr>
        <w:t>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7826B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7826BA">
              <w:rPr>
                <w:color w:val="000000"/>
                <w:lang w:val="sr-Cyrl-RS"/>
              </w:rPr>
              <w:t>чишћења зграда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7826BA">
              <w:rPr>
                <w:color w:val="000000"/>
                <w:lang w:val="sr-Cyrl-RS"/>
              </w:rPr>
              <w:t>0</w:t>
            </w:r>
            <w:r w:rsidRPr="00AE5D7F">
              <w:rPr>
                <w:color w:val="000000"/>
                <w:lang w:val="sr-Cyrl-RS"/>
              </w:rPr>
              <w:t>/201</w:t>
            </w:r>
            <w:r w:rsidR="007826B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7826BA">
              <w:rPr>
                <w:color w:val="000000"/>
                <w:lang w:val="sr-Cyrl-RS"/>
              </w:rPr>
              <w:t>чишћења</w:t>
            </w:r>
            <w:r w:rsidR="00E94EC0">
              <w:rPr>
                <w:color w:val="000000"/>
                <w:lang w:val="sr-Cyrl-RS"/>
              </w:rPr>
              <w:t xml:space="preserve"> зграда</w:t>
            </w:r>
            <w:r w:rsidR="00494FCA" w:rsidRPr="0033186F">
              <w:rPr>
                <w:rFonts w:eastAsiaTheme="minorEastAsia"/>
                <w:lang w:eastAsia="ko-KR"/>
              </w:rPr>
              <w:t xml:space="preserve"> Пореске управе</w:t>
            </w:r>
            <w:r w:rsidR="007826BA">
              <w:rPr>
                <w:rFonts w:eastAsiaTheme="minorEastAsia"/>
                <w:lang w:val="sr-Cyrl-RS" w:eastAsia="ko-KR"/>
              </w:rPr>
              <w:t>-бившег Регионалног одељења Ниш, а сада за потребе филијала које орг</w:t>
            </w:r>
            <w:r w:rsidR="008C0A06">
              <w:rPr>
                <w:rFonts w:eastAsiaTheme="minorEastAsia"/>
                <w:lang w:val="sr-Cyrl-RS" w:eastAsia="ko-KR"/>
              </w:rPr>
              <w:t xml:space="preserve">анизационо припадају подручју Ниша </w:t>
            </w:r>
            <w:r w:rsidR="0033095B">
              <w:rPr>
                <w:rFonts w:eastAsiaTheme="minorEastAsia"/>
                <w:lang w:val="sr-Cyrl-RS" w:eastAsia="ko-KR"/>
              </w:rPr>
              <w:t>и то</w:t>
            </w:r>
            <w:r w:rsidR="007826BA">
              <w:rPr>
                <w:rFonts w:eastAsiaTheme="minorEastAsia"/>
                <w:lang w:val="sr-Cyrl-RS" w:eastAsia="ko-KR"/>
              </w:rPr>
              <w:t xml:space="preserve"> за </w:t>
            </w:r>
            <w:r w:rsidR="00A37EB8">
              <w:rPr>
                <w:rFonts w:eastAsiaTheme="minorEastAsia"/>
                <w:lang w:val="sr-Cyrl-RS" w:eastAsia="ko-KR"/>
              </w:rPr>
              <w:t>објек</w:t>
            </w:r>
            <w:r w:rsidR="00D07E5F">
              <w:rPr>
                <w:rFonts w:eastAsiaTheme="minorEastAsia"/>
                <w:lang w:val="sr-Cyrl-RS" w:eastAsia="ko-KR"/>
              </w:rPr>
              <w:t>ат</w:t>
            </w:r>
            <w:r w:rsidR="00A37EB8">
              <w:rPr>
                <w:rFonts w:eastAsiaTheme="minorEastAsia"/>
                <w:lang w:val="sr-Cyrl-RS" w:eastAsia="ko-KR"/>
              </w:rPr>
              <w:t xml:space="preserve"> </w:t>
            </w:r>
            <w:r w:rsidR="005F16A0">
              <w:rPr>
                <w:rFonts w:eastAsiaTheme="minorEastAsia"/>
                <w:lang w:val="sr-Cyrl-RS" w:eastAsia="ko-KR"/>
              </w:rPr>
              <w:t>у</w:t>
            </w:r>
            <w:r w:rsidR="00D07E5F">
              <w:rPr>
                <w:rFonts w:eastAsiaTheme="minorEastAsia"/>
                <w:lang w:val="sr-Cyrl-RS" w:eastAsia="ko-KR"/>
              </w:rPr>
              <w:t xml:space="preserve"> Власотинцу</w:t>
            </w:r>
            <w:r w:rsidR="0033095B">
              <w:rPr>
                <w:rFonts w:eastAsiaTheme="minorEastAsia"/>
                <w:lang w:val="sr-Cyrl-RS" w:eastAsia="ko-KR"/>
              </w:rPr>
              <w:t>.</w:t>
            </w:r>
          </w:p>
          <w:p w:rsidR="007826BA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7826BA" w:rsidRPr="007826BA">
              <w:rPr>
                <w:color w:val="000000"/>
                <w:lang w:val="sr-Cyrl-RS"/>
              </w:rPr>
              <w:t>90911200-8 Услуге чишћења зграда.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8C0A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7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чишћења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8C0A06" w:rsidRPr="008C0A0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зграда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D07E5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D07E5F">
              <w:rPr>
                <w:color w:val="000000"/>
                <w:lang w:val="sr-Cyrl-RS"/>
              </w:rPr>
              <w:t>173.746,32</w:t>
            </w:r>
            <w:bookmarkStart w:id="0" w:name="_GoBack"/>
            <w:bookmarkEnd w:id="0"/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642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64236">
              <w:rPr>
                <w:lang w:val="sr-Cyrl-RS" w:eastAsia="sr-Latn-RS"/>
              </w:rPr>
              <w:t>20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731A7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731A7F">
              <w:rPr>
                <w:b/>
                <w:i w:val="0"/>
                <w:szCs w:val="24"/>
                <w:lang w:val="sr-Cyrl-RS"/>
              </w:rPr>
              <w:t>Група понуђача: „</w:t>
            </w:r>
            <w:r w:rsidRPr="00731A7F">
              <w:rPr>
                <w:b/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Косте Главинића 2, ПИБ 107036618, матични број 20729422, </w:t>
            </w:r>
            <w:r w:rsidRPr="00731A7F">
              <w:rPr>
                <w:b/>
                <w:i w:val="0"/>
                <w:szCs w:val="24"/>
                <w:lang w:val="sr-Cyrl-RS"/>
              </w:rPr>
              <w:t>Привредно друштво „ОЗБ Скадарлија“</w:t>
            </w:r>
            <w:r w:rsidRPr="00731A7F">
              <w:rPr>
                <w:i w:val="0"/>
                <w:szCs w:val="24"/>
                <w:lang w:val="sr-Cyrl-RS"/>
              </w:rPr>
              <w:t xml:space="preserve"> </w:t>
            </w:r>
            <w:r w:rsidRPr="00731A7F">
              <w:rPr>
                <w:b/>
                <w:i w:val="0"/>
                <w:szCs w:val="24"/>
                <w:lang w:val="sr-Cyrl-RS"/>
              </w:rPr>
              <w:t>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Македонска 22/3, ПИБ 102248497, матични број 17143069 и 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„ТИМЕ </w:t>
            </w:r>
            <w:r w:rsidRPr="00731A7F">
              <w:rPr>
                <w:b/>
                <w:i w:val="0"/>
                <w:szCs w:val="24"/>
                <w:lang w:val="sr-Latn-RS"/>
              </w:rPr>
              <w:t>PARTNER“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Растка Петровића 43, ПИБ 108595728, матични број 21031054; коју заступа Душан Радовић, директор „</w:t>
            </w:r>
            <w:r w:rsidRPr="00731A7F">
              <w:rPr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i w:val="0"/>
                <w:szCs w:val="24"/>
                <w:lang w:val="sr-Cyrl-RS"/>
              </w:rPr>
              <w:t xml:space="preserve"> д.о.о.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7B" w:rsidRDefault="00485F7B" w:rsidP="00814C5E">
      <w:r>
        <w:separator/>
      </w:r>
    </w:p>
  </w:endnote>
  <w:endnote w:type="continuationSeparator" w:id="0">
    <w:p w:rsidR="00485F7B" w:rsidRDefault="00485F7B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7B" w:rsidRDefault="00485F7B" w:rsidP="00814C5E">
      <w:r>
        <w:separator/>
      </w:r>
    </w:p>
  </w:footnote>
  <w:footnote w:type="continuationSeparator" w:id="0">
    <w:p w:rsidR="00485F7B" w:rsidRDefault="00485F7B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D67E1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A1711"/>
    <w:rsid w:val="001B3343"/>
    <w:rsid w:val="001C3186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095B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5408"/>
    <w:rsid w:val="0041722A"/>
    <w:rsid w:val="00442F9A"/>
    <w:rsid w:val="004521C4"/>
    <w:rsid w:val="00483CE3"/>
    <w:rsid w:val="00485F7B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257A7"/>
    <w:rsid w:val="0055283D"/>
    <w:rsid w:val="005A4DF6"/>
    <w:rsid w:val="005D0101"/>
    <w:rsid w:val="005E01CE"/>
    <w:rsid w:val="005F16A0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21728"/>
    <w:rsid w:val="00731A7F"/>
    <w:rsid w:val="00737D31"/>
    <w:rsid w:val="00745778"/>
    <w:rsid w:val="00760DBA"/>
    <w:rsid w:val="00761D07"/>
    <w:rsid w:val="007644B7"/>
    <w:rsid w:val="00777B6F"/>
    <w:rsid w:val="007826BA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8C0A06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37EB8"/>
    <w:rsid w:val="00A41503"/>
    <w:rsid w:val="00A71A7D"/>
    <w:rsid w:val="00A83125"/>
    <w:rsid w:val="00AA515F"/>
    <w:rsid w:val="00AC2B65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8480D"/>
    <w:rsid w:val="00C91BE6"/>
    <w:rsid w:val="00C95636"/>
    <w:rsid w:val="00CB1ACC"/>
    <w:rsid w:val="00CD7311"/>
    <w:rsid w:val="00CE0AC1"/>
    <w:rsid w:val="00CF5743"/>
    <w:rsid w:val="00CF5F3B"/>
    <w:rsid w:val="00D02E6A"/>
    <w:rsid w:val="00D06F06"/>
    <w:rsid w:val="00D07E5F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94EC0"/>
    <w:rsid w:val="00EE5E82"/>
    <w:rsid w:val="00F145CB"/>
    <w:rsid w:val="00F416AF"/>
    <w:rsid w:val="00F64236"/>
    <w:rsid w:val="00F7266E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1E90-C75F-445C-AC08-E6F09851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</cp:revision>
  <cp:lastPrinted>2017-07-13T10:41:00Z</cp:lastPrinted>
  <dcterms:created xsi:type="dcterms:W3CDTF">2019-11-22T13:32:00Z</dcterms:created>
  <dcterms:modified xsi:type="dcterms:W3CDTF">2019-11-22T13:32:00Z</dcterms:modified>
</cp:coreProperties>
</file>