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D1" w:rsidRPr="00763DF4" w:rsidRDefault="001150DC" w:rsidP="00691453">
      <w:pPr>
        <w:ind w:right="534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02.75pt;margin-top:0;width:39pt;height:56.25pt;z-index:251659264;mso-position-horizontal:absolute;mso-position-horizontal-relative:text;mso-position-vertical-relative:text">
            <v:imagedata r:id="rId9" o:title=""/>
            <w10:wrap type="square" side="left"/>
          </v:shape>
          <o:OLEObject Type="Embed" ProgID="PBrush" ShapeID="_x0000_s1028" DrawAspect="Content" ObjectID="_1660045676" r:id="rId10"/>
        </w:pict>
      </w:r>
      <w:r w:rsidR="00691453">
        <w:br w:type="textWrapping" w:clear="all"/>
      </w:r>
    </w:p>
    <w:p w:rsidR="006619D1" w:rsidRPr="00763DF4" w:rsidRDefault="006619D1" w:rsidP="006619D1">
      <w:pPr>
        <w:tabs>
          <w:tab w:val="left" w:pos="3686"/>
        </w:tabs>
        <w:ind w:right="5343"/>
        <w:jc w:val="center"/>
        <w:rPr>
          <w:lang w:val="sr-Cyrl-CS"/>
        </w:rPr>
      </w:pPr>
      <w:r w:rsidRPr="00763DF4">
        <w:rPr>
          <w:lang w:val="sr-Cyrl-CS"/>
        </w:rPr>
        <w:t>РЕПУБЛИКА СРБИЈА</w:t>
      </w:r>
    </w:p>
    <w:p w:rsidR="006619D1" w:rsidRPr="00763DF4" w:rsidRDefault="006619D1" w:rsidP="006619D1">
      <w:pPr>
        <w:tabs>
          <w:tab w:val="left" w:pos="3686"/>
        </w:tabs>
        <w:ind w:right="5343"/>
        <w:jc w:val="center"/>
        <w:rPr>
          <w:lang w:val="sr-Cyrl-CS"/>
        </w:rPr>
      </w:pPr>
      <w:r w:rsidRPr="00763DF4">
        <w:rPr>
          <w:lang w:val="sr-Cyrl-CS"/>
        </w:rPr>
        <w:t>МИНИСТАРСТВО ФИНАНСИЈА</w:t>
      </w:r>
    </w:p>
    <w:p w:rsidR="006619D1" w:rsidRPr="00763DF4" w:rsidRDefault="006619D1" w:rsidP="006619D1">
      <w:pPr>
        <w:tabs>
          <w:tab w:val="left" w:pos="3686"/>
        </w:tabs>
        <w:ind w:right="5343"/>
        <w:jc w:val="center"/>
        <w:rPr>
          <w:lang w:val="sr-Cyrl-CS"/>
        </w:rPr>
      </w:pPr>
      <w:r w:rsidRPr="00763DF4">
        <w:rPr>
          <w:lang w:val="sr-Cyrl-CS"/>
        </w:rPr>
        <w:t>ПОРЕСКА УПРАВА</w:t>
      </w:r>
    </w:p>
    <w:p w:rsidR="006619D1" w:rsidRPr="00763DF4" w:rsidRDefault="006619D1" w:rsidP="006619D1">
      <w:pPr>
        <w:tabs>
          <w:tab w:val="left" w:pos="3686"/>
        </w:tabs>
        <w:ind w:right="5343"/>
        <w:jc w:val="center"/>
        <w:rPr>
          <w:lang w:val="sr-Cyrl-CS"/>
        </w:rPr>
      </w:pPr>
      <w:r w:rsidRPr="00763DF4">
        <w:rPr>
          <w:lang w:val="sr-Cyrl-CS"/>
        </w:rPr>
        <w:t>Сектор за материјалне ресурсе</w:t>
      </w:r>
    </w:p>
    <w:p w:rsidR="006619D1" w:rsidRPr="00763DF4" w:rsidRDefault="006619D1" w:rsidP="006619D1">
      <w:pPr>
        <w:tabs>
          <w:tab w:val="left" w:pos="3686"/>
        </w:tabs>
        <w:ind w:right="5343"/>
        <w:jc w:val="center"/>
        <w:rPr>
          <w:lang w:val="sr-Cyrl-RS"/>
        </w:rPr>
      </w:pPr>
      <w:r w:rsidRPr="00763DF4">
        <w:rPr>
          <w:lang w:val="sr-Cyrl-CS"/>
        </w:rPr>
        <w:t>Број:</w:t>
      </w:r>
      <w:r w:rsidRPr="00763DF4">
        <w:rPr>
          <w:lang w:val="sr-Cyrl-RS"/>
        </w:rPr>
        <w:t xml:space="preserve"> 000-404-01-00</w:t>
      </w:r>
      <w:r>
        <w:rPr>
          <w:lang w:val="sr-Cyrl-RS"/>
        </w:rPr>
        <w:t>938</w:t>
      </w:r>
      <w:r w:rsidRPr="00763DF4">
        <w:rPr>
          <w:lang w:val="sr-Cyrl-RS"/>
        </w:rPr>
        <w:t>/2020-1100</w:t>
      </w:r>
    </w:p>
    <w:p w:rsidR="006619D1" w:rsidRPr="00763DF4" w:rsidRDefault="006619D1" w:rsidP="006619D1">
      <w:pPr>
        <w:tabs>
          <w:tab w:val="left" w:pos="3686"/>
        </w:tabs>
        <w:ind w:right="5343"/>
        <w:jc w:val="center"/>
        <w:rPr>
          <w:lang w:val="sr-Cyrl-RS"/>
        </w:rPr>
      </w:pPr>
      <w:r>
        <w:rPr>
          <w:lang w:val="sr-Cyrl-RS"/>
        </w:rPr>
        <w:t xml:space="preserve">Датум: </w:t>
      </w:r>
      <w:r w:rsidR="00982BC5">
        <w:t>27</w:t>
      </w:r>
      <w:r>
        <w:rPr>
          <w:lang w:val="sr-Cyrl-RS"/>
        </w:rPr>
        <w:t>.08.</w:t>
      </w:r>
      <w:r w:rsidRPr="00763DF4">
        <w:rPr>
          <w:lang w:val="sr-Cyrl-RS"/>
        </w:rPr>
        <w:t>2020</w:t>
      </w:r>
      <w:r w:rsidRPr="00763DF4">
        <w:t xml:space="preserve">. </w:t>
      </w:r>
      <w:r w:rsidRPr="00763DF4">
        <w:rPr>
          <w:lang w:val="sr-Cyrl-RS"/>
        </w:rPr>
        <w:t>година</w:t>
      </w:r>
    </w:p>
    <w:p w:rsidR="006619D1" w:rsidRPr="00763DF4" w:rsidRDefault="006619D1" w:rsidP="006619D1">
      <w:pPr>
        <w:tabs>
          <w:tab w:val="left" w:pos="3686"/>
        </w:tabs>
        <w:ind w:right="5343"/>
        <w:jc w:val="center"/>
        <w:rPr>
          <w:lang w:val="sr-Cyrl-RS"/>
        </w:rPr>
      </w:pPr>
      <w:r w:rsidRPr="00763DF4">
        <w:rPr>
          <w:lang w:val="sr-Cyrl-RS"/>
        </w:rPr>
        <w:t>Београд</w:t>
      </w:r>
    </w:p>
    <w:p w:rsidR="00A03D5E" w:rsidRDefault="00A03D5E" w:rsidP="003F467C">
      <w:pPr>
        <w:rPr>
          <w:bCs/>
          <w:lang w:val="sr-Cyrl-RS" w:eastAsia="sr-Latn-RS"/>
        </w:rPr>
      </w:pPr>
    </w:p>
    <w:p w:rsidR="00A03D5E" w:rsidRPr="00A03D5E" w:rsidRDefault="00A03D5E" w:rsidP="003F467C">
      <w:pPr>
        <w:rPr>
          <w:lang w:val="sr-Cyrl-RS" w:eastAsia="sr-Latn-RS"/>
        </w:rPr>
      </w:pPr>
    </w:p>
    <w:p w:rsidR="00753E2F" w:rsidRPr="00A03D5E" w:rsidRDefault="00753E2F" w:rsidP="003F467C">
      <w:pPr>
        <w:autoSpaceDE w:val="0"/>
        <w:autoSpaceDN w:val="0"/>
        <w:adjustRightInd w:val="0"/>
        <w:rPr>
          <w:b/>
          <w:i/>
          <w:iCs/>
          <w:color w:val="000000"/>
          <w:sz w:val="28"/>
          <w:szCs w:val="28"/>
          <w:lang w:val="sr-Cyrl-RS"/>
        </w:rPr>
      </w:pPr>
    </w:p>
    <w:p w:rsidR="00753E2F" w:rsidRPr="00753E2F" w:rsidRDefault="00753E2F" w:rsidP="00753E2F">
      <w:pPr>
        <w:autoSpaceDE w:val="0"/>
        <w:autoSpaceDN w:val="0"/>
        <w:adjustRightInd w:val="0"/>
        <w:jc w:val="center"/>
        <w:rPr>
          <w:b/>
          <w:i/>
          <w:iCs/>
          <w:color w:val="000000"/>
          <w:sz w:val="28"/>
          <w:szCs w:val="28"/>
        </w:rPr>
      </w:pPr>
    </w:p>
    <w:p w:rsidR="00753E2F" w:rsidRPr="00753E2F" w:rsidRDefault="00753E2F" w:rsidP="00753E2F">
      <w:pPr>
        <w:tabs>
          <w:tab w:val="left" w:pos="0"/>
        </w:tabs>
        <w:rPr>
          <w:b/>
          <w:bCs/>
          <w:lang w:val="sr-Latn-RS" w:eastAsia="sr-Latn-RS"/>
        </w:rPr>
      </w:pPr>
    </w:p>
    <w:p w:rsidR="00753E2F" w:rsidRPr="00753E2F" w:rsidRDefault="00753E2F" w:rsidP="00753E2F">
      <w:pPr>
        <w:shd w:val="clear" w:color="auto" w:fill="C6D9F1"/>
        <w:jc w:val="center"/>
        <w:rPr>
          <w:bCs/>
          <w:sz w:val="32"/>
          <w:szCs w:val="32"/>
          <w:lang w:val="sr-Latn-RS" w:eastAsia="sr-Latn-RS"/>
        </w:rPr>
      </w:pPr>
    </w:p>
    <w:p w:rsidR="00753E2F" w:rsidRPr="00753E2F" w:rsidRDefault="00753E2F" w:rsidP="00753E2F">
      <w:pPr>
        <w:shd w:val="clear" w:color="auto" w:fill="C6D9F1"/>
        <w:jc w:val="center"/>
        <w:rPr>
          <w:b/>
          <w:bCs/>
          <w:sz w:val="32"/>
          <w:szCs w:val="32"/>
          <w:lang w:val="sr-Latn-RS" w:eastAsia="sr-Latn-RS"/>
        </w:rPr>
      </w:pPr>
      <w:r w:rsidRPr="00753E2F">
        <w:rPr>
          <w:b/>
          <w:bCs/>
          <w:sz w:val="32"/>
          <w:szCs w:val="32"/>
          <w:lang w:val="sr-Latn-RS" w:eastAsia="sr-Latn-RS"/>
        </w:rPr>
        <w:t>КОНКУРСНA ДОКУМЕНТАЦИЈ</w:t>
      </w:r>
      <w:r w:rsidRPr="00753E2F">
        <w:rPr>
          <w:b/>
          <w:bCs/>
          <w:sz w:val="32"/>
          <w:szCs w:val="32"/>
          <w:lang w:val="sr-Cyrl-RS" w:eastAsia="sr-Latn-RS"/>
        </w:rPr>
        <w:t>А</w:t>
      </w:r>
    </w:p>
    <w:p w:rsidR="00753E2F" w:rsidRPr="00753E2F" w:rsidRDefault="00753E2F" w:rsidP="00753E2F">
      <w:pPr>
        <w:shd w:val="clear" w:color="auto" w:fill="C6D9F1"/>
        <w:jc w:val="center"/>
        <w:rPr>
          <w:bCs/>
          <w:sz w:val="32"/>
          <w:szCs w:val="32"/>
          <w:lang w:val="sr-Latn-RS" w:eastAsia="sr-Latn-RS"/>
        </w:rPr>
      </w:pPr>
    </w:p>
    <w:p w:rsidR="00753E2F" w:rsidRPr="00753E2F" w:rsidRDefault="00753E2F" w:rsidP="00753E2F">
      <w:pPr>
        <w:jc w:val="center"/>
        <w:rPr>
          <w:bCs/>
          <w:sz w:val="32"/>
          <w:szCs w:val="32"/>
          <w:lang w:val="ru-RU" w:eastAsia="sr-Latn-RS"/>
        </w:rPr>
      </w:pPr>
    </w:p>
    <w:p w:rsidR="00753E2F" w:rsidRPr="00753E2F" w:rsidRDefault="00753E2F" w:rsidP="00753E2F">
      <w:pPr>
        <w:jc w:val="center"/>
        <w:rPr>
          <w:b/>
          <w:i/>
          <w:iCs/>
          <w:sz w:val="28"/>
          <w:szCs w:val="28"/>
          <w:lang w:val="ru-RU" w:eastAsia="sr-Latn-RS"/>
        </w:rPr>
      </w:pPr>
    </w:p>
    <w:p w:rsidR="00753E2F" w:rsidRPr="00753E2F" w:rsidRDefault="00753E2F" w:rsidP="00753E2F">
      <w:pPr>
        <w:jc w:val="center"/>
        <w:rPr>
          <w:b/>
          <w:bCs/>
          <w:lang w:val="ru-RU" w:eastAsia="sr-Latn-RS"/>
        </w:rPr>
      </w:pPr>
    </w:p>
    <w:p w:rsidR="00753E2F" w:rsidRPr="00753E2F" w:rsidRDefault="00753E2F" w:rsidP="00753E2F">
      <w:pPr>
        <w:suppressAutoHyphens/>
        <w:spacing w:line="100" w:lineRule="atLeast"/>
        <w:jc w:val="center"/>
        <w:rPr>
          <w:rFonts w:eastAsia="Arial Unicode MS"/>
          <w:b/>
          <w:bCs/>
          <w:color w:val="000000"/>
          <w:kern w:val="1"/>
          <w:lang w:val="sr-Cyrl-RS" w:eastAsia="ar-SA"/>
        </w:rPr>
      </w:pPr>
      <w:r w:rsidRPr="00753E2F">
        <w:rPr>
          <w:rFonts w:eastAsia="Arial Unicode MS"/>
          <w:b/>
          <w:bCs/>
          <w:color w:val="000000"/>
          <w:kern w:val="1"/>
          <w:lang w:val="sr-Cyrl-RS" w:eastAsia="ar-SA"/>
        </w:rPr>
        <w:t xml:space="preserve">ЗА </w:t>
      </w:r>
      <w:r w:rsidRPr="00753E2F">
        <w:rPr>
          <w:rFonts w:eastAsia="Arial Unicode MS"/>
          <w:b/>
          <w:bCs/>
          <w:color w:val="000000"/>
          <w:kern w:val="1"/>
          <w:lang w:eastAsia="ar-SA"/>
        </w:rPr>
        <w:t>ЈАВН</w:t>
      </w:r>
      <w:r w:rsidRPr="00753E2F">
        <w:rPr>
          <w:rFonts w:eastAsia="Arial Unicode MS"/>
          <w:b/>
          <w:bCs/>
          <w:color w:val="000000"/>
          <w:kern w:val="1"/>
          <w:lang w:val="sr-Cyrl-RS" w:eastAsia="ar-SA"/>
        </w:rPr>
        <w:t>У</w:t>
      </w:r>
      <w:r w:rsidRPr="00753E2F">
        <w:rPr>
          <w:rFonts w:eastAsia="Arial Unicode MS"/>
          <w:b/>
          <w:bCs/>
          <w:color w:val="000000"/>
          <w:kern w:val="1"/>
          <w:lang w:eastAsia="ar-SA"/>
        </w:rPr>
        <w:t xml:space="preserve"> НАБАВК</w:t>
      </w:r>
      <w:r w:rsidRPr="00753E2F">
        <w:rPr>
          <w:rFonts w:eastAsia="Arial Unicode MS"/>
          <w:b/>
          <w:bCs/>
          <w:color w:val="000000"/>
          <w:kern w:val="1"/>
          <w:lang w:val="sr-Cyrl-RS" w:eastAsia="ar-SA"/>
        </w:rPr>
        <w:t>У</w:t>
      </w:r>
    </w:p>
    <w:p w:rsidR="00753E2F" w:rsidRPr="00753E2F" w:rsidRDefault="00753E2F" w:rsidP="00664B8F">
      <w:pPr>
        <w:tabs>
          <w:tab w:val="left" w:pos="9630"/>
        </w:tabs>
        <w:suppressAutoHyphens/>
        <w:spacing w:line="100" w:lineRule="atLeast"/>
        <w:ind w:right="9"/>
        <w:jc w:val="center"/>
        <w:rPr>
          <w:rFonts w:eastAsia="Arial Unicode MS"/>
          <w:b/>
          <w:bCs/>
          <w:color w:val="000000"/>
          <w:kern w:val="1"/>
          <w:lang w:val="sr-Cyrl-CS" w:eastAsia="ar-SA"/>
        </w:rPr>
      </w:pPr>
      <w:r w:rsidRPr="00753E2F">
        <w:rPr>
          <w:rFonts w:eastAsia="Arial Unicode MS"/>
          <w:b/>
          <w:color w:val="000000"/>
          <w:kern w:val="1"/>
          <w:lang w:val="sr-Cyrl-RS" w:eastAsia="zh-CN"/>
        </w:rPr>
        <w:t>Услуге –</w:t>
      </w:r>
      <w:r w:rsidR="00E32E9D">
        <w:rPr>
          <w:rFonts w:eastAsia="Arial Unicode MS"/>
          <w:b/>
          <w:color w:val="000000"/>
          <w:kern w:val="1"/>
          <w:lang w:val="sr-Cyrl-RS" w:eastAsia="zh-CN"/>
        </w:rPr>
        <w:t>т</w:t>
      </w:r>
      <w:r w:rsidR="00FA1A64">
        <w:rPr>
          <w:rFonts w:eastAsia="Arial Unicode MS"/>
          <w:b/>
          <w:color w:val="000000"/>
          <w:kern w:val="1"/>
          <w:lang w:val="sr-Cyrl-RS" w:eastAsia="zh-CN"/>
        </w:rPr>
        <w:t xml:space="preserve">екуће одржавање клима уређаја </w:t>
      </w:r>
      <w:r w:rsidR="00664B8F">
        <w:rPr>
          <w:rFonts w:eastAsia="Arial Unicode MS"/>
          <w:b/>
          <w:color w:val="000000"/>
          <w:kern w:val="1"/>
          <w:lang w:val="sr-Cyrl-RS" w:eastAsia="zh-CN"/>
        </w:rPr>
        <w:t>за потребе Пореске управе</w:t>
      </w:r>
      <w:r w:rsidR="00627738">
        <w:rPr>
          <w:rFonts w:eastAsia="Arial Unicode MS"/>
          <w:b/>
          <w:color w:val="000000"/>
          <w:kern w:val="1"/>
          <w:lang w:val="sr-Latn-RS" w:eastAsia="zh-CN"/>
        </w:rPr>
        <w:t xml:space="preserve">, </w:t>
      </w:r>
      <w:r w:rsidR="00627738" w:rsidRPr="000B6AA2">
        <w:rPr>
          <w:rFonts w:eastAsia="Arial Unicode MS"/>
          <w:b/>
          <w:color w:val="000000" w:themeColor="text1"/>
          <w:kern w:val="1"/>
          <w:lang w:val="sr-Cyrl-RS" w:eastAsia="zh-CN"/>
        </w:rPr>
        <w:t>организационих јединица</w:t>
      </w:r>
      <w:r w:rsidR="00664B8F" w:rsidRPr="000B6AA2">
        <w:rPr>
          <w:rFonts w:eastAsia="Arial Unicode MS"/>
          <w:b/>
          <w:color w:val="000000" w:themeColor="text1"/>
          <w:kern w:val="1"/>
          <w:lang w:val="sr-Cyrl-RS" w:eastAsia="zh-CN"/>
        </w:rPr>
        <w:t xml:space="preserve"> које </w:t>
      </w:r>
      <w:r w:rsidR="00DC074F">
        <w:rPr>
          <w:rFonts w:eastAsia="Arial Unicode MS"/>
          <w:b/>
          <w:color w:val="000000" w:themeColor="text1"/>
          <w:kern w:val="1"/>
          <w:lang w:val="sr-Cyrl-RS" w:eastAsia="zh-CN"/>
        </w:rPr>
        <w:t>територијал</w:t>
      </w:r>
      <w:r w:rsidR="00627738" w:rsidRPr="000B6AA2">
        <w:rPr>
          <w:rFonts w:eastAsia="Arial Unicode MS"/>
          <w:b/>
          <w:color w:val="000000" w:themeColor="text1"/>
          <w:kern w:val="1"/>
          <w:lang w:val="sr-Cyrl-RS" w:eastAsia="zh-CN"/>
        </w:rPr>
        <w:t>но</w:t>
      </w:r>
      <w:r w:rsidR="00664B8F">
        <w:rPr>
          <w:rFonts w:eastAsia="Arial Unicode MS"/>
          <w:b/>
          <w:color w:val="000000"/>
          <w:kern w:val="1"/>
          <w:lang w:val="sr-Cyrl-RS" w:eastAsia="zh-CN"/>
        </w:rPr>
        <w:t xml:space="preserve"> припадају подручју Крагујевца</w:t>
      </w:r>
      <w:r w:rsidR="002B0609">
        <w:rPr>
          <w:rFonts w:eastAsia="Arial Unicode MS"/>
          <w:b/>
          <w:color w:val="000000"/>
          <w:kern w:val="1"/>
          <w:lang w:val="sr-Cyrl-RS" w:eastAsia="zh-CN"/>
        </w:rPr>
        <w:t xml:space="preserve"> </w:t>
      </w:r>
    </w:p>
    <w:p w:rsidR="00753E2F" w:rsidRPr="00753E2F" w:rsidRDefault="00753E2F" w:rsidP="00753E2F">
      <w:pPr>
        <w:suppressAutoHyphens/>
        <w:spacing w:line="100" w:lineRule="atLeast"/>
        <w:jc w:val="center"/>
        <w:rPr>
          <w:rFonts w:eastAsia="Arial Unicode MS"/>
          <w:b/>
          <w:bCs/>
          <w:color w:val="000000"/>
          <w:kern w:val="1"/>
          <w:lang w:val="sr-Cyrl-CS" w:eastAsia="ar-SA"/>
        </w:rPr>
      </w:pPr>
    </w:p>
    <w:p w:rsidR="00753E2F" w:rsidRPr="00753E2F" w:rsidRDefault="00753E2F" w:rsidP="00753E2F">
      <w:pPr>
        <w:suppressAutoHyphens/>
        <w:spacing w:line="100" w:lineRule="atLeast"/>
        <w:jc w:val="center"/>
        <w:rPr>
          <w:rFonts w:eastAsia="Arial Unicode MS"/>
          <w:b/>
          <w:bCs/>
          <w:color w:val="000000"/>
          <w:kern w:val="1"/>
          <w:lang w:eastAsia="ar-SA"/>
        </w:rPr>
      </w:pPr>
      <w:r w:rsidRPr="00753E2F">
        <w:rPr>
          <w:rFonts w:eastAsia="Arial Unicode MS"/>
          <w:b/>
          <w:bCs/>
          <w:color w:val="000000"/>
          <w:kern w:val="1"/>
          <w:lang w:val="sr-Cyrl-CS" w:eastAsia="ar-SA"/>
        </w:rPr>
        <w:t>ОТВОРЕНИ ПОСТУПАК</w:t>
      </w:r>
    </w:p>
    <w:p w:rsidR="00753E2F" w:rsidRPr="00753E2F" w:rsidRDefault="00753E2F" w:rsidP="00753E2F">
      <w:pPr>
        <w:suppressAutoHyphens/>
        <w:spacing w:line="100" w:lineRule="atLeast"/>
        <w:jc w:val="center"/>
        <w:rPr>
          <w:rFonts w:eastAsia="Arial Unicode MS"/>
          <w:b/>
          <w:bCs/>
          <w:color w:val="000000"/>
          <w:kern w:val="1"/>
          <w:lang w:eastAsia="ar-SA"/>
        </w:rPr>
      </w:pPr>
    </w:p>
    <w:p w:rsidR="00753E2F" w:rsidRPr="002B0609" w:rsidRDefault="00753E2F" w:rsidP="00753E2F">
      <w:pPr>
        <w:jc w:val="center"/>
        <w:rPr>
          <w:b/>
          <w:bCs/>
          <w:lang w:val="sr-Cyrl-RS" w:eastAsia="sr-Latn-RS"/>
        </w:rPr>
      </w:pPr>
      <w:r w:rsidRPr="00753E2F">
        <w:rPr>
          <w:b/>
          <w:bCs/>
          <w:lang w:val="sr-Latn-RS" w:eastAsia="sr-Latn-RS"/>
        </w:rPr>
        <w:t>ЈАВНА НАБАВКА бр</w:t>
      </w:r>
      <w:r w:rsidRPr="00753E2F">
        <w:rPr>
          <w:b/>
          <w:bCs/>
          <w:lang w:val="sr-Cyrl-RS" w:eastAsia="sr-Latn-RS"/>
        </w:rPr>
        <w:t xml:space="preserve">ој: </w:t>
      </w:r>
      <w:r w:rsidRPr="00753E2F">
        <w:rPr>
          <w:b/>
          <w:bCs/>
          <w:lang w:val="sr-Latn-RS" w:eastAsia="sr-Latn-RS"/>
        </w:rPr>
        <w:t xml:space="preserve"> </w:t>
      </w:r>
      <w:r w:rsidR="002B0609">
        <w:rPr>
          <w:b/>
          <w:bCs/>
          <w:lang w:val="sr-Cyrl-RS" w:eastAsia="sr-Latn-RS"/>
        </w:rPr>
        <w:t xml:space="preserve">ЈН </w:t>
      </w:r>
      <w:r w:rsidR="006619D1">
        <w:rPr>
          <w:b/>
          <w:bCs/>
          <w:lang w:val="sr-Cyrl-RS" w:eastAsia="sr-Latn-RS"/>
        </w:rPr>
        <w:t>90А/2020</w:t>
      </w:r>
    </w:p>
    <w:p w:rsidR="00753E2F" w:rsidRPr="00753E2F" w:rsidRDefault="00753E2F" w:rsidP="00753E2F">
      <w:pPr>
        <w:suppressAutoHyphens/>
        <w:spacing w:line="100" w:lineRule="atLeast"/>
        <w:jc w:val="center"/>
        <w:rPr>
          <w:rFonts w:eastAsia="Arial Unicode MS"/>
          <w:i/>
          <w:iCs/>
          <w:color w:val="000000"/>
          <w:kern w:val="1"/>
          <w:lang w:eastAsia="ar-SA"/>
        </w:rPr>
      </w:pPr>
    </w:p>
    <w:p w:rsidR="00753E2F" w:rsidRPr="00753E2F" w:rsidRDefault="00753E2F" w:rsidP="00753E2F">
      <w:pPr>
        <w:suppressAutoHyphens/>
        <w:spacing w:line="100" w:lineRule="atLeast"/>
        <w:jc w:val="center"/>
        <w:rPr>
          <w:rFonts w:ascii="Arial" w:eastAsia="Arial Unicode MS" w:hAnsi="Arial" w:cs="Arial"/>
          <w:i/>
          <w:iCs/>
          <w:color w:val="000000"/>
          <w:kern w:val="1"/>
          <w:lang w:eastAsia="ar-SA"/>
        </w:rPr>
      </w:pPr>
    </w:p>
    <w:p w:rsidR="00753E2F" w:rsidRPr="00753E2F" w:rsidRDefault="00753E2F" w:rsidP="00753E2F">
      <w:pPr>
        <w:suppressAutoHyphens/>
        <w:spacing w:line="100" w:lineRule="atLeast"/>
        <w:jc w:val="center"/>
        <w:rPr>
          <w:rFonts w:ascii="Arial" w:eastAsia="Arial Unicode MS" w:hAnsi="Arial" w:cs="Arial"/>
          <w:i/>
          <w:iCs/>
          <w:color w:val="000000"/>
          <w:kern w:val="1"/>
          <w:lang w:eastAsia="ar-SA"/>
        </w:rPr>
      </w:pPr>
    </w:p>
    <w:p w:rsidR="00753E2F" w:rsidRPr="00753E2F" w:rsidRDefault="00753E2F" w:rsidP="00753E2F">
      <w:pPr>
        <w:suppressAutoHyphens/>
        <w:spacing w:line="100" w:lineRule="atLeast"/>
        <w:rPr>
          <w:rFonts w:ascii="Arial" w:eastAsia="Arial Unicode MS" w:hAnsi="Arial" w:cs="Arial"/>
          <w:i/>
          <w:iCs/>
          <w:color w:val="000000"/>
          <w:kern w:val="1"/>
          <w:lang w:val="sr-Cyrl-RS" w:eastAsia="ar-SA"/>
        </w:rPr>
      </w:pPr>
    </w:p>
    <w:p w:rsidR="00753E2F" w:rsidRPr="00753E2F" w:rsidRDefault="00753E2F" w:rsidP="00753E2F">
      <w:pPr>
        <w:suppressAutoHyphens/>
        <w:spacing w:line="100" w:lineRule="atLeast"/>
        <w:jc w:val="center"/>
        <w:rPr>
          <w:rFonts w:ascii="Arial" w:eastAsia="Arial Unicode MS" w:hAnsi="Arial" w:cs="Arial"/>
          <w:i/>
          <w:iCs/>
          <w:color w:val="000000"/>
          <w:kern w:val="1"/>
          <w:lang w:val="sr-Cyrl-RS" w:eastAsia="ar-SA"/>
        </w:rPr>
      </w:pPr>
    </w:p>
    <w:p w:rsidR="00753E2F" w:rsidRPr="00753E2F" w:rsidRDefault="00753E2F" w:rsidP="00753E2F">
      <w:pPr>
        <w:suppressAutoHyphens/>
        <w:spacing w:line="100" w:lineRule="atLeast"/>
        <w:jc w:val="center"/>
        <w:rPr>
          <w:rFonts w:ascii="Arial" w:eastAsia="Arial Unicode MS" w:hAnsi="Arial" w:cs="Arial"/>
          <w:i/>
          <w:iCs/>
          <w:color w:val="000000"/>
          <w:kern w:val="1"/>
          <w:lang w:eastAsia="ar-SA"/>
        </w:rPr>
      </w:pPr>
    </w:p>
    <w:p w:rsidR="00753E2F" w:rsidRPr="00753E2F" w:rsidRDefault="00753E2F" w:rsidP="00753E2F">
      <w:pPr>
        <w:suppressAutoHyphens/>
        <w:spacing w:line="100" w:lineRule="atLeast"/>
        <w:jc w:val="center"/>
        <w:rPr>
          <w:rFonts w:eastAsia="Arial Unicode MS"/>
          <w:b/>
          <w:iCs/>
          <w:color w:val="000000"/>
          <w:kern w:val="1"/>
          <w:lang w:val="sr-Cyrl-RS" w:eastAsia="ar-SA"/>
        </w:rPr>
      </w:pPr>
      <w:r w:rsidRPr="00753E2F">
        <w:rPr>
          <w:rFonts w:eastAsia="Arial Unicode MS"/>
          <w:b/>
          <w:iCs/>
          <w:color w:val="000000"/>
          <w:kern w:val="1"/>
          <w:lang w:val="sr-Cyrl-RS" w:eastAsia="ar-SA"/>
        </w:rPr>
        <w:t xml:space="preserve">  </w:t>
      </w:r>
      <w:r w:rsidR="00982BC5">
        <w:rPr>
          <w:rFonts w:eastAsia="Arial Unicode MS"/>
          <w:b/>
          <w:iCs/>
          <w:color w:val="000000"/>
          <w:kern w:val="1"/>
          <w:lang w:val="sr-Cyrl-RS" w:eastAsia="ar-SA"/>
        </w:rPr>
        <w:t xml:space="preserve">      РОК ЗА ДОСТАВЉАЊЕ ПОНУДА:</w:t>
      </w:r>
      <w:r w:rsidR="00982BC5">
        <w:rPr>
          <w:rFonts w:eastAsia="Arial Unicode MS"/>
          <w:b/>
          <w:iCs/>
          <w:color w:val="000000"/>
          <w:kern w:val="1"/>
          <w:lang w:eastAsia="ar-SA"/>
        </w:rPr>
        <w:t xml:space="preserve"> 14.09</w:t>
      </w:r>
      <w:r w:rsidRPr="00753E2F">
        <w:rPr>
          <w:rFonts w:eastAsia="Arial Unicode MS"/>
          <w:b/>
          <w:iCs/>
          <w:color w:val="000000"/>
          <w:kern w:val="1"/>
          <w:lang w:val="sr-Cyrl-RS" w:eastAsia="ar-SA"/>
        </w:rPr>
        <w:t>.20</w:t>
      </w:r>
      <w:r w:rsidR="002B0609">
        <w:rPr>
          <w:rFonts w:eastAsia="Arial Unicode MS"/>
          <w:b/>
          <w:iCs/>
          <w:color w:val="000000"/>
          <w:kern w:val="1"/>
          <w:lang w:val="sr-Cyrl-RS" w:eastAsia="ar-SA"/>
        </w:rPr>
        <w:t>20</w:t>
      </w:r>
      <w:r w:rsidRPr="00753E2F">
        <w:rPr>
          <w:rFonts w:eastAsia="Arial Unicode MS"/>
          <w:b/>
          <w:iCs/>
          <w:color w:val="000000"/>
          <w:kern w:val="1"/>
          <w:lang w:val="sr-Cyrl-RS" w:eastAsia="ar-SA"/>
        </w:rPr>
        <w:t>. године до 12:00 часова</w:t>
      </w:r>
    </w:p>
    <w:p w:rsidR="00753E2F" w:rsidRPr="00753E2F" w:rsidRDefault="00753E2F" w:rsidP="00753E2F">
      <w:pPr>
        <w:suppressAutoHyphens/>
        <w:spacing w:line="100" w:lineRule="atLeast"/>
        <w:rPr>
          <w:rFonts w:eastAsia="Arial Unicode MS"/>
          <w:b/>
          <w:iCs/>
          <w:color w:val="000000"/>
          <w:kern w:val="1"/>
          <w:lang w:val="sr-Cyrl-RS" w:eastAsia="ar-SA"/>
        </w:rPr>
      </w:pPr>
    </w:p>
    <w:p w:rsidR="00460760" w:rsidRPr="00C73C36" w:rsidRDefault="00FA1A64" w:rsidP="00FA1A64">
      <w:pPr>
        <w:rPr>
          <w:b/>
          <w:lang w:val="sr-Cyrl-CS"/>
        </w:rPr>
      </w:pPr>
      <w:r>
        <w:rPr>
          <w:rFonts w:eastAsia="Arial Unicode MS"/>
          <w:b/>
          <w:iCs/>
          <w:color w:val="000000"/>
          <w:kern w:val="1"/>
          <w:lang w:eastAsia="ar-SA"/>
        </w:rPr>
        <w:t xml:space="preserve">                        </w:t>
      </w:r>
      <w:r w:rsidR="00753E2F" w:rsidRPr="00753E2F">
        <w:rPr>
          <w:rFonts w:eastAsia="Arial Unicode MS"/>
          <w:b/>
          <w:iCs/>
          <w:color w:val="000000"/>
          <w:kern w:val="1"/>
          <w:lang w:val="sr-Cyrl-RS" w:eastAsia="ar-SA"/>
        </w:rPr>
        <w:t xml:space="preserve">ДАТУМ ОТВАРАЊА ПОНУДА: </w:t>
      </w:r>
      <w:r w:rsidR="00982BC5">
        <w:rPr>
          <w:rFonts w:eastAsia="Arial Unicode MS"/>
          <w:b/>
          <w:iCs/>
          <w:color w:val="000000"/>
          <w:kern w:val="1"/>
          <w:lang w:eastAsia="ar-SA"/>
        </w:rPr>
        <w:t>14</w:t>
      </w:r>
      <w:r w:rsidR="00753E2F" w:rsidRPr="00753E2F">
        <w:rPr>
          <w:rFonts w:eastAsia="Arial Unicode MS"/>
          <w:b/>
          <w:iCs/>
          <w:color w:val="000000"/>
          <w:kern w:val="1"/>
          <w:lang w:val="sr-Cyrl-RS" w:eastAsia="ar-SA"/>
        </w:rPr>
        <w:t>.</w:t>
      </w:r>
      <w:r w:rsidR="00982BC5">
        <w:rPr>
          <w:rFonts w:eastAsia="Arial Unicode MS"/>
          <w:b/>
          <w:iCs/>
          <w:color w:val="000000"/>
          <w:kern w:val="1"/>
          <w:lang w:eastAsia="ar-SA"/>
        </w:rPr>
        <w:t>09</w:t>
      </w:r>
      <w:r w:rsidR="00753E2F" w:rsidRPr="00753E2F">
        <w:rPr>
          <w:rFonts w:eastAsia="Arial Unicode MS"/>
          <w:b/>
          <w:iCs/>
          <w:color w:val="000000"/>
          <w:kern w:val="1"/>
          <w:lang w:val="sr-Cyrl-RS" w:eastAsia="ar-SA"/>
        </w:rPr>
        <w:t>.20</w:t>
      </w:r>
      <w:r w:rsidR="002B0609">
        <w:rPr>
          <w:rFonts w:eastAsia="Arial Unicode MS"/>
          <w:b/>
          <w:iCs/>
          <w:color w:val="000000"/>
          <w:kern w:val="1"/>
          <w:lang w:val="sr-Cyrl-RS" w:eastAsia="ar-SA"/>
        </w:rPr>
        <w:t>20</w:t>
      </w:r>
      <w:r w:rsidR="00753E2F" w:rsidRPr="00753E2F">
        <w:rPr>
          <w:rFonts w:eastAsia="Arial Unicode MS"/>
          <w:b/>
          <w:iCs/>
          <w:color w:val="000000"/>
          <w:kern w:val="1"/>
          <w:lang w:val="sr-Cyrl-RS" w:eastAsia="ar-SA"/>
        </w:rPr>
        <w:t>.године од 13:00 часова</w:t>
      </w:r>
      <w:r w:rsidR="00460760">
        <w:t xml:space="preserve">    </w:t>
      </w:r>
    </w:p>
    <w:p w:rsidR="00A7080C" w:rsidRPr="00487146" w:rsidRDefault="00A7080C" w:rsidP="00A7080C">
      <w:pPr>
        <w:rPr>
          <w:lang w:val="sr-Cyrl-CS"/>
        </w:rPr>
      </w:pPr>
    </w:p>
    <w:p w:rsidR="00A7080C" w:rsidRDefault="00A7080C" w:rsidP="00A7080C">
      <w:pPr>
        <w:rPr>
          <w:lang w:val="sr-Cyrl-CS"/>
        </w:rPr>
      </w:pPr>
    </w:p>
    <w:p w:rsidR="00A7080C" w:rsidRDefault="00A7080C" w:rsidP="00A7080C"/>
    <w:p w:rsidR="007A72B6" w:rsidRDefault="007A72B6" w:rsidP="00A7080C"/>
    <w:p w:rsidR="007A72B6" w:rsidRDefault="007A72B6" w:rsidP="00A7080C"/>
    <w:p w:rsidR="007A72B6" w:rsidRDefault="007A72B6" w:rsidP="00A7080C"/>
    <w:p w:rsidR="007A72B6" w:rsidRDefault="007A72B6" w:rsidP="00A7080C"/>
    <w:p w:rsidR="007A72B6" w:rsidRDefault="007A72B6" w:rsidP="00A7080C"/>
    <w:p w:rsidR="007A72B6" w:rsidRDefault="007A72B6" w:rsidP="00A7080C"/>
    <w:p w:rsidR="007A72B6" w:rsidRDefault="007A72B6" w:rsidP="00A7080C"/>
    <w:p w:rsidR="002B0609" w:rsidRDefault="002B0609" w:rsidP="00EC22EE">
      <w:pPr>
        <w:ind w:firstLine="708"/>
        <w:jc w:val="both"/>
        <w:rPr>
          <w:rFonts w:eastAsia="TimesNewRomanPSMT"/>
          <w:color w:val="000000"/>
          <w:kern w:val="1"/>
          <w:lang w:val="sr-Cyrl-RS" w:eastAsia="ar-SA"/>
        </w:rPr>
      </w:pPr>
    </w:p>
    <w:p w:rsidR="002B0609" w:rsidRDefault="002B0609" w:rsidP="00EC22EE">
      <w:pPr>
        <w:ind w:firstLine="708"/>
        <w:jc w:val="both"/>
        <w:rPr>
          <w:rFonts w:eastAsia="TimesNewRomanPSMT"/>
          <w:color w:val="000000"/>
          <w:kern w:val="1"/>
          <w:lang w:val="sr-Cyrl-RS" w:eastAsia="ar-SA"/>
        </w:rPr>
      </w:pPr>
    </w:p>
    <w:p w:rsidR="002B0609" w:rsidRDefault="002B0609" w:rsidP="00EC22EE">
      <w:pPr>
        <w:ind w:firstLine="708"/>
        <w:jc w:val="both"/>
        <w:rPr>
          <w:rFonts w:eastAsia="TimesNewRomanPSMT"/>
          <w:color w:val="000000"/>
          <w:kern w:val="1"/>
          <w:lang w:val="sr-Cyrl-RS" w:eastAsia="ar-SA"/>
        </w:rPr>
      </w:pPr>
    </w:p>
    <w:p w:rsidR="00754724" w:rsidRPr="00C925D1" w:rsidRDefault="00754724" w:rsidP="00754724">
      <w:pPr>
        <w:ind w:firstLine="720"/>
        <w:jc w:val="both"/>
        <w:rPr>
          <w:lang w:val="sr-Cyrl-RS"/>
        </w:rPr>
      </w:pPr>
      <w:r w:rsidRPr="00CA4E9F">
        <w:rPr>
          <w:rFonts w:eastAsia="TimesNewRomanPSMT"/>
          <w:bCs/>
          <w:color w:val="000000"/>
          <w:kern w:val="1"/>
          <w:lang w:eastAsia="ar-SA"/>
        </w:rPr>
        <w:t>На основу чл. 3</w:t>
      </w:r>
      <w:r w:rsidRPr="00CA4E9F">
        <w:rPr>
          <w:rFonts w:eastAsia="TimesNewRomanPSMT"/>
          <w:bCs/>
          <w:color w:val="000000"/>
          <w:kern w:val="1"/>
          <w:lang w:val="sr-Cyrl-CS" w:eastAsia="ar-SA"/>
        </w:rPr>
        <w:t>2</w:t>
      </w:r>
      <w:r w:rsidRPr="00CA4E9F">
        <w:rPr>
          <w:rFonts w:eastAsia="TimesNewRomanPSMT"/>
          <w:bCs/>
          <w:color w:val="000000"/>
          <w:kern w:val="1"/>
          <w:lang w:eastAsia="ar-SA"/>
        </w:rPr>
        <w:t>. и 61. Закона о јавним набавкама („Сл. гласник РС” бр. 124/2012,</w:t>
      </w:r>
      <w:r w:rsidRPr="00CA4E9F">
        <w:rPr>
          <w:rFonts w:eastAsia="TimesNewRomanPSMT"/>
          <w:bCs/>
          <w:color w:val="000000"/>
          <w:kern w:val="1"/>
          <w:lang w:val="sr-Cyrl-RS" w:eastAsia="ar-SA"/>
        </w:rPr>
        <w:t xml:space="preserve">14/2015 и 68/2015 – у даљем тексту: Закон), </w:t>
      </w:r>
      <w:r w:rsidRPr="00CA4E9F">
        <w:rPr>
          <w:rFonts w:eastAsia="TimesNewRomanPSMT"/>
          <w:bCs/>
          <w:color w:val="000000"/>
          <w:kern w:val="1"/>
          <w:lang w:eastAsia="ar-SA"/>
        </w:rPr>
        <w:t xml:space="preserve">чл. </w:t>
      </w:r>
      <w:r w:rsidRPr="00CA4E9F">
        <w:rPr>
          <w:rFonts w:eastAsia="TimesNewRomanPSMT"/>
          <w:bCs/>
          <w:color w:val="000000"/>
          <w:kern w:val="1"/>
          <w:lang w:val="sr-Cyrl-CS" w:eastAsia="ar-SA"/>
        </w:rPr>
        <w:t>2</w:t>
      </w:r>
      <w:r w:rsidRPr="00CA4E9F">
        <w:rPr>
          <w:rFonts w:eastAsia="TimesNewRomanPSMT"/>
          <w:bCs/>
          <w:color w:val="000000"/>
          <w:kern w:val="1"/>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CA4E9F">
        <w:rPr>
          <w:rFonts w:eastAsia="Arial Unicode MS"/>
          <w:bCs/>
          <w:color w:val="000000"/>
          <w:kern w:val="1"/>
          <w:lang w:eastAsia="ar-SA"/>
        </w:rPr>
        <w:t>Одлуке о покретању поступка јавне набавке број:</w:t>
      </w:r>
      <w:r w:rsidRPr="00CA4E9F">
        <w:rPr>
          <w:rFonts w:eastAsia="Arial Unicode MS"/>
          <w:bCs/>
          <w:color w:val="000000"/>
          <w:kern w:val="1"/>
          <w:lang w:val="sr-Cyrl-RS" w:eastAsia="ar-SA"/>
        </w:rPr>
        <w:t xml:space="preserve"> ЈН</w:t>
      </w:r>
      <w:r>
        <w:rPr>
          <w:rFonts w:eastAsia="Arial Unicode MS"/>
          <w:bCs/>
          <w:color w:val="000000"/>
          <w:kern w:val="1"/>
          <w:lang w:val="sr-Cyrl-RS" w:eastAsia="ar-SA"/>
        </w:rPr>
        <w:t xml:space="preserve"> 90А</w:t>
      </w:r>
      <w:r>
        <w:rPr>
          <w:lang w:val="sr-Cyrl-RS"/>
        </w:rPr>
        <w:t>/2020</w:t>
      </w:r>
      <w:r w:rsidRPr="00CA4E9F">
        <w:rPr>
          <w:rFonts w:eastAsia="Arial Unicode MS"/>
          <w:bCs/>
          <w:color w:val="000000"/>
          <w:kern w:val="1"/>
          <w:lang w:val="sr-Cyrl-RS" w:eastAsia="ar-SA"/>
        </w:rPr>
        <w:t>,</w:t>
      </w:r>
      <w:r w:rsidRPr="00CA4E9F">
        <w:rPr>
          <w:rFonts w:eastAsia="Arial Unicode MS"/>
          <w:bCs/>
          <w:color w:val="FF0000"/>
          <w:kern w:val="1"/>
          <w:lang w:val="sr-Cyrl-RS" w:eastAsia="ar-SA"/>
        </w:rPr>
        <w:t xml:space="preserve"> </w:t>
      </w:r>
      <w:r w:rsidRPr="00CA4E9F">
        <w:rPr>
          <w:rFonts w:eastAsia="Arial Unicode MS"/>
          <w:bCs/>
          <w:color w:val="000000"/>
          <w:kern w:val="1"/>
          <w:lang w:val="sr-Cyrl-RS" w:eastAsia="ar-SA"/>
        </w:rPr>
        <w:t xml:space="preserve">деловодни број </w:t>
      </w:r>
      <w:r w:rsidRPr="00283259">
        <w:rPr>
          <w:lang w:val="sr-Cyrl-RS"/>
        </w:rPr>
        <w:t>000-404-01-00</w:t>
      </w:r>
      <w:r>
        <w:rPr>
          <w:lang w:val="sr-Cyrl-RS"/>
        </w:rPr>
        <w:t>938</w:t>
      </w:r>
      <w:r w:rsidRPr="00283259">
        <w:rPr>
          <w:lang w:val="sr-Cyrl-RS"/>
        </w:rPr>
        <w:t>/2020-1100</w:t>
      </w:r>
      <w:r>
        <w:rPr>
          <w:rFonts w:eastAsia="Arial Unicode MS"/>
          <w:bCs/>
          <w:color w:val="000000"/>
          <w:kern w:val="1"/>
          <w:lang w:val="sr-Cyrl-RS" w:eastAsia="ar-SA"/>
        </w:rPr>
        <w:t xml:space="preserve"> </w:t>
      </w:r>
      <w:r w:rsidRPr="00CA4E9F">
        <w:rPr>
          <w:rFonts w:eastAsia="Arial Unicode MS"/>
          <w:bCs/>
          <w:color w:val="000000"/>
          <w:kern w:val="1"/>
          <w:lang w:eastAsia="ar-SA"/>
        </w:rPr>
        <w:t xml:space="preserve">и Решења о образовању </w:t>
      </w:r>
      <w:r w:rsidRPr="00CA4E9F">
        <w:rPr>
          <w:rFonts w:eastAsia="Arial Unicode MS"/>
          <w:bCs/>
          <w:color w:val="000000"/>
          <w:kern w:val="1"/>
          <w:lang w:val="sr-Cyrl-RS" w:eastAsia="ar-SA"/>
        </w:rPr>
        <w:t>к</w:t>
      </w:r>
      <w:r w:rsidRPr="00CA4E9F">
        <w:rPr>
          <w:rFonts w:eastAsia="Arial Unicode MS"/>
          <w:bCs/>
          <w:color w:val="000000"/>
          <w:kern w:val="1"/>
          <w:lang w:eastAsia="ar-SA"/>
        </w:rPr>
        <w:t>омисије за јавну набавку</w:t>
      </w:r>
      <w:r w:rsidRPr="00CA4E9F">
        <w:rPr>
          <w:rFonts w:eastAsia="Arial Unicode MS"/>
          <w:bCs/>
          <w:color w:val="FF0000"/>
          <w:kern w:val="1"/>
          <w:lang w:eastAsia="ar-SA"/>
        </w:rPr>
        <w:t xml:space="preserve"> </w:t>
      </w:r>
      <w:r w:rsidRPr="00CA4E9F">
        <w:rPr>
          <w:rFonts w:eastAsia="Arial Unicode MS"/>
          <w:bCs/>
          <w:color w:val="000000"/>
          <w:kern w:val="1"/>
          <w:lang w:val="sr-Cyrl-RS" w:eastAsia="ar-SA"/>
        </w:rPr>
        <w:t>број:</w:t>
      </w:r>
      <w:r w:rsidRPr="00CA4E9F">
        <w:rPr>
          <w:rFonts w:eastAsia="Arial Unicode MS"/>
          <w:bCs/>
          <w:color w:val="000000"/>
          <w:kern w:val="1"/>
          <w:lang w:eastAsia="ar-SA"/>
        </w:rPr>
        <w:t xml:space="preserve"> </w:t>
      </w:r>
      <w:r>
        <w:rPr>
          <w:lang w:val="sr-Cyrl-RS"/>
        </w:rPr>
        <w:t xml:space="preserve">ЈН 90А/2020, </w:t>
      </w:r>
      <w:r w:rsidRPr="00CA4E9F">
        <w:rPr>
          <w:rFonts w:eastAsia="Arial Unicode MS"/>
          <w:bCs/>
          <w:color w:val="000000"/>
          <w:kern w:val="1"/>
          <w:lang w:val="sr-Cyrl-RS" w:eastAsia="ar-SA"/>
        </w:rPr>
        <w:t>деловодни број</w:t>
      </w:r>
      <w:r>
        <w:rPr>
          <w:rFonts w:eastAsia="Arial Unicode MS"/>
          <w:bCs/>
          <w:color w:val="000000"/>
          <w:kern w:val="1"/>
          <w:lang w:val="sr-Cyrl-RS" w:eastAsia="ar-SA"/>
        </w:rPr>
        <w:t xml:space="preserve"> </w:t>
      </w:r>
      <w:r w:rsidRPr="00283259">
        <w:rPr>
          <w:lang w:val="sr-Cyrl-RS"/>
        </w:rPr>
        <w:t>000-404-01-00</w:t>
      </w:r>
      <w:r>
        <w:rPr>
          <w:lang w:val="sr-Cyrl-RS"/>
        </w:rPr>
        <w:t>938</w:t>
      </w:r>
      <w:r w:rsidRPr="00283259">
        <w:rPr>
          <w:lang w:val="sr-Cyrl-RS"/>
        </w:rPr>
        <w:t>/2020-1100</w:t>
      </w:r>
      <w:r w:rsidRPr="00CA4E9F">
        <w:rPr>
          <w:rFonts w:eastAsia="Arial Unicode MS"/>
          <w:bCs/>
          <w:color w:val="000000"/>
          <w:kern w:val="1"/>
          <w:lang w:val="sr-Cyrl-RS" w:eastAsia="ar-SA"/>
        </w:rPr>
        <w:t xml:space="preserve"> </w:t>
      </w:r>
      <w:r w:rsidRPr="00CA4E9F">
        <w:rPr>
          <w:rFonts w:eastAsia="Arial Unicode MS"/>
          <w:bCs/>
          <w:color w:val="000000"/>
          <w:kern w:val="1"/>
          <w:lang w:eastAsia="ar-SA"/>
        </w:rPr>
        <w:t>, припремљена је:</w:t>
      </w:r>
    </w:p>
    <w:p w:rsidR="00EC22EE" w:rsidRDefault="00EC22EE" w:rsidP="00EC22EE">
      <w:pPr>
        <w:ind w:firstLine="708"/>
        <w:jc w:val="both"/>
        <w:rPr>
          <w:rFonts w:eastAsia="Arial Unicode MS"/>
          <w:color w:val="000000"/>
          <w:kern w:val="1"/>
          <w:lang w:val="sr-Cyrl-RS" w:eastAsia="ar-SA"/>
        </w:rPr>
      </w:pPr>
    </w:p>
    <w:p w:rsidR="007A72B6" w:rsidRDefault="007A72B6" w:rsidP="006952F4">
      <w:pPr>
        <w:jc w:val="both"/>
        <w:rPr>
          <w:rFonts w:eastAsia="TimesNewRomanPSMT"/>
          <w:lang w:val="sr-Cyrl-RS"/>
        </w:rPr>
      </w:pPr>
    </w:p>
    <w:p w:rsidR="002B0609" w:rsidRDefault="002B0609" w:rsidP="00EC22EE">
      <w:pPr>
        <w:shd w:val="clear" w:color="auto" w:fill="C6D9F1"/>
        <w:suppressAutoHyphens/>
        <w:spacing w:line="100" w:lineRule="atLeast"/>
        <w:jc w:val="center"/>
        <w:rPr>
          <w:rFonts w:eastAsia="TimesNewRomanPS-BoldMT"/>
          <w:b/>
          <w:bCs/>
          <w:color w:val="000000"/>
          <w:kern w:val="1"/>
          <w:lang w:val="sr-Cyrl-RS" w:eastAsia="ar-SA"/>
        </w:rPr>
      </w:pPr>
    </w:p>
    <w:p w:rsidR="00EC22EE" w:rsidRPr="00EC22EE" w:rsidRDefault="00EC22EE" w:rsidP="002B0609">
      <w:pPr>
        <w:shd w:val="clear" w:color="auto" w:fill="C6D9F1"/>
        <w:suppressAutoHyphens/>
        <w:spacing w:line="100" w:lineRule="atLeast"/>
        <w:jc w:val="center"/>
        <w:rPr>
          <w:rFonts w:eastAsia="TimesNewRomanPS-BoldMT"/>
          <w:b/>
          <w:bCs/>
          <w:color w:val="000000"/>
          <w:kern w:val="1"/>
          <w:lang w:val="ru-RU" w:eastAsia="ar-SA"/>
        </w:rPr>
      </w:pPr>
      <w:r w:rsidRPr="00EC22EE">
        <w:rPr>
          <w:rFonts w:eastAsia="TimesNewRomanPS-BoldMT"/>
          <w:b/>
          <w:bCs/>
          <w:color w:val="000000"/>
          <w:kern w:val="1"/>
          <w:lang w:eastAsia="ar-SA"/>
        </w:rPr>
        <w:t>КОНКУРСНА ДОКУМЕНТАЦИЈА</w:t>
      </w:r>
    </w:p>
    <w:p w:rsidR="00664B8F" w:rsidRDefault="00EC22EE" w:rsidP="00EC22EE">
      <w:pPr>
        <w:shd w:val="clear" w:color="auto" w:fill="C6D9F1"/>
        <w:suppressAutoHyphens/>
        <w:spacing w:line="100" w:lineRule="atLeast"/>
        <w:jc w:val="center"/>
        <w:rPr>
          <w:rFonts w:eastAsia="TimesNewRomanPS-BoldMT"/>
          <w:b/>
          <w:bCs/>
          <w:color w:val="000000"/>
          <w:kern w:val="1"/>
          <w:lang w:val="sr-Cyrl-RS" w:eastAsia="ar-SA"/>
        </w:rPr>
      </w:pPr>
      <w:r w:rsidRPr="00EC22EE">
        <w:rPr>
          <w:rFonts w:eastAsia="TimesNewRomanPS-BoldMT"/>
          <w:b/>
          <w:bCs/>
          <w:color w:val="000000"/>
          <w:kern w:val="1"/>
          <w:lang w:val="sr-Cyrl-CS" w:eastAsia="ar-SA"/>
        </w:rPr>
        <w:t xml:space="preserve">у отвореном поступку за </w:t>
      </w:r>
      <w:r w:rsidRPr="00EC22EE">
        <w:rPr>
          <w:rFonts w:eastAsia="TimesNewRomanPS-BoldMT"/>
          <w:b/>
          <w:bCs/>
          <w:color w:val="000000"/>
          <w:kern w:val="1"/>
          <w:lang w:eastAsia="ar-SA"/>
        </w:rPr>
        <w:t>набавку</w:t>
      </w:r>
      <w:r w:rsidRPr="00EC22EE">
        <w:rPr>
          <w:rFonts w:eastAsia="TimesNewRomanPS-BoldMT"/>
          <w:b/>
          <w:bCs/>
          <w:color w:val="000000"/>
          <w:kern w:val="1"/>
          <w:lang w:val="sr-Cyrl-RS" w:eastAsia="ar-SA"/>
        </w:rPr>
        <w:t xml:space="preserve"> услуга </w:t>
      </w:r>
      <w:r w:rsidR="00754724">
        <w:rPr>
          <w:rFonts w:eastAsia="TimesNewRomanPS-BoldMT"/>
          <w:b/>
          <w:bCs/>
          <w:color w:val="000000"/>
          <w:kern w:val="1"/>
          <w:lang w:val="sr-Cyrl-RS" w:eastAsia="ar-SA"/>
        </w:rPr>
        <w:t xml:space="preserve"> - т</w:t>
      </w:r>
      <w:r w:rsidR="00664B8F">
        <w:rPr>
          <w:rFonts w:eastAsia="TimesNewRomanPS-BoldMT"/>
          <w:b/>
          <w:bCs/>
          <w:color w:val="000000"/>
          <w:kern w:val="1"/>
          <w:lang w:val="sr-Cyrl-RS" w:eastAsia="ar-SA"/>
        </w:rPr>
        <w:t>екуће одржавање клима уређаја за потребе Пореске управе</w:t>
      </w:r>
      <w:r w:rsidR="00627738">
        <w:rPr>
          <w:rFonts w:eastAsia="TimesNewRomanPS-BoldMT"/>
          <w:b/>
          <w:bCs/>
          <w:color w:val="000000"/>
          <w:kern w:val="1"/>
          <w:lang w:val="sr-Cyrl-RS" w:eastAsia="ar-SA"/>
        </w:rPr>
        <w:t>, организационих јединица</w:t>
      </w:r>
      <w:r w:rsidR="00664B8F">
        <w:rPr>
          <w:rFonts w:eastAsia="TimesNewRomanPS-BoldMT"/>
          <w:b/>
          <w:bCs/>
          <w:color w:val="000000"/>
          <w:kern w:val="1"/>
          <w:lang w:val="sr-Cyrl-RS" w:eastAsia="ar-SA"/>
        </w:rPr>
        <w:t xml:space="preserve"> које </w:t>
      </w:r>
      <w:r w:rsidR="00627738">
        <w:rPr>
          <w:rFonts w:eastAsia="TimesNewRomanPS-BoldMT"/>
          <w:b/>
          <w:bCs/>
          <w:color w:val="000000"/>
          <w:kern w:val="1"/>
          <w:lang w:val="sr-Cyrl-RS" w:eastAsia="ar-SA"/>
        </w:rPr>
        <w:t xml:space="preserve">територијално </w:t>
      </w:r>
      <w:r w:rsidR="00664B8F">
        <w:rPr>
          <w:rFonts w:eastAsia="TimesNewRomanPS-BoldMT"/>
          <w:b/>
          <w:bCs/>
          <w:color w:val="000000"/>
          <w:kern w:val="1"/>
          <w:lang w:val="sr-Cyrl-RS" w:eastAsia="ar-SA"/>
        </w:rPr>
        <w:t>припадају подручју Крагујевца</w:t>
      </w:r>
    </w:p>
    <w:p w:rsidR="00EC22EE" w:rsidRPr="00EC22EE" w:rsidRDefault="00EC22EE" w:rsidP="00EC22EE">
      <w:pPr>
        <w:shd w:val="clear" w:color="auto" w:fill="C6D9F1"/>
        <w:suppressAutoHyphens/>
        <w:spacing w:line="100" w:lineRule="atLeast"/>
        <w:jc w:val="center"/>
        <w:rPr>
          <w:rFonts w:eastAsia="TimesNewRomanPS-BoldMT"/>
          <w:b/>
          <w:bCs/>
          <w:color w:val="000000"/>
          <w:kern w:val="1"/>
          <w:lang w:eastAsia="ar-SA"/>
        </w:rPr>
      </w:pPr>
      <w:r w:rsidRPr="00EC22EE">
        <w:rPr>
          <w:rFonts w:eastAsia="TimesNewRomanPS-BoldMT"/>
          <w:b/>
          <w:bCs/>
          <w:color w:val="000000"/>
          <w:kern w:val="1"/>
          <w:lang w:val="sr-Cyrl-RS" w:eastAsia="ar-SA"/>
        </w:rPr>
        <w:t xml:space="preserve">број: </w:t>
      </w:r>
      <w:r w:rsidRPr="00EC22EE">
        <w:rPr>
          <w:rFonts w:eastAsia="TimesNewRomanPS-BoldMT"/>
          <w:b/>
          <w:bCs/>
          <w:color w:val="000000"/>
          <w:kern w:val="1"/>
          <w:lang w:eastAsia="ar-SA"/>
        </w:rPr>
        <w:t xml:space="preserve"> ЈН </w:t>
      </w:r>
      <w:r w:rsidR="00754724">
        <w:rPr>
          <w:rFonts w:eastAsia="TimesNewRomanPS-BoldMT"/>
          <w:b/>
          <w:bCs/>
          <w:color w:val="000000"/>
          <w:kern w:val="1"/>
          <w:lang w:val="sr-Cyrl-RS" w:eastAsia="ar-SA"/>
        </w:rPr>
        <w:t>90А/2020</w:t>
      </w:r>
      <w:r w:rsidRPr="00EC22EE">
        <w:rPr>
          <w:rFonts w:eastAsia="TimesNewRomanPS-BoldMT"/>
          <w:b/>
          <w:bCs/>
          <w:color w:val="000000"/>
          <w:kern w:val="1"/>
          <w:lang w:val="sr-Cyrl-CS" w:eastAsia="ar-SA"/>
        </w:rPr>
        <w:t xml:space="preserve"> </w:t>
      </w:r>
    </w:p>
    <w:p w:rsidR="00EC22EE" w:rsidRPr="00EC22EE" w:rsidRDefault="00EC22EE" w:rsidP="00EC22EE">
      <w:pPr>
        <w:shd w:val="clear" w:color="auto" w:fill="C6D9F1"/>
        <w:suppressAutoHyphens/>
        <w:spacing w:line="100" w:lineRule="atLeast"/>
        <w:jc w:val="center"/>
        <w:rPr>
          <w:rFonts w:eastAsia="TimesNewRomanPS-BoldMT"/>
          <w:b/>
          <w:bCs/>
          <w:color w:val="000000"/>
          <w:kern w:val="1"/>
          <w:lang w:eastAsia="ar-SA"/>
        </w:rPr>
      </w:pPr>
    </w:p>
    <w:p w:rsidR="00EC22EE" w:rsidRPr="00A725A4" w:rsidRDefault="00EC22EE" w:rsidP="006952F4">
      <w:pPr>
        <w:jc w:val="both"/>
        <w:rPr>
          <w:rFonts w:eastAsia="TimesNewRomanPSMT"/>
          <w:lang w:val="sr-Cyrl-RS"/>
        </w:rPr>
      </w:pPr>
    </w:p>
    <w:p w:rsidR="00A725A4" w:rsidRPr="007B442D" w:rsidRDefault="00A725A4" w:rsidP="006952F4">
      <w:pPr>
        <w:jc w:val="both"/>
        <w:rPr>
          <w:rFonts w:eastAsia="TimesNewRomanPSMT"/>
          <w:lang w:val="sr-Cyrl-RS"/>
        </w:rPr>
      </w:pPr>
    </w:p>
    <w:p w:rsidR="00EC22EE" w:rsidRPr="00EC22EE" w:rsidRDefault="00EC22EE" w:rsidP="00EC22EE">
      <w:pPr>
        <w:suppressAutoHyphens/>
        <w:spacing w:line="100" w:lineRule="atLeast"/>
        <w:jc w:val="both"/>
        <w:rPr>
          <w:rFonts w:eastAsia="TimesNewRomanPSMT"/>
          <w:color w:val="000000"/>
          <w:kern w:val="1"/>
          <w:lang w:eastAsia="ar-SA"/>
        </w:rPr>
      </w:pPr>
      <w:r w:rsidRPr="00EC22EE">
        <w:rPr>
          <w:rFonts w:eastAsia="TimesNewRomanPSMT"/>
          <w:color w:val="000000"/>
          <w:kern w:val="1"/>
          <w:lang w:eastAsia="ar-SA"/>
        </w:rPr>
        <w:t>Конкурсна документација садржи:</w:t>
      </w:r>
    </w:p>
    <w:p w:rsidR="00EC22EE" w:rsidRPr="00EC22EE" w:rsidRDefault="00EC22EE" w:rsidP="00EC22EE">
      <w:pPr>
        <w:suppressAutoHyphens/>
        <w:spacing w:line="100" w:lineRule="atLeast"/>
        <w:jc w:val="both"/>
        <w:rPr>
          <w:rFonts w:eastAsia="TimesNewRomanPSMT"/>
          <w:color w:val="000000"/>
          <w:kern w:val="1"/>
          <w:lang w:eastAsia="ar-SA"/>
        </w:rPr>
      </w:pPr>
    </w:p>
    <w:p w:rsidR="00EC22EE" w:rsidRPr="00EC22EE" w:rsidRDefault="00EC22EE" w:rsidP="00EC22EE">
      <w:pPr>
        <w:suppressAutoHyphens/>
        <w:spacing w:line="100" w:lineRule="atLeast"/>
        <w:jc w:val="both"/>
        <w:rPr>
          <w:rFonts w:eastAsia="TimesNewRomanPSMT"/>
          <w:color w:val="000000"/>
          <w:kern w:val="1"/>
          <w:lang w:eastAsia="ar-SA"/>
        </w:rPr>
      </w:pPr>
    </w:p>
    <w:tbl>
      <w:tblPr>
        <w:tblW w:w="9302" w:type="dxa"/>
        <w:tblInd w:w="-30" w:type="dxa"/>
        <w:tblLayout w:type="fixed"/>
        <w:tblLook w:val="0000" w:firstRow="0" w:lastRow="0" w:firstColumn="0" w:lastColumn="0" w:noHBand="0" w:noVBand="0"/>
      </w:tblPr>
      <w:tblGrid>
        <w:gridCol w:w="1272"/>
        <w:gridCol w:w="6946"/>
        <w:gridCol w:w="1084"/>
      </w:tblGrid>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pacing w:line="100" w:lineRule="atLeast"/>
              <w:jc w:val="center"/>
              <w:rPr>
                <w:rFonts w:eastAsia="TimesNewRomanPSMT"/>
                <w:i/>
                <w:color w:val="000000"/>
                <w:kern w:val="1"/>
                <w:lang w:eastAsia="ar-SA"/>
              </w:rPr>
            </w:pPr>
            <w:r w:rsidRPr="00EC22EE">
              <w:rPr>
                <w:rFonts w:eastAsia="TimesNewRomanPSMT"/>
                <w:i/>
                <w:color w:val="000000"/>
                <w:kern w:val="1"/>
                <w:lang w:val="sr-Cyrl-CS" w:eastAsia="ar-SA"/>
              </w:rPr>
              <w:t>Део</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pacing w:line="100" w:lineRule="atLeast"/>
              <w:jc w:val="center"/>
              <w:rPr>
                <w:rFonts w:eastAsia="TimesNewRomanPSMT"/>
                <w:i/>
                <w:color w:val="000000"/>
                <w:kern w:val="1"/>
                <w:lang w:eastAsia="ar-SA"/>
              </w:rPr>
            </w:pPr>
            <w:r w:rsidRPr="00EC22EE">
              <w:rPr>
                <w:rFonts w:eastAsia="TimesNewRomanPSMT"/>
                <w:i/>
                <w:color w:val="000000"/>
                <w:kern w:val="1"/>
                <w:lang w:eastAsia="ar-SA"/>
              </w:rPr>
              <w:t>Назив</w:t>
            </w:r>
            <w:r w:rsidRPr="00EC22EE">
              <w:rPr>
                <w:rFonts w:eastAsia="TimesNewRomanPSMT"/>
                <w:i/>
                <w:color w:val="000000"/>
                <w:kern w:val="1"/>
                <w:lang w:val="sr-Cyrl-CS" w:eastAsia="ar-SA"/>
              </w:rPr>
              <w:t xml:space="preserve"> поглавља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EC22EE" w:rsidRDefault="00EC22EE" w:rsidP="00EC22EE">
            <w:pPr>
              <w:suppressAutoHyphens/>
              <w:spacing w:line="100" w:lineRule="atLeast"/>
              <w:jc w:val="center"/>
              <w:rPr>
                <w:rFonts w:eastAsia="Arial Unicode MS"/>
                <w:bCs/>
                <w:iCs/>
                <w:color w:val="000000"/>
                <w:kern w:val="1"/>
                <w:sz w:val="28"/>
                <w:szCs w:val="28"/>
                <w:lang w:eastAsia="ar-SA"/>
              </w:rPr>
            </w:pPr>
            <w:r w:rsidRPr="00EC22EE">
              <w:rPr>
                <w:rFonts w:eastAsia="TimesNewRomanPSMT"/>
                <w:i/>
                <w:color w:val="000000"/>
                <w:kern w:val="1"/>
                <w:lang w:eastAsia="ar-SA"/>
              </w:rPr>
              <w:t>Страна</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Cyrl-RS" w:eastAsia="ar-SA"/>
              </w:rPr>
              <w:t>1</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Општи подаци о јавној набавци</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EC22EE" w:rsidP="00EC22EE">
            <w:pPr>
              <w:suppressAutoHyphens/>
              <w:snapToGrid w:val="0"/>
              <w:spacing w:line="100" w:lineRule="atLeast"/>
              <w:jc w:val="center"/>
              <w:rPr>
                <w:rFonts w:eastAsia="Arial Unicode MS"/>
                <w:bCs/>
                <w:iCs/>
                <w:kern w:val="1"/>
                <w:sz w:val="28"/>
                <w:szCs w:val="28"/>
                <w:lang w:eastAsia="ar-SA"/>
              </w:rPr>
            </w:pPr>
            <w:r w:rsidRPr="00A16391">
              <w:rPr>
                <w:rFonts w:eastAsia="TimesNewRomanPSMT"/>
                <w:kern w:val="1"/>
                <w:lang w:val="sr-Cyrl-RS" w:eastAsia="ar-SA"/>
              </w:rPr>
              <w:t>3</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Latn-RS" w:eastAsia="ar-SA"/>
              </w:rPr>
              <w:t>2</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Врста, спецификација предмета набавке, колич</w:t>
            </w:r>
            <w:r w:rsidR="00697B2C">
              <w:rPr>
                <w:rFonts w:eastAsia="TimesNewRomanPSMT"/>
                <w:color w:val="000000"/>
                <w:kern w:val="1"/>
                <w:lang w:val="sr-Cyrl-RS" w:eastAsia="ar-SA"/>
              </w:rPr>
              <w:t>ина и опис услуге</w:t>
            </w:r>
            <w:r w:rsidRPr="00EC22EE">
              <w:rPr>
                <w:rFonts w:eastAsia="TimesNewRomanPSMT"/>
                <w:color w:val="000000"/>
                <w:kern w:val="1"/>
                <w:lang w:val="sr-Cyrl-RS" w:eastAsia="ar-SA"/>
              </w:rPr>
              <w:t xml:space="preserve">, начин спровођење контроле и обезбеђивање гаранције квалитета, рок извршења, место извршења, евентуалне додатне услуге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EC22EE" w:rsidP="00EC22EE">
            <w:pPr>
              <w:suppressAutoHyphens/>
              <w:snapToGrid w:val="0"/>
              <w:spacing w:line="100" w:lineRule="atLeast"/>
              <w:jc w:val="center"/>
              <w:rPr>
                <w:rFonts w:eastAsia="TimesNewRomanPSMT"/>
                <w:kern w:val="1"/>
                <w:lang w:val="sr-Cyrl-RS" w:eastAsia="ar-SA"/>
              </w:rPr>
            </w:pPr>
            <w:r w:rsidRPr="00A16391">
              <w:rPr>
                <w:rFonts w:eastAsia="TimesNewRomanPSMT"/>
                <w:kern w:val="1"/>
                <w:lang w:val="sr-Cyrl-RS" w:eastAsia="ar-SA"/>
              </w:rPr>
              <w:t>3</w:t>
            </w:r>
            <w:r w:rsidR="000464A8" w:rsidRPr="00A16391">
              <w:rPr>
                <w:rFonts w:eastAsia="TimesNewRomanPSMT"/>
                <w:kern w:val="1"/>
                <w:lang w:val="sr-Cyrl-RS" w:eastAsia="ar-SA"/>
              </w:rPr>
              <w:t>-5</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Cyrl-RS" w:eastAsia="ar-SA"/>
              </w:rPr>
              <w:t>3</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Техничка документација и планови</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13DF9" w:rsidP="00EC22EE">
            <w:pPr>
              <w:suppressAutoHyphens/>
              <w:snapToGrid w:val="0"/>
              <w:spacing w:line="100" w:lineRule="atLeast"/>
              <w:jc w:val="center"/>
              <w:rPr>
                <w:rFonts w:eastAsia="TimesNewRomanPSMT"/>
                <w:kern w:val="1"/>
                <w:lang w:val="sr-Cyrl-RS" w:eastAsia="ar-SA"/>
              </w:rPr>
            </w:pPr>
            <w:r w:rsidRPr="00A16391">
              <w:rPr>
                <w:rFonts w:eastAsia="TimesNewRomanPSMT"/>
                <w:kern w:val="1"/>
                <w:lang w:val="sr-Cyrl-RS" w:eastAsia="ar-SA"/>
              </w:rPr>
              <w:t>5</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Cyrl-RS" w:eastAsia="ar-SA"/>
              </w:rPr>
              <w:t>4</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Услови за учешће у поступку јавне набавке из чл. 75. и 76. Закона и упутство како се доказује испуњеност тих услова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val="sr-Cyrl-RS" w:eastAsia="ar-SA"/>
              </w:rPr>
            </w:pPr>
            <w:r>
              <w:rPr>
                <w:rFonts w:eastAsia="TimesNewRomanPSMT"/>
                <w:kern w:val="1"/>
                <w:lang w:val="sr-Cyrl-RS" w:eastAsia="ar-SA"/>
              </w:rPr>
              <w:t>5-9</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Cyrl-RS" w:eastAsia="ar-SA"/>
              </w:rPr>
              <w:t>5</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Критеријум за доделу уговора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val="sr-Cyrl-RS" w:eastAsia="ar-SA"/>
              </w:rPr>
            </w:pPr>
            <w:r>
              <w:rPr>
                <w:rFonts w:eastAsia="TimesNewRomanPSMT"/>
                <w:kern w:val="1"/>
                <w:lang w:val="sr-Cyrl-RS" w:eastAsia="ar-SA"/>
              </w:rPr>
              <w:t>9</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Cyrl-RS" w:eastAsia="ar-SA"/>
              </w:rPr>
              <w:t>6</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Обрасци који чине саставни део понуде</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val="sr-Cyrl-RS" w:eastAsia="ar-SA"/>
              </w:rPr>
            </w:pPr>
            <w:r>
              <w:rPr>
                <w:rFonts w:eastAsia="TimesNewRomanPSMT"/>
                <w:kern w:val="1"/>
                <w:lang w:val="sr-Cyrl-RS" w:eastAsia="ar-SA"/>
              </w:rPr>
              <w:t>9-10</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понуде</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val="sr-Cyrl-RS" w:eastAsia="ar-SA"/>
              </w:rPr>
            </w:pPr>
            <w:r>
              <w:rPr>
                <w:rFonts w:eastAsia="TimesNewRomanPSMT"/>
                <w:kern w:val="1"/>
                <w:lang w:val="sr-Cyrl-RS" w:eastAsia="ar-SA"/>
              </w:rPr>
              <w:t>11-14</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структуре цен</w:t>
            </w:r>
            <w:r w:rsidRPr="00EC22EE">
              <w:rPr>
                <w:rFonts w:eastAsia="TimesNewRomanPSMT"/>
                <w:color w:val="000000"/>
                <w:kern w:val="1"/>
                <w:lang w:val="sr-Latn-RS" w:eastAsia="ar-SA"/>
              </w:rPr>
              <w:t>e</w:t>
            </w:r>
            <w:r w:rsidRPr="00EC22EE">
              <w:rPr>
                <w:rFonts w:eastAsia="TimesNewRomanPSMT"/>
                <w:color w:val="000000"/>
                <w:kern w:val="1"/>
                <w:lang w:val="sr-Cyrl-RS" w:eastAsia="ar-SA"/>
              </w:rPr>
              <w:t xml:space="preserve"> са упутством како да се попуни</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val="sr-Cyrl-RS" w:eastAsia="ar-SA"/>
              </w:rPr>
            </w:pPr>
            <w:r>
              <w:rPr>
                <w:rFonts w:eastAsia="TimesNewRomanPSMT"/>
                <w:kern w:val="1"/>
                <w:lang w:val="sr-Cyrl-RS" w:eastAsia="ar-SA"/>
              </w:rPr>
              <w:t>15</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трошкова припреме понуде</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eastAsia="ar-SA"/>
              </w:rPr>
            </w:pPr>
            <w:r>
              <w:rPr>
                <w:rFonts w:eastAsia="TimesNewRomanPSMT"/>
                <w:kern w:val="1"/>
                <w:lang w:val="sr-Cyrl-RS" w:eastAsia="ar-SA"/>
              </w:rPr>
              <w:t>16</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Latn-RS" w:eastAsia="ar-SA"/>
              </w:rPr>
            </w:pP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изјаве о независној понуди</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eastAsia="ar-SA"/>
              </w:rPr>
            </w:pPr>
            <w:r>
              <w:rPr>
                <w:rFonts w:eastAsia="TimesNewRomanPSMT"/>
                <w:kern w:val="1"/>
                <w:lang w:val="sr-Cyrl-RS" w:eastAsia="ar-SA"/>
              </w:rPr>
              <w:t>17</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изјаве о поштовању обавеза из чл. 75. ст. 2. Закона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TimesNewRomanPSMT"/>
                <w:kern w:val="1"/>
                <w:lang w:eastAsia="ar-SA"/>
              </w:rPr>
            </w:pPr>
            <w:r>
              <w:rPr>
                <w:rFonts w:eastAsia="TimesNewRomanPSMT"/>
                <w:kern w:val="1"/>
                <w:lang w:val="sr-Cyrl-RS" w:eastAsia="ar-SA"/>
              </w:rPr>
              <w:t>18</w:t>
            </w:r>
          </w:p>
        </w:tc>
      </w:tr>
      <w:tr w:rsidR="00F6002E" w:rsidRPr="00EC22EE" w:rsidTr="006F28DC">
        <w:tc>
          <w:tcPr>
            <w:tcW w:w="1272" w:type="dxa"/>
            <w:tcBorders>
              <w:top w:val="single" w:sz="4" w:space="0" w:color="000000"/>
              <w:left w:val="single" w:sz="4" w:space="0" w:color="000000"/>
              <w:bottom w:val="single" w:sz="4" w:space="0" w:color="000000"/>
            </w:tcBorders>
            <w:shd w:val="clear" w:color="auto" w:fill="auto"/>
          </w:tcPr>
          <w:p w:rsidR="00F6002E" w:rsidRPr="00EC22EE" w:rsidRDefault="00F6002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F6002E" w:rsidRPr="00EC22EE" w:rsidRDefault="00F6002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изјаве о чувању поверљивих података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F6002E" w:rsidRPr="00A16391" w:rsidRDefault="0047109C" w:rsidP="00EC22EE">
            <w:pPr>
              <w:suppressAutoHyphens/>
              <w:snapToGrid w:val="0"/>
              <w:spacing w:line="100" w:lineRule="atLeast"/>
              <w:jc w:val="center"/>
              <w:rPr>
                <w:rFonts w:eastAsia="Arial Unicode MS"/>
                <w:kern w:val="1"/>
                <w:lang w:val="sr-Cyrl-RS" w:eastAsia="ar-SA"/>
              </w:rPr>
            </w:pPr>
            <w:r>
              <w:rPr>
                <w:rFonts w:eastAsia="Arial Unicode MS"/>
                <w:kern w:val="1"/>
                <w:lang w:val="sr-Cyrl-RS" w:eastAsia="ar-SA"/>
              </w:rPr>
              <w:t>19</w:t>
            </w:r>
          </w:p>
        </w:tc>
      </w:tr>
      <w:tr w:rsidR="00F6002E" w:rsidRPr="00EC22EE" w:rsidTr="006F28DC">
        <w:tc>
          <w:tcPr>
            <w:tcW w:w="1272" w:type="dxa"/>
            <w:tcBorders>
              <w:top w:val="single" w:sz="4" w:space="0" w:color="000000"/>
              <w:left w:val="single" w:sz="4" w:space="0" w:color="000000"/>
              <w:bottom w:val="single" w:sz="4" w:space="0" w:color="000000"/>
            </w:tcBorders>
            <w:shd w:val="clear" w:color="auto" w:fill="auto"/>
          </w:tcPr>
          <w:p w:rsidR="00F6002E" w:rsidRPr="00EC22EE" w:rsidRDefault="00F6002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F6002E" w:rsidRPr="00CA4E9F" w:rsidRDefault="00F6002E" w:rsidP="00F6002E">
            <w:pPr>
              <w:numPr>
                <w:ilvl w:val="0"/>
                <w:numId w:val="6"/>
              </w:numPr>
              <w:suppressAutoHyphens/>
              <w:snapToGrid w:val="0"/>
              <w:spacing w:line="100" w:lineRule="atLeast"/>
              <w:jc w:val="both"/>
              <w:rPr>
                <w:rFonts w:eastAsia="TimesNewRomanPSMT"/>
                <w:bCs/>
                <w:color w:val="000000"/>
                <w:kern w:val="1"/>
                <w:lang w:val="sr-Cyrl-RS" w:eastAsia="ar-SA"/>
              </w:rPr>
            </w:pPr>
            <w:r w:rsidRPr="00CA4E9F">
              <w:rPr>
                <w:rFonts w:eastAsia="TimesNewRomanPSMT"/>
                <w:bCs/>
                <w:color w:val="000000"/>
                <w:kern w:val="1"/>
                <w:lang w:val="sr-Cyrl-RS" w:eastAsia="ar-SA"/>
              </w:rPr>
              <w:t xml:space="preserve">Образац изјаве </w:t>
            </w:r>
            <w:r>
              <w:rPr>
                <w:rFonts w:eastAsia="TimesNewRomanPSMT"/>
                <w:bCs/>
                <w:color w:val="000000"/>
                <w:kern w:val="1"/>
                <w:lang w:val="sr-Cyrl-RS" w:eastAsia="ar-SA"/>
              </w:rPr>
              <w:t xml:space="preserve">пословног </w:t>
            </w:r>
            <w:r w:rsidRPr="00CA4E9F">
              <w:rPr>
                <w:rFonts w:eastAsia="TimesNewRomanPSMT"/>
                <w:bCs/>
                <w:color w:val="000000"/>
                <w:kern w:val="1"/>
                <w:lang w:val="sr-Cyrl-RS" w:eastAsia="ar-SA"/>
              </w:rPr>
              <w:t>капацитета</w:t>
            </w:r>
            <w:r>
              <w:rPr>
                <w:rFonts w:eastAsia="TimesNewRomanPSMT"/>
                <w:bCs/>
                <w:color w:val="000000"/>
                <w:kern w:val="1"/>
                <w:lang w:val="sr-Cyrl-RS" w:eastAsia="ar-SA"/>
              </w:rPr>
              <w:t>- референтна листа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F6002E" w:rsidRPr="00A16391" w:rsidRDefault="0047109C" w:rsidP="00EC22EE">
            <w:pPr>
              <w:suppressAutoHyphens/>
              <w:snapToGrid w:val="0"/>
              <w:spacing w:line="100" w:lineRule="atLeast"/>
              <w:jc w:val="center"/>
              <w:rPr>
                <w:rFonts w:eastAsia="Arial Unicode MS"/>
                <w:kern w:val="1"/>
                <w:lang w:val="sr-Cyrl-RS" w:eastAsia="ar-SA"/>
              </w:rPr>
            </w:pPr>
            <w:r>
              <w:rPr>
                <w:rFonts w:eastAsia="Arial Unicode MS"/>
                <w:kern w:val="1"/>
                <w:lang w:val="sr-Cyrl-RS" w:eastAsia="ar-SA"/>
              </w:rPr>
              <w:t>20</w:t>
            </w:r>
          </w:p>
        </w:tc>
      </w:tr>
      <w:tr w:rsidR="00F6002E" w:rsidRPr="00EC22EE" w:rsidTr="006F28DC">
        <w:tc>
          <w:tcPr>
            <w:tcW w:w="1272" w:type="dxa"/>
            <w:tcBorders>
              <w:top w:val="single" w:sz="4" w:space="0" w:color="000000"/>
              <w:left w:val="single" w:sz="4" w:space="0" w:color="000000"/>
              <w:bottom w:val="single" w:sz="4" w:space="0" w:color="000000"/>
            </w:tcBorders>
            <w:shd w:val="clear" w:color="auto" w:fill="auto"/>
          </w:tcPr>
          <w:p w:rsidR="00F6002E" w:rsidRPr="00EC22EE" w:rsidRDefault="00F6002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F6002E" w:rsidRPr="00CA4E9F" w:rsidRDefault="00F6002E" w:rsidP="00F6002E">
            <w:pPr>
              <w:numPr>
                <w:ilvl w:val="0"/>
                <w:numId w:val="6"/>
              </w:numPr>
              <w:suppressAutoHyphens/>
              <w:snapToGrid w:val="0"/>
              <w:spacing w:line="100" w:lineRule="atLeast"/>
              <w:jc w:val="both"/>
              <w:rPr>
                <w:rFonts w:eastAsia="TimesNewRomanPSMT"/>
                <w:bCs/>
                <w:color w:val="000000"/>
                <w:kern w:val="1"/>
                <w:lang w:val="sr-Cyrl-RS" w:eastAsia="ar-SA"/>
              </w:rPr>
            </w:pPr>
            <w:r w:rsidRPr="00CA4E9F">
              <w:rPr>
                <w:rFonts w:eastAsia="TimesNewRomanPSMT"/>
                <w:bCs/>
                <w:color w:val="000000"/>
                <w:kern w:val="1"/>
                <w:lang w:val="sr-Cyrl-RS" w:eastAsia="ar-SA"/>
              </w:rPr>
              <w:t>Обр</w:t>
            </w:r>
            <w:r>
              <w:rPr>
                <w:rFonts w:eastAsia="TimesNewRomanPSMT"/>
                <w:bCs/>
                <w:color w:val="000000"/>
                <w:kern w:val="1"/>
                <w:lang w:val="sr-Cyrl-RS" w:eastAsia="ar-SA"/>
              </w:rPr>
              <w:t>азац потврде о извршеним услугама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F6002E" w:rsidRPr="00A16391" w:rsidRDefault="0047109C" w:rsidP="00EC22EE">
            <w:pPr>
              <w:suppressAutoHyphens/>
              <w:snapToGrid w:val="0"/>
              <w:spacing w:line="100" w:lineRule="atLeast"/>
              <w:jc w:val="center"/>
              <w:rPr>
                <w:rFonts w:eastAsia="Arial Unicode MS"/>
                <w:kern w:val="1"/>
                <w:lang w:val="sr-Cyrl-RS" w:eastAsia="ar-SA"/>
              </w:rPr>
            </w:pPr>
            <w:r>
              <w:rPr>
                <w:rFonts w:eastAsia="Arial Unicode MS"/>
                <w:kern w:val="1"/>
                <w:lang w:val="sr-Cyrl-RS" w:eastAsia="ar-SA"/>
              </w:rPr>
              <w:t>21</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изјаве кадровског капацитета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Arial Unicode MS"/>
                <w:kern w:val="1"/>
                <w:lang w:val="sr-Cyrl-RS" w:eastAsia="ar-SA"/>
              </w:rPr>
            </w:pPr>
            <w:r>
              <w:rPr>
                <w:rFonts w:eastAsia="Arial Unicode MS"/>
                <w:kern w:val="1"/>
                <w:lang w:val="sr-Cyrl-RS" w:eastAsia="ar-SA"/>
              </w:rPr>
              <w:t>22</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FD775D">
            <w:pPr>
              <w:numPr>
                <w:ilvl w:val="0"/>
                <w:numId w:val="6"/>
              </w:num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Образац изјаве техничког капацитета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Arial Unicode MS"/>
                <w:kern w:val="1"/>
                <w:lang w:val="sr-Cyrl-RS" w:eastAsia="ar-SA"/>
              </w:rPr>
            </w:pPr>
            <w:r>
              <w:rPr>
                <w:rFonts w:eastAsia="Arial Unicode MS"/>
                <w:kern w:val="1"/>
                <w:lang w:val="sr-Cyrl-RS" w:eastAsia="ar-SA"/>
              </w:rPr>
              <w:t>23</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Cyrl-RS" w:eastAsia="ar-SA"/>
              </w:rPr>
              <w:t>7</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Модел уговора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A16391" w:rsidRDefault="0047109C" w:rsidP="00EC22EE">
            <w:pPr>
              <w:suppressAutoHyphens/>
              <w:snapToGrid w:val="0"/>
              <w:spacing w:line="100" w:lineRule="atLeast"/>
              <w:jc w:val="center"/>
              <w:rPr>
                <w:rFonts w:eastAsia="Arial Unicode MS"/>
                <w:color w:val="000000"/>
                <w:kern w:val="1"/>
                <w:lang w:val="sr-Cyrl-RS" w:eastAsia="ar-SA"/>
              </w:rPr>
            </w:pPr>
            <w:r>
              <w:rPr>
                <w:rFonts w:eastAsia="Arial Unicode MS"/>
                <w:color w:val="000000"/>
                <w:kern w:val="1"/>
                <w:lang w:val="sr-Cyrl-RS" w:eastAsia="ar-SA"/>
              </w:rPr>
              <w:t>24-29</w:t>
            </w:r>
          </w:p>
        </w:tc>
      </w:tr>
      <w:tr w:rsidR="00EC22EE" w:rsidRPr="00EC22EE" w:rsidTr="006F28DC">
        <w:tc>
          <w:tcPr>
            <w:tcW w:w="1272"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center"/>
              <w:rPr>
                <w:rFonts w:eastAsia="TimesNewRomanPSMT"/>
                <w:color w:val="000000"/>
                <w:kern w:val="1"/>
                <w:lang w:val="sr-Cyrl-RS" w:eastAsia="ar-SA"/>
              </w:rPr>
            </w:pPr>
            <w:r w:rsidRPr="00EC22EE">
              <w:rPr>
                <w:rFonts w:eastAsia="TimesNewRomanPSMT"/>
                <w:color w:val="000000"/>
                <w:kern w:val="1"/>
                <w:lang w:val="sr-Cyrl-RS" w:eastAsia="ar-SA"/>
              </w:rPr>
              <w:t>8</w:t>
            </w:r>
          </w:p>
        </w:tc>
        <w:tc>
          <w:tcPr>
            <w:tcW w:w="6946" w:type="dxa"/>
            <w:tcBorders>
              <w:top w:val="single" w:sz="4" w:space="0" w:color="000000"/>
              <w:left w:val="single" w:sz="4" w:space="0" w:color="000000"/>
              <w:bottom w:val="single" w:sz="4" w:space="0" w:color="000000"/>
            </w:tcBorders>
            <w:shd w:val="clear" w:color="auto" w:fill="auto"/>
          </w:tcPr>
          <w:p w:rsidR="00EC22EE" w:rsidRPr="00EC22EE" w:rsidRDefault="00EC22EE" w:rsidP="00EC22EE">
            <w:pPr>
              <w:suppressAutoHyphens/>
              <w:snapToGrid w:val="0"/>
              <w:spacing w:line="100" w:lineRule="atLeast"/>
              <w:jc w:val="both"/>
              <w:rPr>
                <w:rFonts w:eastAsia="TimesNewRomanPSMT"/>
                <w:color w:val="000000"/>
                <w:kern w:val="1"/>
                <w:lang w:val="sr-Cyrl-RS" w:eastAsia="ar-SA"/>
              </w:rPr>
            </w:pPr>
            <w:r w:rsidRPr="00EC22EE">
              <w:rPr>
                <w:rFonts w:eastAsia="TimesNewRomanPSMT"/>
                <w:color w:val="000000"/>
                <w:kern w:val="1"/>
                <w:lang w:val="sr-Cyrl-RS" w:eastAsia="ar-SA"/>
              </w:rPr>
              <w:t>Упутство понуђачима како да сачине понуду</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C22EE" w:rsidRPr="00220163" w:rsidRDefault="0047109C" w:rsidP="00EC22EE">
            <w:pPr>
              <w:suppressAutoHyphens/>
              <w:snapToGrid w:val="0"/>
              <w:spacing w:line="100" w:lineRule="atLeast"/>
              <w:jc w:val="center"/>
              <w:rPr>
                <w:rFonts w:eastAsia="Arial Unicode MS"/>
                <w:color w:val="000000"/>
                <w:kern w:val="1"/>
                <w:lang w:val="sr-Cyrl-RS" w:eastAsia="ar-SA"/>
              </w:rPr>
            </w:pPr>
            <w:r>
              <w:rPr>
                <w:rFonts w:eastAsia="Arial Unicode MS"/>
                <w:color w:val="000000"/>
                <w:kern w:val="1"/>
                <w:lang w:val="sr-Cyrl-RS" w:eastAsia="ar-SA"/>
              </w:rPr>
              <w:t>30-37</w:t>
            </w:r>
          </w:p>
        </w:tc>
      </w:tr>
    </w:tbl>
    <w:p w:rsidR="00EC22EE" w:rsidRPr="00EC22EE" w:rsidRDefault="00EC22EE" w:rsidP="00EC22EE">
      <w:pPr>
        <w:suppressAutoHyphens/>
        <w:spacing w:line="100" w:lineRule="atLeast"/>
        <w:jc w:val="both"/>
        <w:rPr>
          <w:rFonts w:eastAsia="TimesNewRomanPSMT"/>
          <w:color w:val="000000"/>
          <w:kern w:val="1"/>
          <w:lang w:eastAsia="ar-SA"/>
        </w:rPr>
      </w:pPr>
    </w:p>
    <w:p w:rsidR="00C73C36" w:rsidRDefault="00C73C36" w:rsidP="006952F4">
      <w:pPr>
        <w:jc w:val="both"/>
        <w:rPr>
          <w:rFonts w:eastAsia="Arial Unicode MS"/>
          <w:color w:val="000000"/>
          <w:kern w:val="2"/>
          <w:lang w:val="sr-Cyrl-RS" w:eastAsia="ar-SA"/>
        </w:rPr>
      </w:pPr>
    </w:p>
    <w:p w:rsidR="00EC22EE" w:rsidRDefault="00EC22EE" w:rsidP="006952F4">
      <w:pPr>
        <w:jc w:val="both"/>
        <w:rPr>
          <w:rFonts w:eastAsia="Arial Unicode MS"/>
          <w:color w:val="000000"/>
          <w:kern w:val="2"/>
          <w:lang w:val="sr-Cyrl-RS" w:eastAsia="ar-SA"/>
        </w:rPr>
      </w:pPr>
    </w:p>
    <w:p w:rsidR="00EC22EE" w:rsidRDefault="00EC22EE" w:rsidP="006952F4">
      <w:pPr>
        <w:jc w:val="both"/>
        <w:rPr>
          <w:rFonts w:eastAsia="Arial Unicode MS"/>
          <w:color w:val="000000"/>
          <w:kern w:val="2"/>
          <w:lang w:val="sr-Cyrl-RS" w:eastAsia="ar-SA"/>
        </w:rPr>
      </w:pPr>
    </w:p>
    <w:p w:rsidR="00EC22EE" w:rsidRDefault="00EC22EE" w:rsidP="006952F4">
      <w:pPr>
        <w:jc w:val="both"/>
        <w:rPr>
          <w:rFonts w:eastAsia="Arial Unicode MS"/>
          <w:color w:val="000000"/>
          <w:kern w:val="2"/>
          <w:lang w:val="sr-Cyrl-RS" w:eastAsia="ar-SA"/>
        </w:rPr>
      </w:pPr>
    </w:p>
    <w:p w:rsidR="00C73C36" w:rsidRDefault="00C73C36" w:rsidP="006952F4">
      <w:pPr>
        <w:jc w:val="both"/>
        <w:rPr>
          <w:rFonts w:eastAsia="Arial Unicode MS"/>
          <w:color w:val="000000"/>
          <w:kern w:val="2"/>
          <w:lang w:val="sr-Cyrl-RS" w:eastAsia="ar-SA"/>
        </w:rPr>
      </w:pPr>
    </w:p>
    <w:p w:rsidR="00C73C36" w:rsidRDefault="00C73C36" w:rsidP="006952F4">
      <w:pPr>
        <w:jc w:val="both"/>
        <w:rPr>
          <w:rFonts w:eastAsia="Arial Unicode MS"/>
          <w:color w:val="000000"/>
          <w:kern w:val="2"/>
          <w:lang w:val="sr-Cyrl-RS" w:eastAsia="ar-SA"/>
        </w:rPr>
      </w:pPr>
    </w:p>
    <w:p w:rsidR="006952F4" w:rsidRDefault="006952F4" w:rsidP="006952F4">
      <w:pPr>
        <w:jc w:val="both"/>
        <w:rPr>
          <w:rFonts w:eastAsia="Arial Unicode MS"/>
          <w:color w:val="000000"/>
          <w:kern w:val="2"/>
          <w:lang w:val="sr-Cyrl-RS" w:eastAsia="ar-SA"/>
        </w:rPr>
      </w:pPr>
    </w:p>
    <w:p w:rsidR="00F6002E" w:rsidRPr="00F6002E" w:rsidRDefault="00F6002E" w:rsidP="006952F4">
      <w:pPr>
        <w:jc w:val="both"/>
        <w:rPr>
          <w:rFonts w:eastAsia="Arial Unicode MS"/>
          <w:color w:val="000000"/>
          <w:kern w:val="2"/>
          <w:lang w:val="sr-Cyrl-RS" w:eastAsia="ar-SA"/>
        </w:rPr>
      </w:pPr>
    </w:p>
    <w:p w:rsidR="00664B8F" w:rsidRDefault="00664B8F" w:rsidP="00FD0FCC">
      <w:pPr>
        <w:shd w:val="clear" w:color="auto" w:fill="C6D9F1"/>
        <w:jc w:val="center"/>
        <w:rPr>
          <w:b/>
          <w:bCs/>
          <w:i/>
          <w:iCs/>
          <w:sz w:val="28"/>
          <w:szCs w:val="28"/>
          <w:lang w:val="sr-Cyrl-RS"/>
        </w:rPr>
      </w:pPr>
    </w:p>
    <w:p w:rsidR="00BF7646" w:rsidRDefault="00C20D26" w:rsidP="00FD0FCC">
      <w:pPr>
        <w:shd w:val="clear" w:color="auto" w:fill="C6D9F1"/>
        <w:jc w:val="center"/>
        <w:rPr>
          <w:b/>
          <w:bCs/>
          <w:i/>
          <w:iCs/>
          <w:sz w:val="28"/>
          <w:szCs w:val="28"/>
          <w:lang w:val="sr-Cyrl-RS"/>
        </w:rPr>
      </w:pPr>
      <w:r>
        <w:rPr>
          <w:b/>
          <w:bCs/>
          <w:i/>
          <w:iCs/>
          <w:sz w:val="28"/>
          <w:szCs w:val="28"/>
          <w:lang w:val="sr-Cyrl-RS"/>
        </w:rPr>
        <w:t>1)</w:t>
      </w:r>
      <w:r w:rsidR="00BF7646" w:rsidRPr="00312DCD">
        <w:rPr>
          <w:b/>
          <w:bCs/>
          <w:i/>
          <w:iCs/>
          <w:sz w:val="28"/>
          <w:szCs w:val="28"/>
          <w:lang w:val="ru-RU"/>
        </w:rPr>
        <w:t xml:space="preserve">   </w:t>
      </w:r>
      <w:r w:rsidR="00BF7646" w:rsidRPr="00312DCD">
        <w:rPr>
          <w:b/>
          <w:bCs/>
          <w:i/>
          <w:iCs/>
          <w:sz w:val="28"/>
          <w:szCs w:val="28"/>
        </w:rPr>
        <w:t>ОПШТИ ПОДАЦИ О ЈАВНОЈ НАБАВЦИ</w:t>
      </w:r>
    </w:p>
    <w:p w:rsidR="00664B8F" w:rsidRPr="00664B8F" w:rsidRDefault="00664B8F" w:rsidP="00FD0FCC">
      <w:pPr>
        <w:shd w:val="clear" w:color="auto" w:fill="C6D9F1"/>
        <w:jc w:val="center"/>
        <w:rPr>
          <w:b/>
          <w:bCs/>
          <w:i/>
          <w:iCs/>
          <w:sz w:val="28"/>
          <w:szCs w:val="28"/>
          <w:lang w:val="sr-Cyrl-RS"/>
        </w:rPr>
      </w:pPr>
    </w:p>
    <w:p w:rsidR="00BF7646" w:rsidRDefault="00BF7646" w:rsidP="006952F4">
      <w:pPr>
        <w:jc w:val="both"/>
        <w:rPr>
          <w:rFonts w:ascii="Arial" w:hAnsi="Arial" w:cs="Arial"/>
          <w:b/>
          <w:bCs/>
          <w:i/>
          <w:iCs/>
          <w:sz w:val="28"/>
          <w:szCs w:val="28"/>
        </w:rPr>
      </w:pPr>
    </w:p>
    <w:p w:rsidR="00EC22EE" w:rsidRPr="00EC22EE" w:rsidRDefault="00FB3B7C" w:rsidP="000B6AA2">
      <w:pPr>
        <w:suppressAutoHyphens/>
        <w:spacing w:line="100" w:lineRule="atLeast"/>
        <w:ind w:firstLine="720"/>
        <w:jc w:val="both"/>
        <w:rPr>
          <w:rFonts w:eastAsia="Arial Unicode MS"/>
          <w:b/>
          <w:bCs/>
          <w:color w:val="000000"/>
          <w:kern w:val="1"/>
          <w:lang w:val="sr-Cyrl-RS" w:eastAsia="ar-SA"/>
        </w:rPr>
      </w:pPr>
      <w:r>
        <w:rPr>
          <w:rFonts w:eastAsia="Arial Unicode MS"/>
          <w:b/>
          <w:bCs/>
          <w:color w:val="000000"/>
          <w:kern w:val="1"/>
          <w:lang w:val="sr-Cyrl-RS" w:eastAsia="ar-SA"/>
        </w:rPr>
        <w:t xml:space="preserve">1) </w:t>
      </w:r>
      <w:r w:rsidR="00EC22EE" w:rsidRPr="00EC22EE">
        <w:rPr>
          <w:rFonts w:eastAsia="Arial Unicode MS"/>
          <w:b/>
          <w:bCs/>
          <w:color w:val="000000"/>
          <w:kern w:val="1"/>
          <w:lang w:val="sr-Cyrl-RS" w:eastAsia="ar-SA"/>
        </w:rPr>
        <w:t>Подаци о Наручиоцу:</w:t>
      </w:r>
    </w:p>
    <w:p w:rsidR="00EC22EE" w:rsidRPr="00EC22EE" w:rsidRDefault="00EC22EE" w:rsidP="00FB3B7C">
      <w:pPr>
        <w:suppressAutoHyphens/>
        <w:spacing w:line="100" w:lineRule="atLeast"/>
        <w:jc w:val="both"/>
        <w:rPr>
          <w:rFonts w:eastAsia="Arial Unicode MS"/>
          <w:bCs/>
          <w:color w:val="000000"/>
          <w:kern w:val="1"/>
          <w:lang w:eastAsia="ar-SA"/>
        </w:rPr>
      </w:pPr>
      <w:r w:rsidRPr="00EC22EE">
        <w:rPr>
          <w:rFonts w:eastAsia="Arial Unicode MS"/>
          <w:bCs/>
          <w:color w:val="000000"/>
          <w:kern w:val="1"/>
          <w:lang w:val="sr-Cyrl-RS" w:eastAsia="ar-SA"/>
        </w:rPr>
        <w:t>Министарство финансија Пореска управа</w:t>
      </w:r>
    </w:p>
    <w:p w:rsidR="00EC22EE" w:rsidRPr="00EC22EE" w:rsidRDefault="00EC22EE" w:rsidP="00FB3B7C">
      <w:pPr>
        <w:suppressAutoHyphens/>
        <w:spacing w:line="100" w:lineRule="atLeast"/>
        <w:jc w:val="both"/>
        <w:rPr>
          <w:rFonts w:eastAsia="Arial Unicode MS"/>
          <w:bCs/>
          <w:color w:val="000000"/>
          <w:kern w:val="1"/>
          <w:lang w:val="sr-Cyrl-RS" w:eastAsia="ar-SA"/>
        </w:rPr>
      </w:pPr>
      <w:r w:rsidRPr="00EC22EE">
        <w:rPr>
          <w:rFonts w:eastAsia="Arial Unicode MS"/>
          <w:bCs/>
          <w:color w:val="000000"/>
          <w:kern w:val="1"/>
          <w:lang w:val="sr-Cyrl-RS" w:eastAsia="ar-SA"/>
        </w:rPr>
        <w:t>Адреса: Београд, Саве Машковића 3-5</w:t>
      </w:r>
    </w:p>
    <w:p w:rsidR="00EC22EE" w:rsidRPr="00EC22EE" w:rsidRDefault="00EC22EE" w:rsidP="00FB3B7C">
      <w:pPr>
        <w:suppressAutoHyphens/>
        <w:spacing w:line="100" w:lineRule="atLeast"/>
        <w:jc w:val="both"/>
        <w:rPr>
          <w:rFonts w:eastAsia="Arial Unicode MS"/>
          <w:bCs/>
          <w:color w:val="000000"/>
          <w:kern w:val="1"/>
          <w:lang w:val="sr-Latn-RS" w:eastAsia="ar-SA"/>
        </w:rPr>
      </w:pPr>
      <w:r w:rsidRPr="00EC22EE">
        <w:rPr>
          <w:rFonts w:eastAsia="Arial Unicode MS"/>
          <w:bCs/>
          <w:color w:val="000000"/>
          <w:kern w:val="1"/>
          <w:lang w:val="sr-Cyrl-RS" w:eastAsia="ar-SA"/>
        </w:rPr>
        <w:t xml:space="preserve">Интернет адреса: </w:t>
      </w:r>
      <w:r w:rsidRPr="00EC22EE">
        <w:rPr>
          <w:rFonts w:eastAsia="Arial Unicode MS"/>
          <w:bCs/>
          <w:color w:val="000000"/>
          <w:kern w:val="1"/>
          <w:lang w:val="sr-Latn-RS" w:eastAsia="ar-SA"/>
        </w:rPr>
        <w:t>www.purs.gov.rs</w:t>
      </w:r>
    </w:p>
    <w:p w:rsidR="00FB3B7C" w:rsidRDefault="00FB3B7C" w:rsidP="00FB3B7C">
      <w:pPr>
        <w:suppressAutoHyphens/>
        <w:spacing w:line="100" w:lineRule="atLeast"/>
        <w:jc w:val="both"/>
        <w:rPr>
          <w:rFonts w:eastAsia="Arial Unicode MS"/>
          <w:b/>
          <w:bCs/>
          <w:color w:val="000000"/>
          <w:kern w:val="1"/>
          <w:lang w:val="sr-Cyrl-RS" w:eastAsia="ar-SA"/>
        </w:rPr>
      </w:pPr>
    </w:p>
    <w:p w:rsidR="00EC22EE" w:rsidRPr="00EC22EE" w:rsidRDefault="00FB3B7C" w:rsidP="000B6AA2">
      <w:pPr>
        <w:suppressAutoHyphens/>
        <w:spacing w:line="100" w:lineRule="atLeast"/>
        <w:ind w:firstLine="720"/>
        <w:jc w:val="both"/>
        <w:rPr>
          <w:rFonts w:eastAsia="Arial Unicode MS"/>
          <w:bCs/>
          <w:color w:val="000000"/>
          <w:kern w:val="1"/>
          <w:lang w:val="sr-Cyrl-RS" w:eastAsia="ar-SA"/>
        </w:rPr>
      </w:pPr>
      <w:r>
        <w:rPr>
          <w:rFonts w:eastAsia="Arial Unicode MS"/>
          <w:b/>
          <w:bCs/>
          <w:color w:val="000000"/>
          <w:kern w:val="1"/>
          <w:lang w:val="sr-Cyrl-RS" w:eastAsia="ar-SA"/>
        </w:rPr>
        <w:t xml:space="preserve">2) </w:t>
      </w:r>
      <w:r w:rsidR="00EC22EE" w:rsidRPr="00EC22EE">
        <w:rPr>
          <w:rFonts w:eastAsia="Arial Unicode MS"/>
          <w:b/>
          <w:bCs/>
          <w:color w:val="000000"/>
          <w:kern w:val="1"/>
          <w:lang w:val="sr-Cyrl-RS" w:eastAsia="ar-SA"/>
        </w:rPr>
        <w:t xml:space="preserve">Врста поступка јавне набавке: </w:t>
      </w:r>
    </w:p>
    <w:p w:rsidR="00EC22EE" w:rsidRPr="00EC22EE" w:rsidRDefault="00EC22EE" w:rsidP="00FB3B7C">
      <w:pPr>
        <w:suppressAutoHyphens/>
        <w:spacing w:line="100" w:lineRule="atLeast"/>
        <w:jc w:val="both"/>
        <w:rPr>
          <w:rFonts w:eastAsia="Arial Unicode MS"/>
          <w:bCs/>
          <w:color w:val="000000"/>
          <w:kern w:val="1"/>
          <w:lang w:val="sr-Cyrl-RS" w:eastAsia="ar-SA"/>
        </w:rPr>
      </w:pPr>
      <w:r w:rsidRPr="00EC22EE">
        <w:rPr>
          <w:rFonts w:eastAsia="Arial Unicode MS"/>
          <w:bCs/>
          <w:color w:val="000000"/>
          <w:kern w:val="1"/>
          <w:lang w:val="sr-Cyrl-RS" w:eastAsia="ar-SA"/>
        </w:rPr>
        <w:t>Јавна набавка се спроводи у отвореном поступку у складу са Законом о јавним набавкама и подзаконским актима којима се уређују јавне набавке.</w:t>
      </w:r>
    </w:p>
    <w:p w:rsidR="00FB3B7C" w:rsidRDefault="00FB3B7C" w:rsidP="00FB3B7C">
      <w:pPr>
        <w:suppressAutoHyphens/>
        <w:spacing w:line="100" w:lineRule="atLeast"/>
        <w:jc w:val="both"/>
        <w:rPr>
          <w:rFonts w:eastAsia="Arial Unicode MS"/>
          <w:b/>
          <w:bCs/>
          <w:color w:val="000000"/>
          <w:kern w:val="1"/>
          <w:lang w:val="sr-Cyrl-RS" w:eastAsia="ar-SA"/>
        </w:rPr>
      </w:pPr>
    </w:p>
    <w:p w:rsidR="00EC22EE" w:rsidRPr="00EC22EE" w:rsidRDefault="00FB3B7C" w:rsidP="000B6AA2">
      <w:pPr>
        <w:suppressAutoHyphens/>
        <w:spacing w:line="100" w:lineRule="atLeast"/>
        <w:ind w:firstLine="720"/>
        <w:jc w:val="both"/>
        <w:rPr>
          <w:rFonts w:eastAsia="Arial Unicode MS"/>
          <w:b/>
          <w:bCs/>
          <w:color w:val="000000"/>
          <w:kern w:val="1"/>
          <w:lang w:val="sr-Cyrl-RS" w:eastAsia="ar-SA"/>
        </w:rPr>
      </w:pPr>
      <w:r>
        <w:rPr>
          <w:rFonts w:eastAsia="Arial Unicode MS"/>
          <w:b/>
          <w:bCs/>
          <w:color w:val="000000"/>
          <w:kern w:val="1"/>
          <w:lang w:val="sr-Cyrl-RS" w:eastAsia="ar-SA"/>
        </w:rPr>
        <w:t xml:space="preserve">3) </w:t>
      </w:r>
      <w:r w:rsidR="00EC22EE" w:rsidRPr="00EC22EE">
        <w:rPr>
          <w:rFonts w:eastAsia="Arial Unicode MS"/>
          <w:b/>
          <w:bCs/>
          <w:color w:val="000000"/>
          <w:kern w:val="1"/>
          <w:lang w:val="sr-Cyrl-RS" w:eastAsia="ar-SA"/>
        </w:rPr>
        <w:t>Предмет јавне набавке:</w:t>
      </w:r>
    </w:p>
    <w:p w:rsidR="00EC22EE" w:rsidRPr="00B61DEC" w:rsidRDefault="00EC22EE" w:rsidP="00FB3B7C">
      <w:pPr>
        <w:jc w:val="both"/>
      </w:pPr>
      <w:r w:rsidRPr="00EC22EE">
        <w:rPr>
          <w:noProof/>
          <w:lang w:val="sr-Cyrl-CS"/>
        </w:rPr>
        <w:t>Предмет јавне набавке</w:t>
      </w:r>
      <w:r w:rsidR="000D16E2">
        <w:rPr>
          <w:noProof/>
          <w:lang w:val="sr-Cyrl-RS"/>
        </w:rPr>
        <w:t xml:space="preserve"> број: </w:t>
      </w:r>
      <w:r w:rsidRPr="00EC22EE">
        <w:rPr>
          <w:noProof/>
          <w:lang w:val="sr-Cyrl-RS"/>
        </w:rPr>
        <w:t xml:space="preserve">ЈН </w:t>
      </w:r>
      <w:r w:rsidR="003F6745">
        <w:rPr>
          <w:noProof/>
          <w:lang w:val="sr-Cyrl-RS"/>
        </w:rPr>
        <w:t xml:space="preserve">90А/2020 </w:t>
      </w:r>
      <w:r w:rsidRPr="00EC22EE">
        <w:rPr>
          <w:noProof/>
          <w:lang w:val="sr-Cyrl-RS"/>
        </w:rPr>
        <w:t>је набавка</w:t>
      </w:r>
      <w:r w:rsidRPr="00EC22EE">
        <w:rPr>
          <w:noProof/>
          <w:lang w:val="sr-Cyrl-RS" w:eastAsia="sr-Cyrl-CS"/>
        </w:rPr>
        <w:t xml:space="preserve"> </w:t>
      </w:r>
      <w:r w:rsidR="00980EE7">
        <w:rPr>
          <w:lang w:val="sr-Cyrl-CS"/>
        </w:rPr>
        <w:t>услуге</w:t>
      </w:r>
      <w:r>
        <w:rPr>
          <w:lang w:val="sr-Cyrl-CS"/>
        </w:rPr>
        <w:t xml:space="preserve"> -</w:t>
      </w:r>
      <w:r w:rsidRPr="00FF38CB">
        <w:rPr>
          <w:lang w:val="sr-Cyrl-CS"/>
        </w:rPr>
        <w:t xml:space="preserve"> </w:t>
      </w:r>
      <w:r>
        <w:rPr>
          <w:rFonts w:eastAsia="Arial Unicode MS"/>
          <w:lang w:val="sr-Cyrl-RS"/>
        </w:rPr>
        <w:t>текуће одржавање клима уређаја</w:t>
      </w:r>
      <w:r w:rsidRPr="00FF38CB">
        <w:rPr>
          <w:lang w:val="sr-Cyrl-CS"/>
        </w:rPr>
        <w:t>, за потребе Пореске управе</w:t>
      </w:r>
      <w:r w:rsidR="00627738">
        <w:rPr>
          <w:lang w:val="sr-Cyrl-CS"/>
        </w:rPr>
        <w:t>, организационих јединица</w:t>
      </w:r>
      <w:r w:rsidR="00664B8F">
        <w:rPr>
          <w:lang w:val="sr-Cyrl-CS"/>
        </w:rPr>
        <w:t xml:space="preserve"> </w:t>
      </w:r>
      <w:r w:rsidR="000D16E2">
        <w:rPr>
          <w:lang w:val="sr-Cyrl-CS"/>
        </w:rPr>
        <w:t xml:space="preserve">које </w:t>
      </w:r>
      <w:r w:rsidR="00627738">
        <w:rPr>
          <w:lang w:val="sr-Cyrl-CS"/>
        </w:rPr>
        <w:t xml:space="preserve">територијално </w:t>
      </w:r>
      <w:r w:rsidR="000D16E2">
        <w:rPr>
          <w:lang w:val="sr-Cyrl-CS"/>
        </w:rPr>
        <w:t>припадају подручју Крагујевца.</w:t>
      </w:r>
      <w:r w:rsidRPr="00FF38CB">
        <w:rPr>
          <w:lang w:val="sr-Cyrl-CS"/>
        </w:rPr>
        <w:t xml:space="preserve"> </w:t>
      </w:r>
    </w:p>
    <w:p w:rsidR="00EC22EE" w:rsidRPr="00B61DEC" w:rsidRDefault="00EC22EE" w:rsidP="00FB3B7C">
      <w:pPr>
        <w:pStyle w:val="BodyText30"/>
        <w:shd w:val="clear" w:color="auto" w:fill="auto"/>
        <w:spacing w:before="0" w:after="0" w:line="240" w:lineRule="auto"/>
        <w:ind w:firstLine="0"/>
        <w:rPr>
          <w:sz w:val="24"/>
          <w:szCs w:val="24"/>
          <w:lang w:val="sr-Cyrl-RS"/>
        </w:rPr>
      </w:pPr>
      <w:r w:rsidRPr="00EC22EE">
        <w:rPr>
          <w:noProof/>
          <w:sz w:val="24"/>
          <w:szCs w:val="24"/>
          <w:lang w:val="sr-Cyrl-RS"/>
        </w:rPr>
        <w:t>Ознака из општег речника:</w:t>
      </w:r>
      <w:r w:rsidRPr="00EC22EE">
        <w:rPr>
          <w:noProof/>
          <w:sz w:val="24"/>
          <w:szCs w:val="24"/>
          <w:lang w:val="sr-Cyrl-CS"/>
        </w:rPr>
        <w:t xml:space="preserve"> </w:t>
      </w:r>
      <w:r w:rsidRPr="00EC22EE">
        <w:rPr>
          <w:sz w:val="24"/>
          <w:szCs w:val="24"/>
          <w:lang w:val="sr-Latn-RS"/>
        </w:rPr>
        <w:t xml:space="preserve">50730000 – </w:t>
      </w:r>
      <w:r w:rsidRPr="00EC22EE">
        <w:rPr>
          <w:sz w:val="24"/>
          <w:szCs w:val="24"/>
          <w:lang w:val="sr-Cyrl-RS"/>
        </w:rPr>
        <w:t>услуге поправке и одржавања расхладних група</w:t>
      </w:r>
      <w:r>
        <w:rPr>
          <w:sz w:val="24"/>
          <w:szCs w:val="24"/>
          <w:lang w:val="sr-Cyrl-RS"/>
        </w:rPr>
        <w:t>.</w:t>
      </w:r>
      <w:r w:rsidRPr="00EC22EE">
        <w:rPr>
          <w:sz w:val="24"/>
          <w:szCs w:val="24"/>
          <w:lang w:val="sr-Cyrl-RS"/>
        </w:rPr>
        <w:t xml:space="preserve"> </w:t>
      </w:r>
    </w:p>
    <w:p w:rsidR="00EC22EE" w:rsidRPr="00EC22EE" w:rsidRDefault="00EC22EE" w:rsidP="000B6AA2">
      <w:pPr>
        <w:autoSpaceDE w:val="0"/>
        <w:autoSpaceDN w:val="0"/>
        <w:adjustRightInd w:val="0"/>
        <w:ind w:firstLine="720"/>
        <w:jc w:val="both"/>
        <w:rPr>
          <w:b/>
          <w:noProof/>
          <w:lang w:val="sr-Cyrl-RS" w:eastAsia="sr-Cyrl-CS"/>
        </w:rPr>
      </w:pPr>
      <w:r w:rsidRPr="00EC22EE">
        <w:rPr>
          <w:b/>
          <w:noProof/>
          <w:lang w:val="sr-Cyrl-RS" w:eastAsia="sr-Cyrl-CS"/>
        </w:rPr>
        <w:t>Партије и опис сваке партије:</w:t>
      </w:r>
    </w:p>
    <w:p w:rsidR="00EC22EE" w:rsidRPr="00EC22EE" w:rsidRDefault="00EC22EE" w:rsidP="00FB3B7C">
      <w:pPr>
        <w:suppressAutoHyphens/>
        <w:spacing w:line="100" w:lineRule="atLeast"/>
        <w:jc w:val="both"/>
        <w:rPr>
          <w:rFonts w:eastAsia="Arial Unicode MS"/>
          <w:color w:val="000000"/>
          <w:kern w:val="1"/>
          <w:lang w:val="sr-Cyrl-RS" w:eastAsia="sr-Cyrl-CS"/>
        </w:rPr>
      </w:pPr>
      <w:r w:rsidRPr="00EC22EE">
        <w:rPr>
          <w:rFonts w:eastAsia="Arial Unicode MS"/>
          <w:color w:val="000000"/>
          <w:kern w:val="1"/>
          <w:lang w:val="sr-Cyrl-RS" w:eastAsia="sr-Cyrl-CS"/>
        </w:rPr>
        <w:t>Предметна јавна набавка није обликована по партијама.</w:t>
      </w:r>
    </w:p>
    <w:p w:rsidR="00FB3B7C" w:rsidRDefault="00FB3B7C" w:rsidP="00FB3B7C">
      <w:pPr>
        <w:suppressAutoHyphens/>
        <w:spacing w:line="100" w:lineRule="atLeast"/>
        <w:jc w:val="both"/>
        <w:rPr>
          <w:rFonts w:eastAsia="Arial Unicode MS"/>
          <w:b/>
          <w:color w:val="000000"/>
          <w:kern w:val="1"/>
          <w:lang w:val="sr-Cyrl-RS" w:eastAsia="sr-Cyrl-CS"/>
        </w:rPr>
      </w:pPr>
    </w:p>
    <w:p w:rsidR="00EC22EE" w:rsidRPr="00EC22EE" w:rsidRDefault="00FB3B7C" w:rsidP="000B6AA2">
      <w:pPr>
        <w:suppressAutoHyphens/>
        <w:spacing w:line="100" w:lineRule="atLeast"/>
        <w:ind w:firstLine="720"/>
        <w:jc w:val="both"/>
        <w:rPr>
          <w:rFonts w:eastAsia="Arial Unicode MS"/>
          <w:b/>
          <w:color w:val="000000"/>
          <w:kern w:val="1"/>
          <w:lang w:val="sr-Cyrl-RS" w:eastAsia="sr-Cyrl-CS"/>
        </w:rPr>
      </w:pPr>
      <w:r>
        <w:rPr>
          <w:rFonts w:eastAsia="Arial Unicode MS"/>
          <w:b/>
          <w:color w:val="000000"/>
          <w:kern w:val="1"/>
          <w:lang w:val="sr-Cyrl-RS" w:eastAsia="sr-Cyrl-CS"/>
        </w:rPr>
        <w:t xml:space="preserve">4) </w:t>
      </w:r>
      <w:r w:rsidR="00EC22EE" w:rsidRPr="00EC22EE">
        <w:rPr>
          <w:rFonts w:eastAsia="Arial Unicode MS"/>
          <w:b/>
          <w:color w:val="000000"/>
          <w:kern w:val="1"/>
          <w:lang w:val="sr-Cyrl-RS" w:eastAsia="sr-Cyrl-CS"/>
        </w:rPr>
        <w:t>Циљ поступка:</w:t>
      </w:r>
    </w:p>
    <w:p w:rsidR="00EC22EE" w:rsidRPr="00EC22EE" w:rsidRDefault="00EC22EE" w:rsidP="00FB3B7C">
      <w:pPr>
        <w:suppressAutoHyphens/>
        <w:spacing w:line="100" w:lineRule="atLeast"/>
        <w:jc w:val="both"/>
        <w:rPr>
          <w:rFonts w:eastAsia="Arial Unicode MS"/>
          <w:color w:val="000000"/>
          <w:kern w:val="1"/>
          <w:lang w:val="sr-Cyrl-RS" w:eastAsia="sr-Cyrl-CS"/>
        </w:rPr>
      </w:pPr>
      <w:r w:rsidRPr="00EC22EE">
        <w:rPr>
          <w:rFonts w:eastAsia="Arial Unicode MS"/>
          <w:color w:val="000000"/>
          <w:kern w:val="1"/>
          <w:lang w:val="sr-Cyrl-RS" w:eastAsia="sr-Cyrl-CS"/>
        </w:rPr>
        <w:t>Поступак јавне набавке се спроводи ради закључења уговора о јавној набавци.</w:t>
      </w:r>
    </w:p>
    <w:p w:rsidR="00FB3B7C" w:rsidRDefault="00FB3B7C" w:rsidP="00FB3B7C">
      <w:pPr>
        <w:suppressAutoHyphens/>
        <w:spacing w:line="100" w:lineRule="atLeast"/>
        <w:jc w:val="both"/>
        <w:rPr>
          <w:rFonts w:eastAsia="Arial Unicode MS"/>
          <w:b/>
          <w:color w:val="000000"/>
          <w:kern w:val="1"/>
          <w:lang w:val="sr-Cyrl-RS" w:eastAsia="sr-Cyrl-CS"/>
        </w:rPr>
      </w:pPr>
    </w:p>
    <w:p w:rsidR="00EC22EE" w:rsidRPr="00EC22EE" w:rsidRDefault="00FB3B7C" w:rsidP="000B6AA2">
      <w:pPr>
        <w:suppressAutoHyphens/>
        <w:spacing w:line="100" w:lineRule="atLeast"/>
        <w:ind w:firstLine="720"/>
        <w:jc w:val="both"/>
        <w:rPr>
          <w:rFonts w:eastAsia="Arial Unicode MS"/>
          <w:b/>
          <w:color w:val="000000"/>
          <w:kern w:val="1"/>
          <w:lang w:val="sr-Cyrl-RS" w:eastAsia="sr-Cyrl-CS"/>
        </w:rPr>
      </w:pPr>
      <w:r>
        <w:rPr>
          <w:rFonts w:eastAsia="Arial Unicode MS"/>
          <w:b/>
          <w:color w:val="000000"/>
          <w:kern w:val="1"/>
          <w:lang w:val="sr-Cyrl-RS" w:eastAsia="sr-Cyrl-CS"/>
        </w:rPr>
        <w:t xml:space="preserve">5) </w:t>
      </w:r>
      <w:r w:rsidR="00EC22EE" w:rsidRPr="00EC22EE">
        <w:rPr>
          <w:rFonts w:eastAsia="Arial Unicode MS"/>
          <w:b/>
          <w:color w:val="000000"/>
          <w:kern w:val="1"/>
          <w:lang w:val="sr-Cyrl-RS" w:eastAsia="sr-Cyrl-CS"/>
        </w:rPr>
        <w:t>Лице за контакт:</w:t>
      </w:r>
    </w:p>
    <w:p w:rsidR="00EC22EE" w:rsidRPr="00FB3B7C" w:rsidRDefault="00FB3B7C" w:rsidP="00FB3B7C">
      <w:pPr>
        <w:suppressAutoHyphens/>
        <w:spacing w:line="100" w:lineRule="atLeast"/>
        <w:jc w:val="both"/>
        <w:rPr>
          <w:color w:val="0000FF"/>
          <w:u w:val="single"/>
          <w:lang w:val="sr-Cyrl-RS"/>
        </w:rPr>
      </w:pPr>
      <w:r w:rsidRPr="00FB3B7C">
        <w:rPr>
          <w:b/>
          <w:lang w:val="sr-Cyrl-CS"/>
        </w:rPr>
        <w:t>Александар Јовановић</w:t>
      </w:r>
      <w:r w:rsidRPr="00763DF4">
        <w:rPr>
          <w:lang w:val="sr-Cyrl-CS"/>
        </w:rPr>
        <w:t xml:space="preserve">, </w:t>
      </w:r>
      <w:r w:rsidRPr="00763DF4">
        <w:rPr>
          <w:lang w:val="sr-Latn-CS"/>
        </w:rPr>
        <w:t>e-mail</w:t>
      </w:r>
      <w:r>
        <w:rPr>
          <w:lang w:val="sr-Cyrl-CS"/>
        </w:rPr>
        <w:t xml:space="preserve"> адреса</w:t>
      </w:r>
      <w:r w:rsidRPr="00763DF4">
        <w:rPr>
          <w:lang w:val="sr-Cyrl-CS"/>
        </w:rPr>
        <w:t xml:space="preserve">: </w:t>
      </w:r>
      <w:hyperlink r:id="rId11" w:history="1">
        <w:r w:rsidR="00627738" w:rsidRPr="00D91603">
          <w:rPr>
            <w:rStyle w:val="Hyperlink"/>
          </w:rPr>
          <w:t>aleksandar.jovanovic02@purs.gov.rs</w:t>
        </w:r>
      </w:hyperlink>
      <w:r>
        <w:rPr>
          <w:rFonts w:eastAsia="Arial Unicode MS"/>
          <w:b/>
          <w:color w:val="000000"/>
          <w:kern w:val="1"/>
          <w:lang w:val="sr-Cyrl-RS" w:eastAsia="sr-Cyrl-CS"/>
        </w:rPr>
        <w:t xml:space="preserve"> и Р</w:t>
      </w:r>
      <w:r w:rsidR="00EC22EE" w:rsidRPr="00EC22EE">
        <w:rPr>
          <w:rFonts w:eastAsia="Arial Unicode MS"/>
          <w:b/>
          <w:color w:val="000000"/>
          <w:kern w:val="1"/>
          <w:lang w:val="sr-Cyrl-RS" w:eastAsia="sr-Cyrl-CS"/>
        </w:rPr>
        <w:t xml:space="preserve">адица Грковић, </w:t>
      </w:r>
      <w:r w:rsidR="00EC22EE" w:rsidRPr="00EC22EE">
        <w:rPr>
          <w:rFonts w:eastAsia="Arial Unicode MS"/>
          <w:color w:val="000000"/>
          <w:kern w:val="1"/>
          <w:lang w:val="sr-Latn-RS" w:eastAsia="sr-Cyrl-CS"/>
        </w:rPr>
        <w:t xml:space="preserve">e-mail </w:t>
      </w:r>
      <w:r w:rsidR="00EC22EE" w:rsidRPr="00EC22EE">
        <w:rPr>
          <w:rFonts w:eastAsia="Arial Unicode MS"/>
          <w:color w:val="000000"/>
          <w:kern w:val="1"/>
          <w:lang w:val="sr-Cyrl-RS" w:eastAsia="sr-Cyrl-CS"/>
        </w:rPr>
        <w:t xml:space="preserve">адреса </w:t>
      </w:r>
      <w:hyperlink r:id="rId12" w:history="1">
        <w:r w:rsidR="00EC22EE" w:rsidRPr="00EC22EE">
          <w:rPr>
            <w:rFonts w:eastAsia="Arial Unicode MS"/>
            <w:color w:val="0000FF"/>
            <w:kern w:val="1"/>
            <w:u w:val="single"/>
            <w:lang w:val="sr-Latn-RS" w:eastAsia="sr-Cyrl-CS"/>
          </w:rPr>
          <w:t>radica.grkovic</w:t>
        </w:r>
        <w:r w:rsidR="00EC22EE" w:rsidRPr="00EC22EE">
          <w:rPr>
            <w:rFonts w:eastAsia="Arial Unicode MS"/>
            <w:color w:val="0000FF"/>
            <w:kern w:val="1"/>
            <w:u w:val="single"/>
            <w:lang w:eastAsia="sr-Cyrl-CS"/>
          </w:rPr>
          <w:t>@purs.gov.rs</w:t>
        </w:r>
      </w:hyperlink>
      <w:r w:rsidR="000D16E2">
        <w:rPr>
          <w:rFonts w:eastAsia="Arial Unicode MS"/>
          <w:color w:val="000000"/>
          <w:kern w:val="1"/>
          <w:lang w:val="sr-Cyrl-RS" w:eastAsia="sr-Cyrl-CS"/>
        </w:rPr>
        <w:t>, телефон 034/337-865</w:t>
      </w:r>
      <w:r w:rsidR="00EC22EE" w:rsidRPr="00EC22EE">
        <w:rPr>
          <w:rFonts w:eastAsia="Arial Unicode MS"/>
          <w:color w:val="000000"/>
          <w:kern w:val="1"/>
          <w:lang w:val="sr-Cyrl-RS" w:eastAsia="sr-Cyrl-CS"/>
        </w:rPr>
        <w:t>. Комуникација у вези јавне набавке одвија се писа</w:t>
      </w:r>
      <w:r w:rsidR="000D16E2">
        <w:rPr>
          <w:rFonts w:eastAsia="Arial Unicode MS"/>
          <w:color w:val="000000"/>
          <w:kern w:val="1"/>
          <w:lang w:val="sr-Cyrl-RS" w:eastAsia="sr-Cyrl-CS"/>
        </w:rPr>
        <w:t xml:space="preserve">ним путем, односно путем поште или електронске поште, </w:t>
      </w:r>
      <w:r w:rsidR="00EC22EE" w:rsidRPr="00EC22EE">
        <w:rPr>
          <w:rFonts w:eastAsia="Arial Unicode MS"/>
          <w:color w:val="000000"/>
          <w:kern w:val="1"/>
          <w:lang w:val="sr-Cyrl-RS" w:eastAsia="sr-Cyrl-CS"/>
        </w:rPr>
        <w:t xml:space="preserve"> радним данима од понедељка до петка, осим државних празника, у времену од 07,30 до 15,30 часова (сва документација која је послата после радног времена наручиоца електронском поштом, сматраће се да је примљена првог наредног радног дана наручиоца) као и објављивањем од стране наручиоца на Порталу јавних набавки</w:t>
      </w:r>
      <w:r w:rsidR="00EC22EE" w:rsidRPr="00EC22EE">
        <w:rPr>
          <w:rFonts w:eastAsia="Arial Unicode MS"/>
          <w:color w:val="000000"/>
          <w:kern w:val="1"/>
          <w:lang w:eastAsia="sr-Cyrl-CS"/>
        </w:rPr>
        <w:t>.</w:t>
      </w:r>
    </w:p>
    <w:p w:rsidR="00D92EBC" w:rsidRPr="00EC22EE" w:rsidRDefault="00D92EBC" w:rsidP="00EC22EE">
      <w:pPr>
        <w:suppressAutoHyphens/>
        <w:spacing w:line="100" w:lineRule="atLeast"/>
        <w:jc w:val="both"/>
        <w:rPr>
          <w:rFonts w:eastAsia="Arial Unicode MS"/>
          <w:color w:val="000000"/>
          <w:kern w:val="1"/>
          <w:lang w:val="sr-Cyrl-RS" w:eastAsia="sr-Cyrl-CS"/>
        </w:rPr>
      </w:pPr>
    </w:p>
    <w:p w:rsidR="000D16E2" w:rsidRPr="00EC22EE" w:rsidRDefault="00EC22EE" w:rsidP="00C20D26">
      <w:pPr>
        <w:shd w:val="clear" w:color="auto" w:fill="C6D9F1"/>
        <w:suppressAutoHyphens/>
        <w:spacing w:line="100" w:lineRule="atLeast"/>
        <w:jc w:val="center"/>
        <w:rPr>
          <w:rFonts w:eastAsia="Arial Unicode MS"/>
          <w:b/>
          <w:bCs/>
          <w:i/>
          <w:iCs/>
          <w:color w:val="000000"/>
          <w:kern w:val="1"/>
          <w:sz w:val="28"/>
          <w:szCs w:val="28"/>
          <w:lang w:val="sr-Cyrl-RS" w:eastAsia="ar-SA"/>
        </w:rPr>
      </w:pPr>
      <w:r w:rsidRPr="00EC22EE">
        <w:rPr>
          <w:rFonts w:eastAsia="Arial Unicode MS"/>
          <w:b/>
          <w:bCs/>
          <w:i/>
          <w:iCs/>
          <w:color w:val="000000"/>
          <w:kern w:val="1"/>
          <w:sz w:val="28"/>
          <w:szCs w:val="28"/>
          <w:lang w:val="sr-Cyrl-RS" w:eastAsia="ar-SA"/>
        </w:rPr>
        <w:t>2) ВРСТА, СПЕЦИФИКАЦИЈА ПРЕДМЕТА НАБАВКЕ И ОПИС УСЛУГЕ, НАЧИН СПРОВОЂЕЊА КОНТРОЛЕ И ОБЕЗБЕЂИВАЊЕ ГАРАНЦИЈЕ КВАЛИТЕТА, РОК ИЗВРШЕЊА, МЕСТО ИЗВРШЕЊА, ЕВЕНТУАЛНЕ ДОДАТНЕ УСЛУГЕ</w:t>
      </w:r>
    </w:p>
    <w:p w:rsidR="00EC22EE" w:rsidRPr="00EC22EE" w:rsidRDefault="00EC22EE" w:rsidP="00EC22EE">
      <w:pPr>
        <w:suppressAutoHyphens/>
        <w:spacing w:line="100" w:lineRule="atLeast"/>
        <w:rPr>
          <w:rFonts w:eastAsia="Arial Unicode MS"/>
          <w:color w:val="000000"/>
          <w:kern w:val="1"/>
          <w:lang w:val="sr-Latn-RS" w:eastAsia="ar-SA"/>
        </w:rPr>
      </w:pPr>
    </w:p>
    <w:p w:rsidR="0057026C" w:rsidRDefault="00F6736B" w:rsidP="00627738">
      <w:pPr>
        <w:ind w:firstLine="720"/>
        <w:jc w:val="both"/>
        <w:rPr>
          <w:lang w:val="sr-Cyrl-CS"/>
        </w:rPr>
      </w:pPr>
      <w:r w:rsidRPr="00980EE7">
        <w:rPr>
          <w:lang w:val="sr-Cyrl-RS"/>
        </w:rPr>
        <w:t xml:space="preserve">Предмет </w:t>
      </w:r>
      <w:r w:rsidR="0057026C" w:rsidRPr="00980EE7">
        <w:rPr>
          <w:lang w:val="sr-Cyrl-RS"/>
        </w:rPr>
        <w:t xml:space="preserve">јавне </w:t>
      </w:r>
      <w:r w:rsidR="00D92EBC" w:rsidRPr="00980EE7">
        <w:rPr>
          <w:lang w:val="sr-Cyrl-RS"/>
        </w:rPr>
        <w:t>набавке су</w:t>
      </w:r>
      <w:r w:rsidR="00D92EBC">
        <w:rPr>
          <w:b/>
          <w:lang w:val="sr-Cyrl-RS"/>
        </w:rPr>
        <w:t xml:space="preserve"> </w:t>
      </w:r>
      <w:r w:rsidR="0057026C" w:rsidRPr="00FF38CB">
        <w:rPr>
          <w:lang w:val="sr-Cyrl-CS"/>
        </w:rPr>
        <w:t>услуг</w:t>
      </w:r>
      <w:r w:rsidR="00D92EBC">
        <w:rPr>
          <w:lang w:val="sr-Cyrl-CS"/>
        </w:rPr>
        <w:t>е</w:t>
      </w:r>
      <w:r w:rsidR="0057026C">
        <w:rPr>
          <w:lang w:val="sr-Cyrl-CS"/>
        </w:rPr>
        <w:t xml:space="preserve"> </w:t>
      </w:r>
      <w:r w:rsidR="0057026C">
        <w:rPr>
          <w:rFonts w:eastAsia="Arial Unicode MS"/>
          <w:lang w:val="sr-Cyrl-RS"/>
        </w:rPr>
        <w:t>текуће</w:t>
      </w:r>
      <w:r w:rsidR="00980EE7">
        <w:rPr>
          <w:rFonts w:eastAsia="Arial Unicode MS"/>
          <w:lang w:val="sr-Cyrl-RS"/>
        </w:rPr>
        <w:t>г одржавања</w:t>
      </w:r>
      <w:r w:rsidR="0057026C">
        <w:rPr>
          <w:rFonts w:eastAsia="Arial Unicode MS"/>
          <w:lang w:val="sr-Cyrl-RS"/>
        </w:rPr>
        <w:t xml:space="preserve"> клима уређаја</w:t>
      </w:r>
      <w:r w:rsidR="00D92EBC">
        <w:rPr>
          <w:lang w:val="sr-Cyrl-CS"/>
        </w:rPr>
        <w:t>, за потребе Пореске управе</w:t>
      </w:r>
      <w:r w:rsidR="00627738">
        <w:rPr>
          <w:lang w:val="sr-Cyrl-CS"/>
        </w:rPr>
        <w:t>, организационих јединица</w:t>
      </w:r>
      <w:r w:rsidR="00D92EBC">
        <w:rPr>
          <w:lang w:val="sr-Cyrl-CS"/>
        </w:rPr>
        <w:t xml:space="preserve"> које </w:t>
      </w:r>
      <w:r w:rsidR="00627738">
        <w:rPr>
          <w:lang w:val="sr-Cyrl-CS"/>
        </w:rPr>
        <w:t xml:space="preserve">територијално </w:t>
      </w:r>
      <w:r w:rsidR="00D92EBC">
        <w:rPr>
          <w:lang w:val="sr-Cyrl-CS"/>
        </w:rPr>
        <w:t>припадају подручју Крагујевца</w:t>
      </w:r>
      <w:r w:rsidR="0057026C" w:rsidRPr="00FF38CB">
        <w:rPr>
          <w:lang w:val="sr-Cyrl-RS"/>
        </w:rPr>
        <w:t>.</w:t>
      </w:r>
      <w:r w:rsidR="0057026C" w:rsidRPr="00FF38CB">
        <w:rPr>
          <w:lang w:val="sr-Cyrl-CS"/>
        </w:rPr>
        <w:t xml:space="preserve"> </w:t>
      </w:r>
    </w:p>
    <w:p w:rsidR="00A738F1" w:rsidRDefault="00A738F1" w:rsidP="00A738F1">
      <w:pPr>
        <w:ind w:left="720" w:right="-48"/>
        <w:jc w:val="both"/>
        <w:rPr>
          <w:bCs/>
          <w:lang w:val="sr-Cyrl-RS"/>
        </w:rPr>
      </w:pPr>
      <w:r>
        <w:rPr>
          <w:lang w:val="sr-Cyrl-RS"/>
        </w:rPr>
        <w:t>Предметне услуге пружају се као</w:t>
      </w:r>
      <w:r>
        <w:t xml:space="preserve"> </w:t>
      </w:r>
      <w:r w:rsidR="00066163">
        <w:rPr>
          <w:bCs/>
          <w:lang w:val="sr-Cyrl-RS"/>
        </w:rPr>
        <w:t>текуће одржавање, односно сервис клима уређаја ван гарантног рока, а подразумева</w:t>
      </w:r>
      <w:r>
        <w:rPr>
          <w:bCs/>
          <w:lang w:val="sr-Cyrl-RS"/>
        </w:rPr>
        <w:t>ју:</w:t>
      </w:r>
    </w:p>
    <w:p w:rsidR="00A738F1" w:rsidRPr="00A738F1" w:rsidRDefault="00597867" w:rsidP="00597867">
      <w:pPr>
        <w:pStyle w:val="ListParagraph"/>
        <w:tabs>
          <w:tab w:val="left" w:pos="720"/>
        </w:tabs>
        <w:ind w:right="-48"/>
        <w:jc w:val="both"/>
        <w:rPr>
          <w:lang w:val="sr-Cyrl-RS"/>
        </w:rPr>
      </w:pPr>
      <w:r>
        <w:rPr>
          <w:bCs/>
          <w:lang w:val="sr-Cyrl-RS"/>
        </w:rPr>
        <w:t xml:space="preserve">- </w:t>
      </w:r>
      <w:r w:rsidR="00066163" w:rsidRPr="00A738F1">
        <w:rPr>
          <w:bCs/>
          <w:lang w:val="sr-Cyrl-RS"/>
        </w:rPr>
        <w:t>чишћење спољне јединице са продувавањем  ваздушног кондензатора под притиском, чишћење унутрашње јединице хемијским антибактеријским средствима, чишћење спољне јединице хемијским средствима под притиском, прање механичких филтера унутрашње јединице, контролу притиска фреона у расхладној инсталацији</w:t>
      </w:r>
      <w:r w:rsidR="00A738F1">
        <w:rPr>
          <w:bCs/>
          <w:lang w:val="sr-Cyrl-RS"/>
        </w:rPr>
        <w:t xml:space="preserve"> (допну по потреби)</w:t>
      </w:r>
      <w:r w:rsidR="00066163" w:rsidRPr="00A738F1">
        <w:rPr>
          <w:bCs/>
          <w:lang w:val="sr-Cyrl-RS"/>
        </w:rPr>
        <w:t>, преглед електронике, проверу исправности клима уређаја.</w:t>
      </w:r>
    </w:p>
    <w:p w:rsidR="00A738F1" w:rsidRDefault="00A738F1" w:rsidP="00597867">
      <w:pPr>
        <w:pStyle w:val="ListParagraph"/>
        <w:tabs>
          <w:tab w:val="left" w:pos="720"/>
        </w:tabs>
        <w:ind w:right="-48"/>
        <w:jc w:val="both"/>
        <w:rPr>
          <w:lang w:val="sr-Cyrl-CS" w:eastAsia="sr-Latn-CS"/>
        </w:rPr>
      </w:pPr>
      <w:r w:rsidRPr="00A738F1">
        <w:rPr>
          <w:lang w:val="sr-Cyrl-CS" w:eastAsia="sr-Latn-CS"/>
        </w:rPr>
        <w:t>-  констатовање квара у случају да постоји и предлог мера за отклањање;</w:t>
      </w:r>
    </w:p>
    <w:p w:rsidR="00A738F1" w:rsidRDefault="00A738F1" w:rsidP="00597867">
      <w:pPr>
        <w:pStyle w:val="ListParagraph"/>
        <w:tabs>
          <w:tab w:val="left" w:pos="720"/>
        </w:tabs>
        <w:ind w:right="-48"/>
        <w:jc w:val="both"/>
        <w:rPr>
          <w:lang w:val="sr-Cyrl-CS" w:eastAsia="sr-Latn-CS"/>
        </w:rPr>
      </w:pPr>
      <w:r w:rsidRPr="000C2623">
        <w:rPr>
          <w:lang w:val="sr-Cyrl-CS" w:eastAsia="sr-Latn-CS"/>
        </w:rPr>
        <w:t xml:space="preserve">- </w:t>
      </w:r>
      <w:r>
        <w:rPr>
          <w:lang w:val="sr-Cyrl-CS" w:eastAsia="sr-Latn-CS"/>
        </w:rPr>
        <w:t xml:space="preserve"> замену и уградњу</w:t>
      </w:r>
      <w:r w:rsidRPr="000C2623">
        <w:rPr>
          <w:lang w:val="sr-Cyrl-CS" w:eastAsia="sr-Latn-CS"/>
        </w:rPr>
        <w:t xml:space="preserve"> неопходних резервних делова и потрошног материјала;</w:t>
      </w:r>
    </w:p>
    <w:p w:rsidR="00A738F1" w:rsidRDefault="00A738F1" w:rsidP="00597867">
      <w:pPr>
        <w:pStyle w:val="ListParagraph"/>
        <w:tabs>
          <w:tab w:val="left" w:pos="720"/>
        </w:tabs>
        <w:ind w:right="-48"/>
        <w:jc w:val="both"/>
        <w:rPr>
          <w:lang w:val="sr-Cyrl-CS" w:eastAsia="sr-Latn-CS"/>
        </w:rPr>
      </w:pPr>
      <w:r w:rsidRPr="000C2623">
        <w:rPr>
          <w:lang w:val="sr-Cyrl-CS" w:eastAsia="sr-Latn-CS"/>
        </w:rPr>
        <w:t xml:space="preserve">- </w:t>
      </w:r>
      <w:r>
        <w:rPr>
          <w:lang w:val="sr-Cyrl-CS" w:eastAsia="sr-Latn-CS"/>
        </w:rPr>
        <w:t xml:space="preserve"> </w:t>
      </w:r>
      <w:r w:rsidRPr="000C2623">
        <w:rPr>
          <w:lang w:val="sr-Cyrl-CS" w:eastAsia="sr-Latn-CS"/>
        </w:rPr>
        <w:t>све неопходне услуге везане за исправно функционисање сплит-система;</w:t>
      </w:r>
    </w:p>
    <w:p w:rsidR="007A72B6" w:rsidRPr="00597867" w:rsidRDefault="00A738F1" w:rsidP="00597867">
      <w:pPr>
        <w:pStyle w:val="ListParagraph"/>
        <w:tabs>
          <w:tab w:val="left" w:pos="720"/>
        </w:tabs>
        <w:ind w:right="-48"/>
        <w:jc w:val="both"/>
        <w:rPr>
          <w:lang w:val="sr-Cyrl-CS" w:eastAsia="sr-Latn-CS"/>
        </w:rPr>
      </w:pPr>
      <w:r>
        <w:rPr>
          <w:lang w:val="sr-Cyrl-CS" w:eastAsia="sr-Latn-CS"/>
        </w:rPr>
        <w:t>-  демонтажу</w:t>
      </w:r>
      <w:r w:rsidR="00597867">
        <w:rPr>
          <w:lang w:val="sr-Cyrl-CS" w:eastAsia="sr-Latn-CS"/>
        </w:rPr>
        <w:t xml:space="preserve"> и монтажу</w:t>
      </w:r>
      <w:r w:rsidRPr="000C2623">
        <w:rPr>
          <w:lang w:val="sr-Cyrl-CS" w:eastAsia="sr-Latn-CS"/>
        </w:rPr>
        <w:t xml:space="preserve"> клима уређаја</w:t>
      </w:r>
      <w:r w:rsidR="00597867">
        <w:rPr>
          <w:lang w:val="sr-Cyrl-CS" w:eastAsia="sr-Latn-CS"/>
        </w:rPr>
        <w:t>(спољне и</w:t>
      </w:r>
      <w:r w:rsidR="00597867" w:rsidRPr="000C2623">
        <w:rPr>
          <w:lang w:val="sr-Cyrl-CS" w:eastAsia="sr-Latn-CS"/>
        </w:rPr>
        <w:t xml:space="preserve"> унутрашње јединице)</w:t>
      </w:r>
      <w:r w:rsidR="00597867">
        <w:rPr>
          <w:lang w:val="sr-Cyrl-CS" w:eastAsia="sr-Latn-CS"/>
        </w:rPr>
        <w:t>.</w:t>
      </w:r>
    </w:p>
    <w:p w:rsidR="00137E23" w:rsidRDefault="00137E23" w:rsidP="006952F4">
      <w:pPr>
        <w:jc w:val="both"/>
        <w:rPr>
          <w:b/>
          <w:bCs/>
          <w:lang w:val="sr-Cyrl-RS"/>
        </w:rPr>
      </w:pPr>
      <w:r>
        <w:rPr>
          <w:b/>
          <w:bCs/>
          <w:lang w:val="sr-Cyrl-RS"/>
        </w:rPr>
        <w:lastRenderedPageBreak/>
        <w:t>Начин пружања услуге</w:t>
      </w:r>
    </w:p>
    <w:p w:rsidR="00597867" w:rsidRDefault="00597867" w:rsidP="00597867">
      <w:pPr>
        <w:tabs>
          <w:tab w:val="left" w:pos="6495"/>
        </w:tabs>
        <w:jc w:val="both"/>
        <w:rPr>
          <w:bCs/>
          <w:lang w:val="sr-Cyrl-RS"/>
        </w:rPr>
      </w:pPr>
    </w:p>
    <w:p w:rsidR="00597867" w:rsidRDefault="00597867" w:rsidP="00597867">
      <w:pPr>
        <w:tabs>
          <w:tab w:val="left" w:pos="6495"/>
        </w:tabs>
        <w:jc w:val="both"/>
        <w:rPr>
          <w:lang w:val="sr-Cyrl-RS" w:eastAsia="sr-Latn-CS"/>
        </w:rPr>
      </w:pPr>
      <w:r>
        <w:rPr>
          <w:bCs/>
          <w:lang w:val="sr-Cyrl-RS"/>
        </w:rPr>
        <w:t xml:space="preserve">             </w:t>
      </w:r>
      <w:r w:rsidR="00137E23">
        <w:rPr>
          <w:bCs/>
          <w:lang w:val="sr-Cyrl-RS"/>
        </w:rPr>
        <w:t>Услуге се пружају на захтев и по позиву Наручиоца</w:t>
      </w:r>
      <w:r>
        <w:rPr>
          <w:bCs/>
          <w:lang w:val="sr-Cyrl-RS"/>
        </w:rPr>
        <w:t xml:space="preserve"> </w:t>
      </w:r>
      <w:r>
        <w:rPr>
          <w:bCs/>
          <w:lang w:val="sr-Cyrl-RS" w:eastAsia="sr-Latn-CS"/>
        </w:rPr>
        <w:t>по ефективном-радионичком сату.</w:t>
      </w:r>
      <w:r w:rsidRPr="000C2623">
        <w:rPr>
          <w:bCs/>
          <w:lang w:val="sr-Cyrl-CS" w:eastAsia="sr-Latn-CS"/>
        </w:rPr>
        <w:t xml:space="preserve"> </w:t>
      </w:r>
      <w:r w:rsidRPr="000C2623">
        <w:rPr>
          <w:lang w:val="sr-Cyrl-RS" w:eastAsia="sr-Latn-CS"/>
        </w:rPr>
        <w:t>Е</w:t>
      </w:r>
      <w:r w:rsidRPr="000C2623">
        <w:rPr>
          <w:lang w:val="en-GB" w:eastAsia="sr-Latn-CS"/>
        </w:rPr>
        <w:t xml:space="preserve">фективни сат је време које један запослени </w:t>
      </w:r>
      <w:r>
        <w:rPr>
          <w:lang w:val="sr-Cyrl-RS" w:eastAsia="sr-Latn-CS"/>
        </w:rPr>
        <w:t>понуђача</w:t>
      </w:r>
      <w:r w:rsidRPr="000C2623">
        <w:rPr>
          <w:lang w:val="en-GB" w:eastAsia="sr-Latn-CS"/>
        </w:rPr>
        <w:t xml:space="preserve"> проведе пружајући услугу сер</w:t>
      </w:r>
      <w:r>
        <w:rPr>
          <w:lang w:val="en-GB" w:eastAsia="sr-Latn-CS"/>
        </w:rPr>
        <w:t>висирањ</w:t>
      </w:r>
      <w:r>
        <w:rPr>
          <w:lang w:val="sr-Cyrl-RS" w:eastAsia="sr-Latn-CS"/>
        </w:rPr>
        <w:t>а</w:t>
      </w:r>
      <w:r>
        <w:rPr>
          <w:lang w:val="en-GB" w:eastAsia="sr-Latn-CS"/>
        </w:rPr>
        <w:t xml:space="preserve"> и одржавањ</w:t>
      </w:r>
      <w:r>
        <w:rPr>
          <w:lang w:val="sr-Cyrl-RS" w:eastAsia="sr-Latn-CS"/>
        </w:rPr>
        <w:t>а</w:t>
      </w:r>
      <w:r w:rsidRPr="000C2623">
        <w:rPr>
          <w:lang w:val="en-GB" w:eastAsia="sr-Latn-CS"/>
        </w:rPr>
        <w:t xml:space="preserve"> предмет</w:t>
      </w:r>
      <w:r>
        <w:rPr>
          <w:lang w:val="sr-Cyrl-RS" w:eastAsia="sr-Latn-CS"/>
        </w:rPr>
        <w:t>а</w:t>
      </w:r>
      <w:r w:rsidRPr="000C2623">
        <w:rPr>
          <w:lang w:val="en-GB" w:eastAsia="sr-Latn-CS"/>
        </w:rPr>
        <w:t xml:space="preserve"> набавке. </w:t>
      </w:r>
    </w:p>
    <w:p w:rsidR="00597867" w:rsidRDefault="00597867" w:rsidP="00597867">
      <w:pPr>
        <w:tabs>
          <w:tab w:val="left" w:pos="6495"/>
        </w:tabs>
        <w:jc w:val="both"/>
        <w:rPr>
          <w:lang w:val="sr-Cyrl-RS" w:eastAsia="sr-Latn-CS"/>
        </w:rPr>
      </w:pPr>
      <w:r w:rsidRPr="000C2623">
        <w:rPr>
          <w:bCs/>
          <w:lang w:eastAsia="sr-Latn-CS"/>
        </w:rPr>
        <w:t xml:space="preserve"> </w:t>
      </w:r>
      <w:r w:rsidRPr="000C2623">
        <w:rPr>
          <w:bCs/>
          <w:lang w:val="sr-Cyrl-CS" w:eastAsia="sr-Latn-CS"/>
        </w:rPr>
        <w:t xml:space="preserve">            </w:t>
      </w:r>
      <w:r w:rsidRPr="000C2623">
        <w:rPr>
          <w:lang w:eastAsia="sr-Latn-CS"/>
        </w:rPr>
        <w:t xml:space="preserve">Радионички сат је време које један запослени </w:t>
      </w:r>
      <w:r>
        <w:rPr>
          <w:lang w:val="sr-Cyrl-RS" w:eastAsia="sr-Latn-CS"/>
        </w:rPr>
        <w:t>понуђача</w:t>
      </w:r>
      <w:r w:rsidRPr="000C2623">
        <w:rPr>
          <w:lang w:eastAsia="sr-Latn-CS"/>
        </w:rPr>
        <w:t xml:space="preserve"> проведе у радионици пружајући услугу сервисирања и одржавања предмет</w:t>
      </w:r>
      <w:r>
        <w:rPr>
          <w:lang w:val="sr-Cyrl-RS" w:eastAsia="sr-Latn-CS"/>
        </w:rPr>
        <w:t>а</w:t>
      </w:r>
      <w:r w:rsidRPr="000C2623">
        <w:rPr>
          <w:lang w:eastAsia="sr-Latn-CS"/>
        </w:rPr>
        <w:t xml:space="preserve"> набавке. </w:t>
      </w:r>
    </w:p>
    <w:p w:rsidR="00597867" w:rsidRPr="000C2623" w:rsidRDefault="00597867" w:rsidP="00597867">
      <w:pPr>
        <w:tabs>
          <w:tab w:val="left" w:pos="6495"/>
        </w:tabs>
        <w:jc w:val="both"/>
        <w:rPr>
          <w:bCs/>
          <w:lang w:val="sr-Cyrl-CS" w:eastAsia="sr-Latn-CS"/>
        </w:rPr>
      </w:pPr>
      <w:r>
        <w:rPr>
          <w:lang w:val="sr-Cyrl-RS" w:eastAsia="sr-Latn-CS"/>
        </w:rPr>
        <w:t xml:space="preserve">           </w:t>
      </w:r>
      <w:r w:rsidRPr="000C2623">
        <w:rPr>
          <w:lang w:val="en-GB" w:eastAsia="sr-Latn-CS"/>
        </w:rPr>
        <w:t xml:space="preserve">У цену </w:t>
      </w:r>
      <w:r>
        <w:rPr>
          <w:lang w:val="sr-Cyrl-RS" w:eastAsia="sr-Latn-CS"/>
        </w:rPr>
        <w:t xml:space="preserve">ефективног–радионичког </w:t>
      </w:r>
      <w:r w:rsidRPr="000C2623">
        <w:rPr>
          <w:lang w:val="en-GB" w:eastAsia="sr-Latn-CS"/>
        </w:rPr>
        <w:t>сата улазе сви трошкови</w:t>
      </w:r>
      <w:r>
        <w:rPr>
          <w:lang w:val="sr-Cyrl-RS" w:eastAsia="sr-Latn-CS"/>
        </w:rPr>
        <w:t xml:space="preserve"> које понуђач има у реализацији предмета набавке (транспорт, припремне радње,</w:t>
      </w:r>
      <w:r w:rsidRPr="000C2623">
        <w:rPr>
          <w:lang w:val="sr-Cyrl-CS" w:eastAsia="sr-Latn-CS"/>
        </w:rPr>
        <w:t xml:space="preserve"> време за набавку резервних делова и </w:t>
      </w:r>
      <w:r w:rsidRPr="000C2623">
        <w:rPr>
          <w:lang w:val="en-GB" w:eastAsia="sr-Latn-CS"/>
        </w:rPr>
        <w:t>потрошн</w:t>
      </w:r>
      <w:r w:rsidRPr="000C2623">
        <w:rPr>
          <w:lang w:val="sr-Cyrl-CS" w:eastAsia="sr-Latn-CS"/>
        </w:rPr>
        <w:t>ог</w:t>
      </w:r>
      <w:r w:rsidRPr="000C2623">
        <w:rPr>
          <w:lang w:val="en-GB" w:eastAsia="sr-Latn-CS"/>
        </w:rPr>
        <w:t xml:space="preserve"> материјал</w:t>
      </w:r>
      <w:r w:rsidRPr="000C2623">
        <w:rPr>
          <w:lang w:val="sr-Cyrl-CS" w:eastAsia="sr-Latn-CS"/>
        </w:rPr>
        <w:t>а</w:t>
      </w:r>
      <w:r>
        <w:rPr>
          <w:lang w:val="sr-Cyrl-CS" w:eastAsia="sr-Latn-CS"/>
        </w:rPr>
        <w:t xml:space="preserve"> .....)</w:t>
      </w:r>
      <w:r w:rsidRPr="000C2623">
        <w:rPr>
          <w:lang w:val="sr-Cyrl-CS" w:eastAsia="sr-Latn-CS"/>
        </w:rPr>
        <w:t>.</w:t>
      </w:r>
    </w:p>
    <w:p w:rsidR="00597867" w:rsidRPr="00CA7E3F" w:rsidRDefault="00597867" w:rsidP="00597867">
      <w:pPr>
        <w:tabs>
          <w:tab w:val="left" w:pos="6495"/>
        </w:tabs>
        <w:jc w:val="both"/>
        <w:rPr>
          <w:bCs/>
          <w:lang w:val="sr-Cyrl-RS" w:eastAsia="sr-Latn-CS"/>
        </w:rPr>
      </w:pPr>
      <w:r w:rsidRPr="000C2623">
        <w:rPr>
          <w:bCs/>
          <w:lang w:val="sr-Cyrl-CS" w:eastAsia="sr-Latn-CS"/>
        </w:rPr>
        <w:t xml:space="preserve">             </w:t>
      </w:r>
      <w:r w:rsidRPr="000C2623">
        <w:rPr>
          <w:bCs/>
          <w:lang w:eastAsia="sr-Latn-CS"/>
        </w:rPr>
        <w:t xml:space="preserve">Цена ефективног </w:t>
      </w:r>
      <w:r>
        <w:rPr>
          <w:bCs/>
          <w:lang w:eastAsia="sr-Latn-CS"/>
        </w:rPr>
        <w:t>и радионичког сата је идентична</w:t>
      </w:r>
      <w:r>
        <w:rPr>
          <w:bCs/>
          <w:lang w:val="sr-Cyrl-RS" w:eastAsia="sr-Latn-CS"/>
        </w:rPr>
        <w:t xml:space="preserve"> и фиксна је за све време трајања уговора.</w:t>
      </w:r>
    </w:p>
    <w:p w:rsidR="00137E23" w:rsidRPr="00597867" w:rsidRDefault="00137E23" w:rsidP="00597867">
      <w:pPr>
        <w:ind w:right="-48" w:firstLine="720"/>
        <w:jc w:val="both"/>
        <w:rPr>
          <w:lang w:val="sr-Cyrl-CS"/>
        </w:rPr>
      </w:pPr>
      <w:r>
        <w:rPr>
          <w:bCs/>
          <w:lang w:val="sr-Cyrl-RS"/>
        </w:rPr>
        <w:t xml:space="preserve"> </w:t>
      </w:r>
    </w:p>
    <w:p w:rsidR="004434DF" w:rsidRDefault="004434DF" w:rsidP="006952F4">
      <w:pPr>
        <w:jc w:val="both"/>
        <w:rPr>
          <w:b/>
          <w:bCs/>
          <w:lang w:val="sr-Cyrl-RS"/>
        </w:rPr>
      </w:pPr>
      <w:r>
        <w:rPr>
          <w:b/>
          <w:bCs/>
          <w:lang w:val="sr-Cyrl-RS"/>
        </w:rPr>
        <w:t>Гаранција за извршене услуге и уграђене резервне делове</w:t>
      </w:r>
    </w:p>
    <w:p w:rsidR="00A16391" w:rsidRDefault="001B78D2" w:rsidP="00597867">
      <w:pPr>
        <w:ind w:firstLine="720"/>
        <w:jc w:val="both"/>
        <w:rPr>
          <w:lang w:val="sr-Cyrl-CS"/>
        </w:rPr>
      </w:pPr>
      <w:r>
        <w:rPr>
          <w:lang w:val="sr-Cyrl-CS"/>
        </w:rPr>
        <w:t>П</w:t>
      </w:r>
      <w:r w:rsidR="00D92EBC">
        <w:rPr>
          <w:lang w:val="sr-Cyrl-CS"/>
        </w:rPr>
        <w:t>онуђач</w:t>
      </w:r>
      <w:r w:rsidR="00F6736B" w:rsidRPr="00FF38CB">
        <w:t xml:space="preserve"> гарантује </w:t>
      </w:r>
      <w:r w:rsidR="004434DF">
        <w:rPr>
          <w:lang w:val="sr-Cyrl-RS"/>
        </w:rPr>
        <w:t xml:space="preserve">за </w:t>
      </w:r>
      <w:r w:rsidR="00F6736B" w:rsidRPr="00FF38CB">
        <w:t xml:space="preserve">квалитет </w:t>
      </w:r>
      <w:r w:rsidR="004434DF">
        <w:rPr>
          <w:lang w:val="sr-Cyrl-RS"/>
        </w:rPr>
        <w:t xml:space="preserve">извршених </w:t>
      </w:r>
      <w:r w:rsidR="00F6736B" w:rsidRPr="00FF38CB">
        <w:t>услуга, а Наручилац има право на рекламацију квалитета.</w:t>
      </w:r>
      <w:r w:rsidR="00597867">
        <w:rPr>
          <w:lang w:val="sr-Cyrl-CS"/>
        </w:rPr>
        <w:t xml:space="preserve">    </w:t>
      </w:r>
    </w:p>
    <w:p w:rsidR="00A16391" w:rsidRDefault="004434DF" w:rsidP="00A16391">
      <w:pPr>
        <w:ind w:firstLine="709"/>
        <w:jc w:val="both"/>
        <w:rPr>
          <w:lang w:val="sr-Cyrl-CS"/>
        </w:rPr>
      </w:pPr>
      <w:r>
        <w:rPr>
          <w:lang w:val="sr-Cyrl-CS"/>
        </w:rPr>
        <w:t xml:space="preserve">Гаранција за извршене услуге не може бити краћа од 6 месеци од дана извршене услуге. </w:t>
      </w:r>
      <w:r w:rsidR="00A16391">
        <w:rPr>
          <w:lang w:val="sr-Cyrl-CS"/>
        </w:rPr>
        <w:t xml:space="preserve">              </w:t>
      </w:r>
    </w:p>
    <w:p w:rsidR="00F6736B" w:rsidRDefault="004434DF" w:rsidP="00A16391">
      <w:pPr>
        <w:ind w:firstLine="709"/>
        <w:jc w:val="both"/>
        <w:rPr>
          <w:lang w:val="sr-Cyrl-CS"/>
        </w:rPr>
      </w:pPr>
      <w:r>
        <w:rPr>
          <w:lang w:val="sr-Cyrl-CS"/>
        </w:rPr>
        <w:t>Гаранција на уграђене делове је у складу са произвођачк</w:t>
      </w:r>
      <w:r w:rsidR="00A16391">
        <w:rPr>
          <w:lang w:val="sr-Cyrl-CS"/>
        </w:rPr>
        <w:t xml:space="preserve">ом гаранцијом, а у случају када </w:t>
      </w:r>
      <w:r>
        <w:rPr>
          <w:lang w:val="sr-Cyrl-CS"/>
        </w:rPr>
        <w:t>произвођач не даје гаранцију гаранција је као за извршене услуге.</w:t>
      </w:r>
    </w:p>
    <w:p w:rsidR="00EC6FB4" w:rsidRDefault="00EC6FB4" w:rsidP="00EC6FB4">
      <w:pPr>
        <w:ind w:firstLine="720"/>
        <w:jc w:val="both"/>
        <w:rPr>
          <w:lang w:val="sr-Cyrl-CS"/>
        </w:rPr>
      </w:pPr>
      <w:r>
        <w:rPr>
          <w:lang w:val="sr-Cyrl-CS"/>
        </w:rPr>
        <w:t>Уколико на претходно сервисираном уређају поново дође до истог квара, а из разлога који се могу сматрати искључиво кривицом понуђача (нестручан рад приликом отклањања квара) понуђач је по свакој рекламацији наручиоца упућеној после извршене услуге поправке, дужан да отклони квар.</w:t>
      </w:r>
    </w:p>
    <w:p w:rsidR="00F6736B" w:rsidRPr="00FF38CB" w:rsidRDefault="00F6736B" w:rsidP="00EC6FB4">
      <w:pPr>
        <w:ind w:firstLine="567"/>
        <w:jc w:val="both"/>
        <w:rPr>
          <w:b/>
          <w:iCs/>
          <w:lang w:val="sr-Cyrl-CS"/>
        </w:rPr>
      </w:pPr>
      <w:r w:rsidRPr="00FF38CB">
        <w:t xml:space="preserve">У случају рекламације </w:t>
      </w:r>
      <w:r w:rsidR="001B78D2">
        <w:rPr>
          <w:lang w:val="sr-Cyrl-RS"/>
        </w:rPr>
        <w:t xml:space="preserve">сачињава се </w:t>
      </w:r>
      <w:r w:rsidRPr="00FF38CB">
        <w:t>записник</w:t>
      </w:r>
      <w:r w:rsidR="001B78D2">
        <w:rPr>
          <w:lang w:val="sr-Cyrl-RS"/>
        </w:rPr>
        <w:t xml:space="preserve">, а понуђач је у обавези </w:t>
      </w:r>
      <w:r w:rsidRPr="00FF38CB">
        <w:rPr>
          <w:lang w:val="sr-Cyrl-CS"/>
        </w:rPr>
        <w:t xml:space="preserve">да </w:t>
      </w:r>
      <w:r>
        <w:rPr>
          <w:lang w:val="sr-Cyrl-CS"/>
        </w:rPr>
        <w:t>поступи по захтеву наручиоца и отклони недостатке који су констатовани записником</w:t>
      </w:r>
      <w:r w:rsidR="00EC6FB4">
        <w:rPr>
          <w:lang w:val="sr-Cyrl-CS"/>
        </w:rPr>
        <w:t>.</w:t>
      </w:r>
      <w:r>
        <w:rPr>
          <w:lang w:val="sr-Cyrl-CS"/>
        </w:rPr>
        <w:t xml:space="preserve"> </w:t>
      </w:r>
    </w:p>
    <w:p w:rsidR="00EC6FB4" w:rsidRPr="00EC6FB4" w:rsidRDefault="00A16391" w:rsidP="00A16391">
      <w:pPr>
        <w:pStyle w:val="Heading8"/>
        <w:keepNext/>
        <w:suppressAutoHyphens/>
        <w:spacing w:before="0" w:after="0" w:line="100" w:lineRule="atLeast"/>
        <w:jc w:val="both"/>
        <w:rPr>
          <w:rFonts w:ascii="Times New Roman" w:hAnsi="Times New Roman"/>
          <w:i w:val="0"/>
        </w:rPr>
      </w:pPr>
      <w:r>
        <w:rPr>
          <w:rFonts w:ascii="Times New Roman" w:hAnsi="Times New Roman"/>
          <w:i w:val="0"/>
          <w:iCs w:val="0"/>
          <w:lang w:val="sr-Cyrl-CS"/>
        </w:rPr>
        <w:t xml:space="preserve">         </w:t>
      </w:r>
      <w:r w:rsidR="00EC6FB4" w:rsidRPr="00EC6FB4">
        <w:rPr>
          <w:rFonts w:ascii="Times New Roman" w:hAnsi="Times New Roman"/>
          <w:i w:val="0"/>
        </w:rPr>
        <w:t xml:space="preserve">Рок за поступање по рекламацији не може бити дужи од </w:t>
      </w:r>
      <w:r w:rsidR="00EC6FB4">
        <w:rPr>
          <w:rFonts w:ascii="Times New Roman" w:hAnsi="Times New Roman"/>
          <w:i w:val="0"/>
          <w:lang w:val="sr-Cyrl-RS"/>
        </w:rPr>
        <w:t>2</w:t>
      </w:r>
      <w:r w:rsidR="00EC6FB4" w:rsidRPr="00EC6FB4">
        <w:rPr>
          <w:rFonts w:ascii="Times New Roman" w:hAnsi="Times New Roman"/>
          <w:i w:val="0"/>
        </w:rPr>
        <w:t xml:space="preserve"> дана од дана пријема рекламације.</w:t>
      </w:r>
      <w:r w:rsidR="00EC6FB4" w:rsidRPr="00EC6FB4">
        <w:rPr>
          <w:rFonts w:ascii="Times New Roman" w:hAnsi="Times New Roman"/>
          <w:i w:val="0"/>
          <w:lang w:val="sr-Cyrl-RS"/>
        </w:rPr>
        <w:t xml:space="preserve"> </w:t>
      </w:r>
      <w:r w:rsidR="00EC6FB4" w:rsidRPr="00EC6FB4">
        <w:rPr>
          <w:rFonts w:ascii="Times New Roman" w:hAnsi="Times New Roman"/>
          <w:i w:val="0"/>
        </w:rPr>
        <w:t>На замењени резервни де</w:t>
      </w:r>
      <w:r w:rsidR="00EC6FB4" w:rsidRPr="00EC6FB4">
        <w:rPr>
          <w:rFonts w:ascii="Times New Roman" w:hAnsi="Times New Roman"/>
          <w:i w:val="0"/>
          <w:lang w:val="sr-Cyrl-RS"/>
        </w:rPr>
        <w:t>о</w:t>
      </w:r>
      <w:r w:rsidR="00EC6FB4" w:rsidRPr="00EC6FB4">
        <w:rPr>
          <w:rFonts w:ascii="Times New Roman" w:hAnsi="Times New Roman"/>
          <w:i w:val="0"/>
        </w:rPr>
        <w:t xml:space="preserve"> </w:t>
      </w:r>
      <w:r w:rsidR="00EC6FB4" w:rsidRPr="00EC6FB4">
        <w:rPr>
          <w:rFonts w:ascii="Times New Roman" w:hAnsi="Times New Roman"/>
          <w:i w:val="0"/>
          <w:lang w:val="sr-Cyrl-RS"/>
        </w:rPr>
        <w:t>н</w:t>
      </w:r>
      <w:r w:rsidR="00EC6FB4" w:rsidRPr="00EC6FB4">
        <w:rPr>
          <w:rFonts w:ascii="Times New Roman" w:hAnsi="Times New Roman"/>
          <w:i w:val="0"/>
        </w:rPr>
        <w:t>аручилац аутоматски има (преузима) одговарајућу</w:t>
      </w:r>
      <w:r w:rsidR="00EC6FB4" w:rsidRPr="00EC6FB4">
        <w:rPr>
          <w:rFonts w:ascii="Times New Roman" w:hAnsi="Times New Roman"/>
          <w:i w:val="0"/>
          <w:lang w:val="sr-Cyrl-RS"/>
        </w:rPr>
        <w:t xml:space="preserve"> </w:t>
      </w:r>
      <w:r w:rsidR="00EC6FB4" w:rsidRPr="00EC6FB4">
        <w:rPr>
          <w:rFonts w:ascii="Times New Roman" w:hAnsi="Times New Roman"/>
          <w:i w:val="0"/>
        </w:rPr>
        <w:t xml:space="preserve">гаранцију, истоветну оној какву је понуђач добио од његовог </w:t>
      </w:r>
      <w:r w:rsidR="000255E5">
        <w:rPr>
          <w:rFonts w:ascii="Times New Roman" w:hAnsi="Times New Roman"/>
          <w:i w:val="0"/>
        </w:rPr>
        <w:t>Извршилац</w:t>
      </w:r>
      <w:r w:rsidR="00EC6FB4" w:rsidRPr="00EC6FB4">
        <w:rPr>
          <w:rFonts w:ascii="Times New Roman" w:hAnsi="Times New Roman"/>
          <w:i w:val="0"/>
        </w:rPr>
        <w:t xml:space="preserve">а (произвођача, или испоручиоца), предметног резервног дела.   </w:t>
      </w:r>
    </w:p>
    <w:p w:rsidR="00EC6FB4" w:rsidRPr="005A41E8" w:rsidRDefault="00EC6FB4" w:rsidP="00EC6FB4">
      <w:pPr>
        <w:ind w:firstLine="567"/>
        <w:jc w:val="both"/>
        <w:rPr>
          <w:lang w:val="sr-Cyrl-CS"/>
        </w:rPr>
      </w:pPr>
      <w:r w:rsidRPr="005A41E8">
        <w:rPr>
          <w:lang w:val="sr-Cyrl-CS"/>
        </w:rPr>
        <w:t>Трошкове поступања по рекламацији наручиоца (накнадног отклањања истоветног квара на апарату-уређају, и /или/ замени рекламираног резервног дела) у целости сноси понуђач.</w:t>
      </w:r>
      <w:r w:rsidRPr="005A41E8">
        <w:rPr>
          <w:bCs/>
          <w:lang w:val="sr-Cyrl-CS"/>
        </w:rPr>
        <w:t xml:space="preserve"> </w:t>
      </w:r>
    </w:p>
    <w:p w:rsidR="00F6002E" w:rsidRDefault="00F6002E" w:rsidP="009C47E9">
      <w:pPr>
        <w:pStyle w:val="ListParagraph"/>
        <w:ind w:left="0"/>
        <w:jc w:val="both"/>
        <w:rPr>
          <w:b/>
          <w:lang w:val="sr-Cyrl-CS"/>
        </w:rPr>
      </w:pPr>
    </w:p>
    <w:p w:rsidR="00F6736B" w:rsidRDefault="00F6736B" w:rsidP="009C47E9">
      <w:pPr>
        <w:pStyle w:val="ListParagraph"/>
        <w:ind w:left="0"/>
        <w:jc w:val="both"/>
        <w:rPr>
          <w:b/>
          <w:lang w:val="sr-Cyrl-CS"/>
        </w:rPr>
      </w:pPr>
      <w:r w:rsidRPr="00FF38CB">
        <w:rPr>
          <w:b/>
          <w:lang w:val="sr-Cyrl-CS"/>
        </w:rPr>
        <w:t xml:space="preserve">Место </w:t>
      </w:r>
      <w:r w:rsidR="00B42D16">
        <w:rPr>
          <w:b/>
          <w:lang w:val="sr-Cyrl-CS"/>
        </w:rPr>
        <w:t xml:space="preserve">пружања </w:t>
      </w:r>
      <w:r w:rsidRPr="00FF38CB">
        <w:rPr>
          <w:b/>
          <w:lang w:val="sr-Cyrl-CS"/>
        </w:rPr>
        <w:t>услуге</w:t>
      </w:r>
      <w:r w:rsidR="009C47E9">
        <w:rPr>
          <w:b/>
          <w:lang w:val="sr-Cyrl-CS"/>
        </w:rPr>
        <w:t>:</w:t>
      </w:r>
    </w:p>
    <w:p w:rsidR="00A16391" w:rsidRPr="009C47E9" w:rsidRDefault="00A16391" w:rsidP="009C47E9">
      <w:pPr>
        <w:pStyle w:val="ListParagraph"/>
        <w:ind w:left="0"/>
        <w:jc w:val="both"/>
        <w:rPr>
          <w:b/>
          <w:lang w:val="sr-Cyrl-CS"/>
        </w:rPr>
      </w:pPr>
    </w:p>
    <w:p w:rsidR="00F6736B" w:rsidRDefault="009C47E9" w:rsidP="00B42D16">
      <w:pPr>
        <w:pStyle w:val="ListParagraph"/>
        <w:ind w:left="0" w:firstLine="720"/>
        <w:jc w:val="both"/>
        <w:rPr>
          <w:iCs/>
          <w:lang w:val="sr-Cyrl-RS"/>
        </w:rPr>
      </w:pPr>
      <w:r>
        <w:rPr>
          <w:lang w:val="sr-Cyrl-CS"/>
        </w:rPr>
        <w:t>Клима уређаји</w:t>
      </w:r>
      <w:r w:rsidR="002F4543">
        <w:rPr>
          <w:lang w:val="sr-Cyrl-CS"/>
        </w:rPr>
        <w:t xml:space="preserve"> за које се спроводи </w:t>
      </w:r>
      <w:r w:rsidR="00B42D16">
        <w:rPr>
          <w:lang w:val="sr-Cyrl-CS"/>
        </w:rPr>
        <w:t xml:space="preserve">предметна </w:t>
      </w:r>
      <w:r w:rsidR="002F4543">
        <w:rPr>
          <w:lang w:val="sr-Cyrl-CS"/>
        </w:rPr>
        <w:t>набавка</w:t>
      </w:r>
      <w:r>
        <w:rPr>
          <w:lang w:val="sr-Cyrl-CS"/>
        </w:rPr>
        <w:t xml:space="preserve"> налазе </w:t>
      </w:r>
      <w:r w:rsidR="002F4543">
        <w:rPr>
          <w:lang w:val="sr-Cyrl-CS"/>
        </w:rPr>
        <w:t xml:space="preserve">се </w:t>
      </w:r>
      <w:r>
        <w:rPr>
          <w:lang w:val="sr-Cyrl-CS"/>
        </w:rPr>
        <w:t xml:space="preserve">у објектима </w:t>
      </w:r>
      <w:r w:rsidR="002F4543">
        <w:rPr>
          <w:lang w:val="sr-Cyrl-RS"/>
        </w:rPr>
        <w:t xml:space="preserve">организационих јединица </w:t>
      </w:r>
      <w:r w:rsidR="00B34832">
        <w:rPr>
          <w:lang w:val="sr-Cyrl-CS"/>
        </w:rPr>
        <w:t>Пореск</w:t>
      </w:r>
      <w:r>
        <w:rPr>
          <w:lang w:val="sr-Cyrl-CS"/>
        </w:rPr>
        <w:t>е управе</w:t>
      </w:r>
      <w:r w:rsidR="00077B81">
        <w:rPr>
          <w:lang w:val="sr-Cyrl-CS"/>
        </w:rPr>
        <w:t xml:space="preserve"> који територијално припадају подручју </w:t>
      </w:r>
      <w:r w:rsidR="002F4543">
        <w:rPr>
          <w:lang w:val="sr-Cyrl-CS"/>
        </w:rPr>
        <w:t xml:space="preserve">Крагујевца тј. </w:t>
      </w:r>
      <w:r w:rsidR="002F4543">
        <w:rPr>
          <w:lang w:val="sr-Latn-RS"/>
        </w:rPr>
        <w:t>j</w:t>
      </w:r>
      <w:r w:rsidR="007E37CA">
        <w:rPr>
          <w:lang w:val="sr-Cyrl-CS"/>
        </w:rPr>
        <w:t>единице на територији Шумадијског, Поморавског, Расинског, Златиборског, Моравичког и Рашког управног округа</w:t>
      </w:r>
      <w:r w:rsidR="00F6736B" w:rsidRPr="00FF38CB">
        <w:rPr>
          <w:lang w:val="sr-Cyrl-CS"/>
        </w:rPr>
        <w:t xml:space="preserve">. </w:t>
      </w:r>
    </w:p>
    <w:p w:rsidR="00EC6FB4" w:rsidRDefault="00EC6FB4" w:rsidP="00B42D16">
      <w:pPr>
        <w:pStyle w:val="ListParagraph"/>
        <w:ind w:left="0" w:firstLine="720"/>
        <w:jc w:val="both"/>
        <w:rPr>
          <w:lang w:val="sr-Cyrl-CS"/>
        </w:rPr>
      </w:pPr>
      <w:r>
        <w:rPr>
          <w:iCs/>
          <w:lang w:val="sr-Cyrl-RS"/>
        </w:rPr>
        <w:t>У организационим јединицама Пореске управе  на територији</w:t>
      </w:r>
      <w:r w:rsidRPr="00EC6FB4">
        <w:rPr>
          <w:lang w:val="sr-Cyrl-CS"/>
        </w:rPr>
        <w:t xml:space="preserve"> </w:t>
      </w:r>
      <w:r>
        <w:rPr>
          <w:lang w:val="sr-Cyrl-CS"/>
        </w:rPr>
        <w:t>Шумадијског, Поморавског, Расинског, Златиборског, Моравичког и Рашког управног округа налазе се клима уређаји следећих</w:t>
      </w:r>
      <w:r w:rsidR="00B42D16">
        <w:rPr>
          <w:lang w:val="sr-Cyrl-CS"/>
        </w:rPr>
        <w:t xml:space="preserve"> типова:</w:t>
      </w:r>
    </w:p>
    <w:tbl>
      <w:tblPr>
        <w:tblStyle w:val="TableGrid"/>
        <w:tblW w:w="0" w:type="auto"/>
        <w:tblInd w:w="817" w:type="dxa"/>
        <w:tblLook w:val="04A0" w:firstRow="1" w:lastRow="0" w:firstColumn="1" w:lastColumn="0" w:noHBand="0" w:noVBand="1"/>
      </w:tblPr>
      <w:tblGrid>
        <w:gridCol w:w="6662"/>
        <w:gridCol w:w="1134"/>
        <w:gridCol w:w="1701"/>
      </w:tblGrid>
      <w:tr w:rsidR="00B42D16" w:rsidTr="000B6AA2">
        <w:tc>
          <w:tcPr>
            <w:tcW w:w="6662" w:type="dxa"/>
          </w:tcPr>
          <w:p w:rsidR="00B42D16" w:rsidRDefault="00B42D16" w:rsidP="00B42D16">
            <w:pPr>
              <w:pStyle w:val="ListParagraph"/>
              <w:ind w:left="0"/>
              <w:jc w:val="center"/>
              <w:rPr>
                <w:iCs/>
                <w:lang w:val="sr-Cyrl-RS"/>
              </w:rPr>
            </w:pPr>
            <w:r>
              <w:rPr>
                <w:iCs/>
                <w:lang w:val="sr-Cyrl-RS"/>
              </w:rPr>
              <w:t>Тип климе</w:t>
            </w:r>
          </w:p>
        </w:tc>
        <w:tc>
          <w:tcPr>
            <w:tcW w:w="1134" w:type="dxa"/>
          </w:tcPr>
          <w:p w:rsidR="00B42D16" w:rsidRDefault="00B42D16" w:rsidP="00B42D16">
            <w:pPr>
              <w:pStyle w:val="ListParagraph"/>
              <w:ind w:left="0"/>
              <w:jc w:val="center"/>
              <w:rPr>
                <w:iCs/>
                <w:lang w:val="sr-Cyrl-RS"/>
              </w:rPr>
            </w:pPr>
            <w:r>
              <w:rPr>
                <w:iCs/>
                <w:lang w:val="sr-Cyrl-RS"/>
              </w:rPr>
              <w:t>Година набавке</w:t>
            </w:r>
          </w:p>
        </w:tc>
        <w:tc>
          <w:tcPr>
            <w:tcW w:w="1701" w:type="dxa"/>
          </w:tcPr>
          <w:p w:rsidR="00B42D16" w:rsidRDefault="00B42D16" w:rsidP="00B42D16">
            <w:pPr>
              <w:pStyle w:val="ListParagraph"/>
              <w:ind w:left="0"/>
              <w:jc w:val="center"/>
              <w:rPr>
                <w:iCs/>
                <w:lang w:val="sr-Cyrl-RS"/>
              </w:rPr>
            </w:pPr>
            <w:r>
              <w:rPr>
                <w:iCs/>
                <w:lang w:val="sr-Cyrl-RS"/>
              </w:rPr>
              <w:t>Количина у комадима</w:t>
            </w:r>
          </w:p>
        </w:tc>
      </w:tr>
      <w:tr w:rsidR="00B42D16" w:rsidTr="000B6AA2">
        <w:tc>
          <w:tcPr>
            <w:tcW w:w="6662" w:type="dxa"/>
          </w:tcPr>
          <w:p w:rsidR="00B42D16" w:rsidRDefault="00B42D16" w:rsidP="00B42D16">
            <w:pPr>
              <w:pStyle w:val="ListParagraph"/>
              <w:ind w:left="0"/>
              <w:jc w:val="both"/>
              <w:rPr>
                <w:iCs/>
                <w:lang w:val="sr-Cyrl-RS"/>
              </w:rPr>
            </w:pPr>
            <w:r>
              <w:rPr>
                <w:color w:val="000000"/>
              </w:rPr>
              <w:t>MIDEA MSG 9-12 HR</w:t>
            </w:r>
          </w:p>
        </w:tc>
        <w:tc>
          <w:tcPr>
            <w:tcW w:w="1134" w:type="dxa"/>
          </w:tcPr>
          <w:p w:rsidR="00B42D16" w:rsidRDefault="00B42D16" w:rsidP="00B42D16">
            <w:pPr>
              <w:pStyle w:val="ListParagraph"/>
              <w:ind w:left="0"/>
              <w:jc w:val="center"/>
              <w:rPr>
                <w:iCs/>
                <w:lang w:val="sr-Cyrl-RS"/>
              </w:rPr>
            </w:pPr>
            <w:r>
              <w:rPr>
                <w:color w:val="000000"/>
              </w:rPr>
              <w:t>2006</w:t>
            </w:r>
          </w:p>
        </w:tc>
        <w:tc>
          <w:tcPr>
            <w:tcW w:w="1701" w:type="dxa"/>
            <w:vAlign w:val="center"/>
          </w:tcPr>
          <w:p w:rsidR="00B42D16" w:rsidRDefault="00B42D16" w:rsidP="00B42D16">
            <w:pPr>
              <w:jc w:val="center"/>
              <w:rPr>
                <w:color w:val="000000"/>
              </w:rPr>
            </w:pPr>
            <w:r>
              <w:rPr>
                <w:color w:val="000000"/>
              </w:rPr>
              <w:t>178</w:t>
            </w:r>
          </w:p>
        </w:tc>
      </w:tr>
      <w:tr w:rsidR="00B42D16" w:rsidTr="000B6AA2">
        <w:tc>
          <w:tcPr>
            <w:tcW w:w="6662" w:type="dxa"/>
          </w:tcPr>
          <w:p w:rsidR="00B42D16" w:rsidRDefault="00B42D16" w:rsidP="00B42D16">
            <w:pPr>
              <w:pStyle w:val="ListParagraph"/>
              <w:ind w:left="0"/>
              <w:jc w:val="both"/>
              <w:rPr>
                <w:iCs/>
                <w:lang w:val="sr-Cyrl-RS"/>
              </w:rPr>
            </w:pPr>
            <w:r>
              <w:rPr>
                <w:color w:val="000000"/>
              </w:rPr>
              <w:t>MIDEA MSG 9-12 HR</w:t>
            </w:r>
          </w:p>
        </w:tc>
        <w:tc>
          <w:tcPr>
            <w:tcW w:w="1134" w:type="dxa"/>
          </w:tcPr>
          <w:p w:rsidR="00B42D16" w:rsidRDefault="00B42D16" w:rsidP="00B42D16">
            <w:pPr>
              <w:pStyle w:val="ListParagraph"/>
              <w:ind w:left="0"/>
              <w:jc w:val="center"/>
              <w:rPr>
                <w:iCs/>
                <w:lang w:val="sr-Cyrl-RS"/>
              </w:rPr>
            </w:pPr>
            <w:r>
              <w:rPr>
                <w:color w:val="000000"/>
              </w:rPr>
              <w:t>2007</w:t>
            </w:r>
          </w:p>
        </w:tc>
        <w:tc>
          <w:tcPr>
            <w:tcW w:w="1701" w:type="dxa"/>
            <w:vAlign w:val="center"/>
          </w:tcPr>
          <w:p w:rsidR="00B42D16" w:rsidRDefault="00B42D16" w:rsidP="00B42D16">
            <w:pPr>
              <w:jc w:val="center"/>
              <w:rPr>
                <w:color w:val="000000"/>
              </w:rPr>
            </w:pPr>
            <w:r>
              <w:rPr>
                <w:color w:val="000000"/>
              </w:rPr>
              <w:t>29</w:t>
            </w:r>
          </w:p>
        </w:tc>
      </w:tr>
      <w:tr w:rsidR="00B42D16" w:rsidTr="000B6AA2">
        <w:tc>
          <w:tcPr>
            <w:tcW w:w="6662" w:type="dxa"/>
          </w:tcPr>
          <w:p w:rsidR="00B42D16" w:rsidRDefault="00B42D16" w:rsidP="00B42D16">
            <w:pPr>
              <w:pStyle w:val="ListParagraph"/>
              <w:ind w:left="0"/>
              <w:jc w:val="both"/>
              <w:rPr>
                <w:iCs/>
                <w:lang w:val="sr-Cyrl-RS"/>
              </w:rPr>
            </w:pPr>
            <w:r>
              <w:rPr>
                <w:color w:val="000000"/>
              </w:rPr>
              <w:t>VAILLANT  V11-035 W</w:t>
            </w:r>
          </w:p>
        </w:tc>
        <w:tc>
          <w:tcPr>
            <w:tcW w:w="1134" w:type="dxa"/>
          </w:tcPr>
          <w:p w:rsidR="00B42D16" w:rsidRDefault="00B42D16" w:rsidP="00B42D16">
            <w:pPr>
              <w:pStyle w:val="ListParagraph"/>
              <w:ind w:left="0"/>
              <w:jc w:val="center"/>
              <w:rPr>
                <w:iCs/>
                <w:lang w:val="sr-Cyrl-RS"/>
              </w:rPr>
            </w:pPr>
            <w:r>
              <w:rPr>
                <w:color w:val="000000"/>
              </w:rPr>
              <w:t>2008</w:t>
            </w:r>
          </w:p>
        </w:tc>
        <w:tc>
          <w:tcPr>
            <w:tcW w:w="1701" w:type="dxa"/>
            <w:vAlign w:val="center"/>
          </w:tcPr>
          <w:p w:rsidR="00B42D16" w:rsidRDefault="00B42D16" w:rsidP="00B42D16">
            <w:pPr>
              <w:jc w:val="center"/>
              <w:rPr>
                <w:color w:val="000000"/>
              </w:rPr>
            </w:pPr>
            <w:r>
              <w:rPr>
                <w:color w:val="000000"/>
              </w:rPr>
              <w:t>144</w:t>
            </w:r>
          </w:p>
        </w:tc>
      </w:tr>
      <w:tr w:rsidR="00B42D16" w:rsidTr="000B6AA2">
        <w:tc>
          <w:tcPr>
            <w:tcW w:w="6662" w:type="dxa"/>
          </w:tcPr>
          <w:p w:rsidR="00B42D16" w:rsidRDefault="00B42D16" w:rsidP="00B42D16">
            <w:pPr>
              <w:pStyle w:val="ListParagraph"/>
              <w:ind w:left="0"/>
              <w:jc w:val="both"/>
              <w:rPr>
                <w:iCs/>
                <w:lang w:val="sr-Cyrl-RS"/>
              </w:rPr>
            </w:pPr>
            <w:r>
              <w:rPr>
                <w:color w:val="000000"/>
                <w:lang w:val="sr-Latn-RS"/>
              </w:rPr>
              <w:t>VENTING VSS-12NTR4</w:t>
            </w:r>
          </w:p>
        </w:tc>
        <w:tc>
          <w:tcPr>
            <w:tcW w:w="1134" w:type="dxa"/>
          </w:tcPr>
          <w:p w:rsidR="00B42D16" w:rsidRDefault="00B42D16" w:rsidP="00B42D16">
            <w:pPr>
              <w:pStyle w:val="ListParagraph"/>
              <w:ind w:left="0"/>
              <w:jc w:val="center"/>
              <w:rPr>
                <w:iCs/>
                <w:lang w:val="sr-Cyrl-RS"/>
              </w:rPr>
            </w:pPr>
            <w:r>
              <w:rPr>
                <w:color w:val="000000"/>
              </w:rPr>
              <w:t>2017</w:t>
            </w:r>
          </w:p>
        </w:tc>
        <w:tc>
          <w:tcPr>
            <w:tcW w:w="1701" w:type="dxa"/>
            <w:vAlign w:val="center"/>
          </w:tcPr>
          <w:p w:rsidR="00B42D16" w:rsidRDefault="00B42D16" w:rsidP="00B42D16">
            <w:pPr>
              <w:jc w:val="center"/>
              <w:rPr>
                <w:color w:val="000000"/>
              </w:rPr>
            </w:pPr>
            <w:r>
              <w:rPr>
                <w:color w:val="000000"/>
              </w:rPr>
              <w:t>53</w:t>
            </w:r>
          </w:p>
        </w:tc>
      </w:tr>
      <w:tr w:rsidR="00B42D16" w:rsidTr="000B6AA2">
        <w:tc>
          <w:tcPr>
            <w:tcW w:w="6662" w:type="dxa"/>
          </w:tcPr>
          <w:p w:rsidR="00B42D16" w:rsidRDefault="00B42D16" w:rsidP="00B42D16">
            <w:pPr>
              <w:rPr>
                <w:iCs/>
                <w:lang w:val="sr-Cyrl-RS"/>
              </w:rPr>
            </w:pPr>
            <w:r>
              <w:rPr>
                <w:color w:val="000000"/>
                <w:sz w:val="22"/>
                <w:szCs w:val="22"/>
              </w:rPr>
              <w:t>McQuay -MWM010FR AF AD, LG LS - L1260HL, ICEBEAR KFR-32G/A12, goodman usa hdpf12-2, SAMPRO  ANG-AUG 251 HSM, BOSH SILENCE, LG EL.LWH 0560 ACG,  SAMSUNG, AKAI</w:t>
            </w:r>
          </w:p>
        </w:tc>
        <w:tc>
          <w:tcPr>
            <w:tcW w:w="1134" w:type="dxa"/>
          </w:tcPr>
          <w:p w:rsidR="00B42D16" w:rsidRDefault="00B42D16" w:rsidP="00B42D16">
            <w:pPr>
              <w:pStyle w:val="ListParagraph"/>
              <w:ind w:left="0"/>
              <w:jc w:val="center"/>
              <w:rPr>
                <w:color w:val="000000"/>
                <w:lang w:val="sr-Cyrl-RS"/>
              </w:rPr>
            </w:pPr>
            <w:r>
              <w:rPr>
                <w:color w:val="000000"/>
                <w:lang w:val="sr-Cyrl-RS"/>
              </w:rPr>
              <w:t>пре</w:t>
            </w:r>
          </w:p>
          <w:p w:rsidR="00B42D16" w:rsidRDefault="00B42D16" w:rsidP="00B42D16">
            <w:pPr>
              <w:pStyle w:val="ListParagraph"/>
              <w:ind w:left="0"/>
              <w:jc w:val="center"/>
              <w:rPr>
                <w:iCs/>
                <w:lang w:val="sr-Cyrl-RS"/>
              </w:rPr>
            </w:pPr>
            <w:r>
              <w:rPr>
                <w:color w:val="000000"/>
              </w:rPr>
              <w:t>2006</w:t>
            </w:r>
          </w:p>
        </w:tc>
        <w:tc>
          <w:tcPr>
            <w:tcW w:w="1701" w:type="dxa"/>
            <w:vAlign w:val="center"/>
          </w:tcPr>
          <w:p w:rsidR="00B42D16" w:rsidRDefault="00B42D16" w:rsidP="00B42D16">
            <w:pPr>
              <w:jc w:val="center"/>
              <w:rPr>
                <w:color w:val="000000"/>
              </w:rPr>
            </w:pPr>
            <w:r>
              <w:rPr>
                <w:color w:val="000000"/>
              </w:rPr>
              <w:t>110</w:t>
            </w:r>
          </w:p>
        </w:tc>
      </w:tr>
      <w:tr w:rsidR="00B42D16" w:rsidTr="000B6AA2">
        <w:tc>
          <w:tcPr>
            <w:tcW w:w="6662" w:type="dxa"/>
          </w:tcPr>
          <w:p w:rsidR="00B42D16" w:rsidRPr="00B42D16" w:rsidRDefault="00B42D16" w:rsidP="00B42D16">
            <w:pPr>
              <w:rPr>
                <w:color w:val="000000"/>
                <w:sz w:val="22"/>
                <w:szCs w:val="22"/>
                <w:lang w:val="sr-Cyrl-RS"/>
              </w:rPr>
            </w:pPr>
          </w:p>
        </w:tc>
        <w:tc>
          <w:tcPr>
            <w:tcW w:w="1134" w:type="dxa"/>
          </w:tcPr>
          <w:p w:rsidR="00B42D16" w:rsidRDefault="00B42D16" w:rsidP="00B42D16">
            <w:pPr>
              <w:pStyle w:val="ListParagraph"/>
              <w:ind w:left="0"/>
              <w:jc w:val="both"/>
              <w:rPr>
                <w:color w:val="000000"/>
                <w:lang w:val="sr-Cyrl-RS"/>
              </w:rPr>
            </w:pPr>
            <w:r>
              <w:rPr>
                <w:color w:val="000000"/>
                <w:lang w:val="sr-Cyrl-RS"/>
              </w:rPr>
              <w:t>Укупно:</w:t>
            </w:r>
          </w:p>
        </w:tc>
        <w:tc>
          <w:tcPr>
            <w:tcW w:w="1701" w:type="dxa"/>
            <w:vAlign w:val="center"/>
          </w:tcPr>
          <w:p w:rsidR="00B42D16" w:rsidRPr="00B42D16" w:rsidRDefault="00B42D16" w:rsidP="00B42D16">
            <w:pPr>
              <w:jc w:val="center"/>
              <w:rPr>
                <w:color w:val="000000"/>
                <w:lang w:val="sr-Cyrl-RS"/>
              </w:rPr>
            </w:pPr>
            <w:r>
              <w:rPr>
                <w:color w:val="000000"/>
                <w:lang w:val="sr-Cyrl-RS"/>
              </w:rPr>
              <w:t>514</w:t>
            </w:r>
          </w:p>
        </w:tc>
      </w:tr>
    </w:tbl>
    <w:p w:rsidR="0095422B" w:rsidRDefault="0095422B" w:rsidP="0095422B">
      <w:pPr>
        <w:ind w:firstLine="720"/>
        <w:jc w:val="both"/>
        <w:rPr>
          <w:lang w:val="sr-Cyrl-RS"/>
        </w:rPr>
      </w:pPr>
    </w:p>
    <w:p w:rsidR="0095422B" w:rsidRDefault="0095422B" w:rsidP="0095422B">
      <w:pPr>
        <w:ind w:firstLine="720"/>
        <w:jc w:val="both"/>
        <w:rPr>
          <w:lang w:val="sr-Cyrl-RS"/>
        </w:rPr>
      </w:pPr>
      <w:r>
        <w:rPr>
          <w:lang w:val="sr-Cyrl-RS"/>
        </w:rPr>
        <w:lastRenderedPageBreak/>
        <w:t>Понуђач нема право на накнаду путних трошкова, односно нема право на накнаду трошкова превоза до места где се услуге врше и назад.</w:t>
      </w:r>
    </w:p>
    <w:p w:rsidR="00B42D16" w:rsidRDefault="00B42D16" w:rsidP="00B42D16">
      <w:pPr>
        <w:pStyle w:val="ListParagraph"/>
        <w:ind w:left="0" w:firstLine="720"/>
        <w:jc w:val="both"/>
        <w:rPr>
          <w:iCs/>
          <w:lang w:val="sr-Cyrl-RS"/>
        </w:rPr>
      </w:pPr>
    </w:p>
    <w:p w:rsidR="00F6736B" w:rsidRPr="00596394" w:rsidRDefault="00596394" w:rsidP="00F6736B">
      <w:pPr>
        <w:pStyle w:val="ListParagraph"/>
        <w:ind w:left="0"/>
        <w:jc w:val="both"/>
        <w:rPr>
          <w:b/>
          <w:iCs/>
          <w:lang w:val="sr-Cyrl-RS"/>
        </w:rPr>
      </w:pPr>
      <w:r w:rsidRPr="00596394">
        <w:rPr>
          <w:b/>
          <w:iCs/>
          <w:lang w:val="sr-Cyrl-RS"/>
        </w:rPr>
        <w:t>Време одзива и рок за извршење услуге</w:t>
      </w:r>
    </w:p>
    <w:p w:rsidR="00F6736B" w:rsidRDefault="00596394" w:rsidP="00596394">
      <w:pPr>
        <w:ind w:firstLine="720"/>
        <w:rPr>
          <w:iCs/>
          <w:lang w:val="sr-Cyrl-RS"/>
        </w:rPr>
      </w:pPr>
      <w:r>
        <w:rPr>
          <w:lang w:val="sr-Cyrl-CS"/>
        </w:rPr>
        <w:t>Понуђач је у обавези да се одазове на позив наручиоца у року од 2 дана од дана пријема истог, а да услуге пружи најкасније у року од 5 дана од дана позива наручиоца, а у случају хитности тај рок не може бити дужи од 2 дана.</w:t>
      </w:r>
    </w:p>
    <w:p w:rsidR="00A16391" w:rsidRDefault="00A16391" w:rsidP="00F6736B">
      <w:pPr>
        <w:pStyle w:val="ListParagraph"/>
        <w:ind w:left="0"/>
        <w:jc w:val="both"/>
        <w:rPr>
          <w:iCs/>
          <w:lang w:val="sr-Cyrl-RS"/>
        </w:rPr>
      </w:pPr>
    </w:p>
    <w:p w:rsidR="00675077" w:rsidRPr="00675077" w:rsidRDefault="00675077" w:rsidP="00C20D26">
      <w:pPr>
        <w:keepNext/>
        <w:shd w:val="clear" w:color="auto" w:fill="C6D9F1"/>
        <w:tabs>
          <w:tab w:val="left" w:pos="680"/>
        </w:tabs>
        <w:suppressAutoHyphens/>
        <w:autoSpaceDE w:val="0"/>
        <w:spacing w:before="240" w:after="60" w:line="100" w:lineRule="atLeast"/>
        <w:jc w:val="center"/>
        <w:rPr>
          <w:rFonts w:eastAsia="TimesNewRomanPSMT"/>
          <w:bCs/>
          <w:color w:val="000000"/>
          <w:kern w:val="1"/>
          <w:lang w:val="sr-Cyrl-RS" w:eastAsia="ar-SA"/>
        </w:rPr>
      </w:pPr>
      <w:r w:rsidRPr="00675077">
        <w:rPr>
          <w:rFonts w:eastAsia="Arial Unicode MS"/>
          <w:b/>
          <w:bCs/>
          <w:i/>
          <w:iCs/>
          <w:color w:val="000000"/>
          <w:kern w:val="1"/>
          <w:sz w:val="28"/>
          <w:szCs w:val="28"/>
          <w:lang w:val="sr-Cyrl-RS" w:eastAsia="ar-SA"/>
        </w:rPr>
        <w:t>3) ТЕХНИЧКА ДОКУМЕНТАЦИЈА И ПЛАНОВИ</w:t>
      </w:r>
    </w:p>
    <w:p w:rsidR="00675077" w:rsidRPr="00675077" w:rsidRDefault="00675077" w:rsidP="00675077">
      <w:pPr>
        <w:tabs>
          <w:tab w:val="left" w:pos="680"/>
        </w:tabs>
        <w:suppressAutoHyphens/>
        <w:spacing w:line="100" w:lineRule="atLeast"/>
        <w:jc w:val="both"/>
        <w:rPr>
          <w:rFonts w:eastAsia="TimesNewRomanPSMT"/>
          <w:bCs/>
          <w:color w:val="000000"/>
          <w:kern w:val="1"/>
          <w:lang w:val="sr-Cyrl-RS" w:eastAsia="ar-SA"/>
        </w:rPr>
      </w:pPr>
    </w:p>
    <w:p w:rsidR="00675077" w:rsidRPr="00675077" w:rsidRDefault="00675077" w:rsidP="00675077">
      <w:pPr>
        <w:tabs>
          <w:tab w:val="left" w:pos="680"/>
        </w:tabs>
        <w:suppressAutoHyphens/>
        <w:spacing w:line="100" w:lineRule="atLeast"/>
        <w:jc w:val="both"/>
        <w:rPr>
          <w:rFonts w:eastAsia="TimesNewRomanPSMT"/>
          <w:bCs/>
          <w:color w:val="000000"/>
          <w:kern w:val="1"/>
          <w:lang w:val="sr-Cyrl-RS" w:eastAsia="ar-SA"/>
        </w:rPr>
      </w:pPr>
      <w:r w:rsidRPr="00675077">
        <w:rPr>
          <w:rFonts w:eastAsia="TimesNewRomanPSMT"/>
          <w:bCs/>
          <w:color w:val="000000"/>
          <w:kern w:val="1"/>
          <w:lang w:val="sr-Cyrl-RS" w:eastAsia="ar-SA"/>
        </w:rPr>
        <w:tab/>
        <w:t>Предметна јавна набавка не садржи техничку документацију и планове.</w:t>
      </w:r>
    </w:p>
    <w:p w:rsidR="00675077" w:rsidRDefault="00675077" w:rsidP="00675077">
      <w:pPr>
        <w:tabs>
          <w:tab w:val="left" w:pos="680"/>
        </w:tabs>
        <w:suppressAutoHyphens/>
        <w:spacing w:line="100" w:lineRule="atLeast"/>
        <w:jc w:val="both"/>
        <w:rPr>
          <w:rFonts w:eastAsia="TimesNewRomanPSMT"/>
          <w:bCs/>
          <w:color w:val="000000"/>
          <w:kern w:val="1"/>
          <w:lang w:val="sr-Cyrl-RS" w:eastAsia="ar-SA"/>
        </w:rPr>
      </w:pPr>
    </w:p>
    <w:p w:rsidR="00F6002E" w:rsidRPr="00675077" w:rsidRDefault="00F6002E" w:rsidP="00675077">
      <w:pPr>
        <w:tabs>
          <w:tab w:val="left" w:pos="680"/>
        </w:tabs>
        <w:suppressAutoHyphens/>
        <w:spacing w:line="100" w:lineRule="atLeast"/>
        <w:jc w:val="both"/>
        <w:rPr>
          <w:rFonts w:eastAsia="TimesNewRomanPSMT"/>
          <w:bCs/>
          <w:color w:val="000000"/>
          <w:kern w:val="1"/>
          <w:lang w:val="sr-Cyrl-RS" w:eastAsia="ar-SA"/>
        </w:rPr>
      </w:pPr>
    </w:p>
    <w:p w:rsidR="00675077" w:rsidRPr="00675077" w:rsidRDefault="00675077" w:rsidP="00C20D26">
      <w:pPr>
        <w:shd w:val="clear" w:color="auto" w:fill="C6D9F1"/>
        <w:suppressAutoHyphens/>
        <w:spacing w:line="100" w:lineRule="atLeast"/>
        <w:jc w:val="center"/>
        <w:rPr>
          <w:rFonts w:eastAsia="Arial Unicode MS"/>
          <w:b/>
          <w:bCs/>
          <w:i/>
          <w:iCs/>
          <w:color w:val="000000"/>
          <w:kern w:val="1"/>
          <w:sz w:val="28"/>
          <w:szCs w:val="28"/>
          <w:lang w:val="sr-Cyrl-RS" w:eastAsia="ar-SA"/>
        </w:rPr>
      </w:pPr>
      <w:r w:rsidRPr="00675077">
        <w:rPr>
          <w:rFonts w:eastAsia="Arial Unicode MS"/>
          <w:b/>
          <w:bCs/>
          <w:i/>
          <w:iCs/>
          <w:color w:val="000000"/>
          <w:kern w:val="1"/>
          <w:sz w:val="28"/>
          <w:szCs w:val="28"/>
          <w:lang w:val="sr-Cyrl-RS" w:eastAsia="ar-SA"/>
        </w:rPr>
        <w:t>4)</w:t>
      </w:r>
      <w:r w:rsidRPr="00675077">
        <w:rPr>
          <w:rFonts w:eastAsia="Arial Unicode MS"/>
          <w:b/>
          <w:bCs/>
          <w:i/>
          <w:iCs/>
          <w:color w:val="000000"/>
          <w:kern w:val="1"/>
          <w:sz w:val="28"/>
          <w:szCs w:val="28"/>
          <w:lang w:eastAsia="ar-SA"/>
        </w:rPr>
        <w:t xml:space="preserve">УСЛОВИ ЗА УЧЕШЋЕ У ПОСТУПКУ ЈАВНЕ </w:t>
      </w:r>
      <w:r w:rsidRPr="00675077">
        <w:rPr>
          <w:rFonts w:eastAsia="Arial Unicode MS"/>
          <w:b/>
          <w:bCs/>
          <w:i/>
          <w:iCs/>
          <w:color w:val="000000"/>
          <w:kern w:val="1"/>
          <w:sz w:val="28"/>
          <w:szCs w:val="28"/>
          <w:lang w:val="sr-Cyrl-RS" w:eastAsia="ar-SA"/>
        </w:rPr>
        <w:t xml:space="preserve"> </w:t>
      </w:r>
      <w:r w:rsidRPr="00675077">
        <w:rPr>
          <w:rFonts w:eastAsia="Arial Unicode MS"/>
          <w:b/>
          <w:bCs/>
          <w:i/>
          <w:iCs/>
          <w:color w:val="000000"/>
          <w:kern w:val="1"/>
          <w:sz w:val="28"/>
          <w:szCs w:val="28"/>
          <w:lang w:eastAsia="ar-SA"/>
        </w:rPr>
        <w:t xml:space="preserve">НАБАВКЕ ИЗ ЧЛ. 75. </w:t>
      </w:r>
      <w:r w:rsidRPr="00675077">
        <w:rPr>
          <w:rFonts w:eastAsia="Arial Unicode MS"/>
          <w:b/>
          <w:bCs/>
          <w:iCs/>
          <w:color w:val="000000"/>
          <w:kern w:val="1"/>
          <w:sz w:val="28"/>
          <w:szCs w:val="28"/>
          <w:lang w:val="sr-Cyrl-RS" w:eastAsia="ar-SA"/>
        </w:rPr>
        <w:t>и</w:t>
      </w:r>
      <w:r w:rsidRPr="00675077">
        <w:rPr>
          <w:rFonts w:eastAsia="Arial Unicode MS"/>
          <w:b/>
          <w:bCs/>
          <w:iCs/>
          <w:color w:val="000000"/>
          <w:kern w:val="1"/>
          <w:sz w:val="28"/>
          <w:szCs w:val="28"/>
          <w:lang w:eastAsia="ar-SA"/>
        </w:rPr>
        <w:t xml:space="preserve"> </w:t>
      </w:r>
      <w:r w:rsidRPr="00675077">
        <w:rPr>
          <w:rFonts w:eastAsia="Arial Unicode MS"/>
          <w:b/>
          <w:bCs/>
          <w:i/>
          <w:iCs/>
          <w:color w:val="000000"/>
          <w:kern w:val="1"/>
          <w:sz w:val="28"/>
          <w:szCs w:val="28"/>
          <w:lang w:eastAsia="ar-SA"/>
        </w:rPr>
        <w:t xml:space="preserve">76. ЗАКОНА </w:t>
      </w:r>
      <w:r w:rsidRPr="00675077">
        <w:rPr>
          <w:rFonts w:eastAsia="Arial Unicode MS"/>
          <w:b/>
          <w:bCs/>
          <w:i/>
          <w:iCs/>
          <w:color w:val="000000"/>
          <w:kern w:val="1"/>
          <w:sz w:val="28"/>
          <w:szCs w:val="28"/>
          <w:lang w:val="sr-Cyrl-RS" w:eastAsia="ar-SA"/>
        </w:rPr>
        <w:t xml:space="preserve"> О ЈАВНИМ НАБАВКАМА </w:t>
      </w:r>
      <w:r w:rsidRPr="00675077">
        <w:rPr>
          <w:rFonts w:eastAsia="Arial Unicode MS"/>
          <w:b/>
          <w:bCs/>
          <w:i/>
          <w:iCs/>
          <w:color w:val="000000"/>
          <w:kern w:val="1"/>
          <w:sz w:val="28"/>
          <w:szCs w:val="28"/>
          <w:lang w:eastAsia="ar-SA"/>
        </w:rPr>
        <w:t>И УПУТСТВО КАКО СЕ ДОКАЗУЈЕ ИСПУЊЕНОСТ ТИХ УСЛОВА</w:t>
      </w:r>
    </w:p>
    <w:p w:rsidR="00675077" w:rsidRPr="00675077" w:rsidRDefault="00675077" w:rsidP="00675077">
      <w:pPr>
        <w:jc w:val="both"/>
        <w:rPr>
          <w:rFonts w:eastAsia="Arial Unicode MS"/>
          <w:b/>
          <w:bCs/>
          <w:iCs/>
          <w:color w:val="000000"/>
          <w:kern w:val="1"/>
          <w:lang w:eastAsia="ar-SA"/>
        </w:rPr>
      </w:pPr>
    </w:p>
    <w:p w:rsidR="00675077" w:rsidRPr="00675077" w:rsidRDefault="00675077" w:rsidP="00FD775D">
      <w:pPr>
        <w:numPr>
          <w:ilvl w:val="0"/>
          <w:numId w:val="10"/>
        </w:numPr>
        <w:suppressAutoHyphens/>
        <w:spacing w:line="100" w:lineRule="atLeast"/>
        <w:jc w:val="both"/>
        <w:rPr>
          <w:rFonts w:eastAsia="Arial Unicode MS"/>
          <w:b/>
          <w:bCs/>
          <w:iCs/>
          <w:color w:val="000000"/>
          <w:kern w:val="1"/>
          <w:lang w:val="sr-Cyrl-RS" w:eastAsia="ar-SA"/>
        </w:rPr>
      </w:pPr>
      <w:r w:rsidRPr="00675077">
        <w:rPr>
          <w:rFonts w:eastAsia="Arial Unicode MS"/>
          <w:b/>
          <w:bCs/>
          <w:iCs/>
          <w:color w:val="000000"/>
          <w:kern w:val="1"/>
          <w:lang w:val="sr-Cyrl-RS" w:eastAsia="ar-SA"/>
        </w:rPr>
        <w:t>ОБАВЕЗНИ УСЛОВИ (ЧЛАН 75. ЗАКОНА)</w:t>
      </w:r>
    </w:p>
    <w:p w:rsidR="00675077" w:rsidRPr="00675077" w:rsidRDefault="00675077" w:rsidP="00675077">
      <w:pPr>
        <w:suppressAutoHyphens/>
        <w:spacing w:line="100" w:lineRule="atLeast"/>
        <w:ind w:left="720"/>
        <w:jc w:val="both"/>
        <w:rPr>
          <w:rFonts w:eastAsia="Arial Unicode MS"/>
          <w:b/>
          <w:bCs/>
          <w:iCs/>
          <w:color w:val="000000"/>
          <w:kern w:val="1"/>
          <w:lang w:val="sr-Cyrl-RS" w:eastAsia="ar-SA"/>
        </w:rPr>
      </w:pPr>
    </w:p>
    <w:p w:rsidR="00675077" w:rsidRPr="00675077" w:rsidRDefault="00675077" w:rsidP="00675077">
      <w:pPr>
        <w:suppressAutoHyphens/>
        <w:spacing w:line="100" w:lineRule="atLeast"/>
        <w:ind w:firstLine="720"/>
        <w:jc w:val="both"/>
        <w:rPr>
          <w:rFonts w:eastAsia="Arial Unicode MS"/>
          <w:bCs/>
          <w:iCs/>
          <w:color w:val="000000"/>
          <w:kern w:val="1"/>
          <w:lang w:val="sr-Cyrl-RS" w:eastAsia="ar-SA"/>
        </w:rPr>
      </w:pPr>
      <w:r w:rsidRPr="00675077">
        <w:rPr>
          <w:rFonts w:eastAsia="Arial Unicode MS"/>
          <w:bCs/>
          <w:iCs/>
          <w:color w:val="000000"/>
          <w:kern w:val="1"/>
          <w:lang w:val="sr-Cyrl-RS" w:eastAsia="ar-SA"/>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а испуњеност обавезних услова за учешће у поступку предметне јавне набавке, понуђач доказује достављањем следећих доказа:</w:t>
      </w:r>
    </w:p>
    <w:p w:rsidR="00675077" w:rsidRPr="00675077" w:rsidRDefault="00675077" w:rsidP="00675077">
      <w:pPr>
        <w:suppressAutoHyphens/>
        <w:spacing w:line="100" w:lineRule="atLeast"/>
        <w:ind w:firstLine="720"/>
        <w:jc w:val="both"/>
        <w:rPr>
          <w:rFonts w:eastAsia="Arial Unicode MS"/>
          <w:bCs/>
          <w:iCs/>
          <w:color w:val="000000"/>
          <w:kern w:val="1"/>
          <w:lang w:val="sr-Cyrl-RS" w:eastAsia="ar-SA"/>
        </w:rPr>
      </w:pPr>
    </w:p>
    <w:p w:rsidR="00675077" w:rsidRPr="00675077" w:rsidRDefault="00675077" w:rsidP="00FD775D">
      <w:pPr>
        <w:numPr>
          <w:ilvl w:val="0"/>
          <w:numId w:val="11"/>
        </w:numPr>
        <w:suppressAutoHyphens/>
        <w:spacing w:line="100" w:lineRule="atLeast"/>
        <w:jc w:val="both"/>
        <w:rPr>
          <w:rFonts w:eastAsia="Arial Unicode MS"/>
          <w:bCs/>
          <w:iCs/>
          <w:color w:val="000000"/>
          <w:kern w:val="1"/>
          <w:lang w:val="sr-Cyrl-RS" w:eastAsia="ar-SA"/>
        </w:rPr>
      </w:pPr>
      <w:r w:rsidRPr="00675077">
        <w:rPr>
          <w:rFonts w:eastAsia="Arial Unicode MS"/>
          <w:bCs/>
          <w:iCs/>
          <w:color w:val="000000"/>
          <w:kern w:val="1"/>
          <w:lang w:val="sr-Cyrl-RS" w:eastAsia="ar-SA"/>
        </w:rPr>
        <w:t>Понуђач мора доказати:</w:t>
      </w:r>
    </w:p>
    <w:p w:rsidR="00675077" w:rsidRPr="00675077" w:rsidRDefault="00675077" w:rsidP="00675077">
      <w:pPr>
        <w:suppressAutoHyphens/>
        <w:spacing w:line="100" w:lineRule="atLeast"/>
        <w:ind w:left="1080"/>
        <w:jc w:val="both"/>
        <w:rPr>
          <w:rFonts w:eastAsia="Arial Unicode MS"/>
          <w:bCs/>
          <w:iCs/>
          <w:color w:val="000000"/>
          <w:kern w:val="1"/>
          <w:lang w:val="sr-Cyrl-RS" w:eastAsia="ar-SA"/>
        </w:rPr>
      </w:pPr>
    </w:p>
    <w:p w:rsidR="00675077" w:rsidRPr="00675077" w:rsidRDefault="00675077" w:rsidP="00FD775D">
      <w:pPr>
        <w:numPr>
          <w:ilvl w:val="1"/>
          <w:numId w:val="10"/>
        </w:numPr>
        <w:suppressAutoHyphens/>
        <w:spacing w:line="100" w:lineRule="atLeast"/>
        <w:jc w:val="both"/>
        <w:rPr>
          <w:rFonts w:eastAsia="Arial Unicode MS"/>
          <w:color w:val="000000"/>
          <w:kern w:val="1"/>
          <w:lang w:eastAsia="ar-SA"/>
        </w:rPr>
      </w:pPr>
      <w:r w:rsidRPr="00675077">
        <w:rPr>
          <w:rFonts w:eastAsia="Arial Unicode MS"/>
          <w:iCs/>
          <w:color w:val="000000"/>
          <w:kern w:val="1"/>
          <w:lang w:val="sr-Cyrl-RS" w:eastAsia="ar-SA"/>
        </w:rPr>
        <w:t>д</w:t>
      </w:r>
      <w:r w:rsidRPr="00675077">
        <w:rPr>
          <w:rFonts w:eastAsia="Arial Unicode MS"/>
          <w:iCs/>
          <w:color w:val="000000"/>
          <w:kern w:val="1"/>
          <w:lang w:eastAsia="ar-SA"/>
        </w:rPr>
        <w:t>а је регистрован код надлежног органа, односно уписан у одговарајући регистар</w:t>
      </w:r>
      <w:r w:rsidRPr="00675077">
        <w:rPr>
          <w:rFonts w:eastAsia="Arial Unicode MS"/>
          <w:iCs/>
          <w:color w:val="000000"/>
          <w:kern w:val="1"/>
          <w:lang w:val="sr-Cyrl-CS" w:eastAsia="ar-SA"/>
        </w:rPr>
        <w:t xml:space="preserve"> </w:t>
      </w:r>
      <w:r w:rsidRPr="00675077">
        <w:rPr>
          <w:rFonts w:eastAsia="Arial Unicode MS"/>
          <w:i/>
          <w:iCs/>
          <w:color w:val="000000"/>
          <w:kern w:val="1"/>
          <w:lang w:val="sr-Cyrl-CS" w:eastAsia="ar-SA"/>
        </w:rPr>
        <w:t>(чл. 75. ст. 1. тач. 1) Закона);</w:t>
      </w:r>
    </w:p>
    <w:p w:rsidR="00675077" w:rsidRPr="00675077" w:rsidRDefault="00675077" w:rsidP="00675077">
      <w:pPr>
        <w:suppressAutoHyphens/>
        <w:spacing w:line="100" w:lineRule="atLeast"/>
        <w:ind w:left="1440"/>
        <w:jc w:val="both"/>
        <w:rPr>
          <w:rFonts w:eastAsia="Arial Unicode MS"/>
          <w:color w:val="000000"/>
          <w:kern w:val="1"/>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675077" w:rsidRPr="00675077" w:rsidTr="00675077">
        <w:tc>
          <w:tcPr>
            <w:tcW w:w="1843" w:type="dxa"/>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правно лице</w:t>
            </w:r>
          </w:p>
        </w:tc>
        <w:tc>
          <w:tcPr>
            <w:tcW w:w="8363" w:type="dxa"/>
            <w:shd w:val="clear" w:color="auto" w:fill="auto"/>
          </w:tcPr>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color w:val="000000"/>
                <w:kern w:val="1"/>
                <w:lang w:val="sr-Cyrl-RS" w:eastAsia="ar-SA"/>
              </w:rPr>
              <w:t>Извод из регистра Агенције за привредне регистре, односно извод из регистра надлежног Привредног суда</w:t>
            </w:r>
          </w:p>
        </w:tc>
      </w:tr>
      <w:tr w:rsidR="00675077" w:rsidRPr="00675077" w:rsidTr="00675077">
        <w:tc>
          <w:tcPr>
            <w:tcW w:w="1843" w:type="dxa"/>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предузетнике</w:t>
            </w:r>
          </w:p>
        </w:tc>
        <w:tc>
          <w:tcPr>
            <w:tcW w:w="8363" w:type="dxa"/>
            <w:shd w:val="clear" w:color="auto" w:fill="auto"/>
          </w:tcPr>
          <w:p w:rsidR="00675077" w:rsidRPr="00675077" w:rsidRDefault="00675077" w:rsidP="00675077">
            <w:pPr>
              <w:suppressAutoHyphens/>
              <w:spacing w:line="100" w:lineRule="atLeast"/>
              <w:jc w:val="both"/>
              <w:rPr>
                <w:rFonts w:eastAsia="Arial Unicode MS"/>
                <w:color w:val="000000"/>
                <w:kern w:val="1"/>
                <w:lang w:eastAsia="ar-SA"/>
              </w:rPr>
            </w:pPr>
            <w:r w:rsidRPr="00675077">
              <w:rPr>
                <w:rFonts w:eastAsia="Arial Unicode MS"/>
                <w:color w:val="000000"/>
                <w:kern w:val="1"/>
                <w:lang w:val="sr-Cyrl-RS" w:eastAsia="ar-SA"/>
              </w:rPr>
              <w:t>Извод из регистра Агенције за привредне регистре</w:t>
            </w:r>
            <w:r w:rsidRPr="00675077">
              <w:rPr>
                <w:rFonts w:eastAsia="Arial Unicode MS"/>
                <w:color w:val="000000"/>
                <w:kern w:val="1"/>
                <w:lang w:val="sr-Latn-RS" w:eastAsia="ar-SA"/>
              </w:rPr>
              <w:t xml:space="preserve"> </w:t>
            </w:r>
            <w:r w:rsidRPr="00675077">
              <w:rPr>
                <w:rFonts w:eastAsia="Arial Unicode MS"/>
                <w:color w:val="000000"/>
                <w:kern w:val="1"/>
                <w:lang w:val="sr-Cyrl-RS" w:eastAsia="ar-SA"/>
              </w:rPr>
              <w:t>или извод из другог одговарајућег регистра</w:t>
            </w:r>
          </w:p>
        </w:tc>
      </w:tr>
    </w:tbl>
    <w:p w:rsidR="00675077" w:rsidRPr="00675077" w:rsidRDefault="00675077" w:rsidP="00675077">
      <w:pPr>
        <w:suppressAutoHyphens/>
        <w:spacing w:line="100" w:lineRule="atLeast"/>
        <w:jc w:val="both"/>
        <w:rPr>
          <w:rFonts w:eastAsia="Arial Unicode MS"/>
          <w:color w:val="000000"/>
          <w:kern w:val="1"/>
          <w:lang w:val="sr-Cyrl-RS" w:eastAsia="ar-SA"/>
        </w:rPr>
      </w:pPr>
    </w:p>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b/>
          <w:color w:val="000000"/>
          <w:kern w:val="1"/>
          <w:u w:val="single"/>
          <w:lang w:val="sr-Cyrl-RS" w:eastAsia="ar-SA"/>
        </w:rPr>
        <w:t>Напомена:</w:t>
      </w:r>
      <w:r w:rsidRPr="00675077">
        <w:rPr>
          <w:rFonts w:eastAsia="Arial Unicode MS"/>
          <w:color w:val="000000"/>
          <w:kern w:val="1"/>
          <w:lang w:val="sr-Cyrl-RS" w:eastAsia="ar-SA"/>
        </w:rPr>
        <w:t xml:space="preserve"> Понуђачи који су регистровани у регистру који води Агенција за привредне регистре или су уписани у регистар понуђача не морају да доставе овај доказ, јер је јавно доступан на интернет страници АПР.</w:t>
      </w:r>
    </w:p>
    <w:p w:rsidR="00675077" w:rsidRPr="00675077" w:rsidRDefault="00675077" w:rsidP="00675077">
      <w:pPr>
        <w:suppressAutoHyphens/>
        <w:spacing w:line="100" w:lineRule="atLeast"/>
        <w:jc w:val="both"/>
        <w:rPr>
          <w:rFonts w:eastAsia="Arial Unicode MS"/>
          <w:color w:val="000000"/>
          <w:kern w:val="1"/>
          <w:lang w:val="sr-Cyrl-RS" w:eastAsia="ar-SA"/>
        </w:rPr>
      </w:pPr>
    </w:p>
    <w:p w:rsidR="00675077" w:rsidRPr="00675077" w:rsidRDefault="00675077" w:rsidP="000B6608">
      <w:pPr>
        <w:numPr>
          <w:ilvl w:val="1"/>
          <w:numId w:val="10"/>
        </w:numPr>
        <w:suppressAutoHyphens/>
        <w:spacing w:line="100" w:lineRule="atLeast"/>
        <w:ind w:left="0" w:firstLine="0"/>
        <w:jc w:val="both"/>
        <w:rPr>
          <w:rFonts w:eastAsia="Arial Unicode MS"/>
          <w:color w:val="000000"/>
          <w:kern w:val="1"/>
          <w:lang w:eastAsia="ar-SA"/>
        </w:rPr>
      </w:pPr>
      <w:r w:rsidRPr="00675077">
        <w:rPr>
          <w:rFonts w:eastAsia="Arial Unicode MS"/>
          <w:color w:val="000000"/>
          <w:kern w:val="1"/>
          <w:lang w:val="sr-Cyrl-RS" w:eastAsia="ar-SA"/>
        </w:rPr>
        <w:t>д</w:t>
      </w:r>
      <w:r w:rsidRPr="00675077">
        <w:rPr>
          <w:rFonts w:eastAsia="Arial Unicode MS"/>
          <w:color w:val="000000"/>
          <w:kern w:val="1"/>
          <w:lang w:eastAsia="ar-SA"/>
        </w:rPr>
        <w:t xml:space="preserve">а </w:t>
      </w:r>
      <w:r w:rsidRPr="00675077">
        <w:rPr>
          <w:rFonts w:eastAsia="Arial Unicode MS"/>
          <w:color w:val="000000"/>
          <w:kern w:val="1"/>
          <w:lang w:val="sr-Cyrl-RS" w:eastAsia="ar-SA"/>
        </w:rPr>
        <w:t xml:space="preserve">понуђач </w:t>
      </w:r>
      <w:r w:rsidRPr="00675077">
        <w:rPr>
          <w:rFonts w:eastAsia="Arial Unicode MS"/>
          <w:color w:val="000000"/>
          <w:kern w:val="1"/>
          <w:lang w:eastAsia="ar-SA"/>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75077">
        <w:rPr>
          <w:rFonts w:eastAsia="Arial Unicode MS"/>
          <w:color w:val="000000"/>
          <w:kern w:val="1"/>
          <w:lang w:val="sr-Cyrl-CS" w:eastAsia="ar-SA"/>
        </w:rPr>
        <w:t xml:space="preserve"> </w:t>
      </w:r>
      <w:r w:rsidRPr="00675077">
        <w:rPr>
          <w:rFonts w:eastAsia="Arial Unicode MS"/>
          <w:i/>
          <w:iCs/>
          <w:color w:val="000000"/>
          <w:kern w:val="1"/>
          <w:lang w:val="sr-Cyrl-CS" w:eastAsia="ar-SA"/>
        </w:rPr>
        <w:t>(чл. 75. ст. 1. тач. 2) Закона);</w:t>
      </w:r>
    </w:p>
    <w:p w:rsidR="00675077" w:rsidRPr="00675077" w:rsidRDefault="00675077" w:rsidP="00675077">
      <w:pPr>
        <w:suppressAutoHyphens/>
        <w:spacing w:line="100" w:lineRule="atLeast"/>
        <w:ind w:left="851"/>
        <w:jc w:val="both"/>
        <w:rPr>
          <w:rFonts w:eastAsia="Arial Unicode MS"/>
          <w:color w:val="000000"/>
          <w:kern w:val="1"/>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675077" w:rsidRPr="00675077" w:rsidTr="00675077">
        <w:tc>
          <w:tcPr>
            <w:tcW w:w="1843" w:type="dxa"/>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правно лице</w:t>
            </w:r>
          </w:p>
        </w:tc>
        <w:tc>
          <w:tcPr>
            <w:tcW w:w="8363" w:type="dxa"/>
            <w:shd w:val="clear" w:color="auto" w:fill="auto"/>
          </w:tcPr>
          <w:p w:rsidR="00675077" w:rsidRPr="00675077" w:rsidRDefault="00675077" w:rsidP="00675077">
            <w:pPr>
              <w:suppressAutoHyphens/>
              <w:spacing w:line="100" w:lineRule="atLeast"/>
              <w:jc w:val="both"/>
              <w:rPr>
                <w:rFonts w:eastAsia="Arial Unicode MS"/>
                <w:bCs/>
                <w:color w:val="000000"/>
                <w:kern w:val="1"/>
                <w:lang w:val="sr-Latn-RS" w:eastAsia="ar-SA"/>
              </w:rPr>
            </w:pPr>
            <w:r w:rsidRPr="00675077">
              <w:rPr>
                <w:rFonts w:eastAsia="Arial Unicode MS"/>
                <w:bCs/>
                <w:color w:val="000000"/>
                <w:kern w:val="1"/>
                <w:lang w:val="sr-Cyrl-RS" w:eastAsia="ar-SA"/>
              </w:rPr>
              <w:t xml:space="preserve">1) Извод из казнене евиденције </w:t>
            </w:r>
            <w:r w:rsidRPr="00675077">
              <w:rPr>
                <w:rFonts w:eastAsia="Arial Unicode MS"/>
                <w:b/>
                <w:bCs/>
                <w:color w:val="000000"/>
                <w:kern w:val="1"/>
                <w:lang w:val="sr-Cyrl-RS" w:eastAsia="ar-SA"/>
              </w:rPr>
              <w:t>ОСНОВНОГ СУДА (које обухвата и податке из казнене евиденције за кривична дела која су у надлежности редовног кривичног одељења Вишег суда)</w:t>
            </w:r>
            <w:r w:rsidRPr="00675077">
              <w:rPr>
                <w:rFonts w:eastAsia="Arial Unicode MS"/>
                <w:bCs/>
                <w:color w:val="000000"/>
                <w:kern w:val="1"/>
                <w:lang w:val="sr-Cyrl-RS" w:eastAsia="ar-SA"/>
              </w:rPr>
              <w:t xml:space="preserve"> на чијем подручју је седиште домаћег правног лица, односно седиште представништва или огранка страног правног лица</w:t>
            </w:r>
            <w:r w:rsidRPr="00675077">
              <w:rPr>
                <w:rFonts w:eastAsia="Arial Unicode MS"/>
                <w:bCs/>
                <w:color w:val="000000"/>
                <w:kern w:val="1"/>
                <w:lang w:val="sr-Latn-RS" w:eastAsia="ar-SA"/>
              </w:rPr>
              <w:t>.</w:t>
            </w:r>
          </w:p>
          <w:p w:rsidR="00675077" w:rsidRPr="00675077" w:rsidRDefault="00675077" w:rsidP="00675077">
            <w:pPr>
              <w:suppressAutoHyphens/>
              <w:spacing w:line="100" w:lineRule="atLeast"/>
              <w:jc w:val="both"/>
              <w:rPr>
                <w:rFonts w:eastAsia="Arial Unicode MS"/>
                <w:b/>
                <w:color w:val="000000"/>
                <w:kern w:val="1"/>
                <w:lang w:val="sr-Cyrl-RS" w:eastAsia="ar-SA"/>
              </w:rPr>
            </w:pPr>
            <w:r w:rsidRPr="00675077">
              <w:rPr>
                <w:rFonts w:eastAsia="Arial Unicode MS"/>
                <w:b/>
                <w:color w:val="000000"/>
                <w:kern w:val="1"/>
                <w:u w:val="single"/>
                <w:lang w:val="sr-Cyrl-RS" w:eastAsia="ar-SA"/>
              </w:rPr>
              <w:t>Посебна напомена:</w:t>
            </w:r>
            <w:r w:rsidRPr="00675077">
              <w:rPr>
                <w:rFonts w:eastAsia="Arial Unicode MS"/>
                <w:color w:val="000000"/>
                <w:kern w:val="1"/>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675077">
              <w:rPr>
                <w:rFonts w:eastAsia="Arial Unicode MS"/>
                <w:b/>
                <w:color w:val="000000"/>
                <w:kern w:val="1"/>
                <w:lang w:val="sr-Cyrl-RS" w:eastAsia="ar-SA"/>
              </w:rPr>
              <w:lastRenderedPageBreak/>
              <w:t>доставити и УВЕРЕЊЕ ВИШЕГ СУДА</w:t>
            </w:r>
            <w:r w:rsidRPr="00675077">
              <w:rPr>
                <w:rFonts w:eastAsia="Arial Unicode MS"/>
                <w:color w:val="000000"/>
                <w:kern w:val="1"/>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675077">
              <w:rPr>
                <w:rFonts w:eastAsia="Arial Unicode MS"/>
                <w:b/>
                <w:color w:val="000000"/>
                <w:kern w:val="1"/>
                <w:lang w:val="sr-Cyrl-RS" w:eastAsia="ar-SA"/>
              </w:rPr>
              <w:t>за кривична дела против привреде и кривично дело примања мита.</w:t>
            </w:r>
          </w:p>
          <w:p w:rsidR="00675077" w:rsidRPr="00675077" w:rsidRDefault="00675077" w:rsidP="00675077">
            <w:pPr>
              <w:suppressAutoHyphens/>
              <w:spacing w:line="100" w:lineRule="atLeast"/>
              <w:jc w:val="both"/>
              <w:rPr>
                <w:rFonts w:eastAsia="Arial Unicode MS"/>
                <w:b/>
                <w:color w:val="000000"/>
                <w:kern w:val="1"/>
                <w:lang w:val="sr-Cyrl-RS" w:eastAsia="ar-SA"/>
              </w:rPr>
            </w:pPr>
          </w:p>
          <w:p w:rsidR="00675077" w:rsidRPr="00675077" w:rsidRDefault="00675077" w:rsidP="00675077">
            <w:pPr>
              <w:suppressAutoHyphens/>
              <w:spacing w:line="100" w:lineRule="atLeast"/>
              <w:jc w:val="both"/>
              <w:rPr>
                <w:rFonts w:eastAsia="Arial Unicode MS"/>
                <w:bCs/>
                <w:color w:val="000000"/>
                <w:kern w:val="1"/>
                <w:lang w:val="sr-Cyrl-RS" w:eastAsia="ar-SA"/>
              </w:rPr>
            </w:pPr>
            <w:r w:rsidRPr="00675077">
              <w:rPr>
                <w:rFonts w:eastAsia="Arial Unicode MS"/>
                <w:bCs/>
                <w:color w:val="000000"/>
                <w:kern w:val="1"/>
                <w:lang w:val="sr-Cyrl-RS" w:eastAsia="ar-SA"/>
              </w:rPr>
              <w:t>2) За кривична дела организованог криминала – извод из казнене евиденције</w:t>
            </w:r>
            <w:r w:rsidRPr="00675077">
              <w:rPr>
                <w:rFonts w:eastAsia="Arial Unicode MS"/>
                <w:b/>
                <w:bCs/>
                <w:color w:val="000000"/>
                <w:kern w:val="1"/>
                <w:lang w:val="sr-Cyrl-RS" w:eastAsia="ar-SA"/>
              </w:rPr>
              <w:t xml:space="preserve"> ПОСЕБНОГ ОДЕЉЕЊА (ЗА ОРГАНИЗОВАНИ КРИМИНАЛ) ВИШЕГ СУДА У БЕОГРАДУ</w:t>
            </w:r>
            <w:r w:rsidRPr="00675077">
              <w:rPr>
                <w:rFonts w:eastAsia="Arial Unicode MS"/>
                <w:b/>
                <w:color w:val="000000"/>
                <w:kern w:val="1"/>
                <w:lang w:val="sr-Cyrl-RS" w:eastAsia="ar-SA"/>
              </w:rPr>
              <w:t>.</w:t>
            </w:r>
          </w:p>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color w:val="000000"/>
                <w:kern w:val="1"/>
                <w:lang w:val="sr-Cyrl-RS" w:eastAsia="ar-SA"/>
              </w:rPr>
              <w:t xml:space="preserve">3) Извод из казнене евиденције, односно </w:t>
            </w:r>
            <w:r w:rsidRPr="00675077">
              <w:rPr>
                <w:rFonts w:eastAsia="Arial Unicode MS"/>
                <w:b/>
                <w:color w:val="000000"/>
                <w:kern w:val="1"/>
                <w:lang w:val="sr-Cyrl-RS" w:eastAsia="ar-SA"/>
              </w:rPr>
              <w:t xml:space="preserve">уверење </w:t>
            </w:r>
            <w:r w:rsidRPr="00675077">
              <w:rPr>
                <w:rFonts w:eastAsia="Arial Unicode MS"/>
                <w:b/>
                <w:color w:val="000000"/>
                <w:kern w:val="1"/>
                <w:lang w:eastAsia="ar-SA"/>
              </w:rPr>
              <w:t>надлежне полицијске управе</w:t>
            </w:r>
            <w:r w:rsidRPr="00675077">
              <w:rPr>
                <w:rFonts w:eastAsia="Arial Unicode MS"/>
                <w:color w:val="000000"/>
                <w:kern w:val="1"/>
                <w:lang w:eastAsia="ar-SA"/>
              </w:rPr>
              <w:t xml:space="preserve"> МУП-а</w:t>
            </w:r>
            <w:r w:rsidRPr="00675077">
              <w:rPr>
                <w:rFonts w:eastAsia="Arial Unicode MS"/>
                <w:color w:val="000000"/>
                <w:kern w:val="1"/>
                <w:lang w:val="sr-Cyrl-RS" w:eastAsia="ar-SA"/>
              </w:rPr>
              <w:t>, за</w:t>
            </w:r>
            <w:r w:rsidRPr="00675077">
              <w:rPr>
                <w:rFonts w:eastAsia="Arial Unicode MS"/>
                <w:color w:val="000000"/>
                <w:kern w:val="1"/>
                <w:lang w:eastAsia="ar-SA"/>
              </w:rPr>
              <w:t xml:space="preserve"> </w:t>
            </w:r>
            <w:r w:rsidRPr="00675077">
              <w:rPr>
                <w:rFonts w:eastAsia="Arial Unicode MS"/>
                <w:b/>
                <w:color w:val="000000"/>
                <w:kern w:val="1"/>
                <w:lang w:eastAsia="ar-SA"/>
              </w:rPr>
              <w:t>законск</w:t>
            </w:r>
            <w:r w:rsidRPr="00675077">
              <w:rPr>
                <w:rFonts w:eastAsia="Arial Unicode MS"/>
                <w:b/>
                <w:color w:val="000000"/>
                <w:kern w:val="1"/>
                <w:lang w:val="sr-Cyrl-RS" w:eastAsia="ar-SA"/>
              </w:rPr>
              <w:t>ог</w:t>
            </w:r>
            <w:r w:rsidRPr="00675077">
              <w:rPr>
                <w:rFonts w:eastAsia="Arial Unicode MS"/>
                <w:b/>
                <w:color w:val="000000"/>
                <w:kern w:val="1"/>
                <w:lang w:eastAsia="ar-SA"/>
              </w:rPr>
              <w:t xml:space="preserve"> заступник</w:t>
            </w:r>
            <w:r w:rsidRPr="00675077">
              <w:rPr>
                <w:rFonts w:eastAsia="Arial Unicode MS"/>
                <w:b/>
                <w:color w:val="000000"/>
                <w:kern w:val="1"/>
                <w:lang w:val="sr-Cyrl-RS" w:eastAsia="ar-SA"/>
              </w:rPr>
              <w:t>а</w:t>
            </w:r>
            <w:r w:rsidRPr="00675077">
              <w:rPr>
                <w:rFonts w:eastAsia="Arial Unicode MS"/>
                <w:color w:val="000000"/>
                <w:kern w:val="1"/>
                <w:lang w:val="sr-Cyrl-RS" w:eastAsia="ar-SA"/>
              </w:rPr>
              <w:t xml:space="preserve"> понуђача</w:t>
            </w:r>
            <w:r w:rsidRPr="00675077">
              <w:rPr>
                <w:rFonts w:eastAsia="Arial Unicode MS"/>
                <w:color w:val="000000"/>
                <w:kern w:val="1"/>
                <w:lang w:eastAsia="ar-SA"/>
              </w:rPr>
              <w:t xml:space="preserve"> </w:t>
            </w:r>
            <w:r w:rsidRPr="00675077">
              <w:rPr>
                <w:rFonts w:eastAsia="Arial Unicode MS"/>
                <w:color w:val="000000"/>
                <w:kern w:val="1"/>
                <w:lang w:val="sr-Cyrl-RS" w:eastAsia="ar-SA"/>
              </w:rPr>
              <w:t xml:space="preserve">да </w:t>
            </w:r>
            <w:r w:rsidRPr="00675077">
              <w:rPr>
                <w:rFonts w:eastAsia="Arial Unicode MS"/>
                <w:color w:val="000000"/>
                <w:kern w:val="1"/>
                <w:lang w:eastAsia="ar-SA"/>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675077">
              <w:rPr>
                <w:rFonts w:eastAsia="Arial Unicode MS"/>
                <w:color w:val="000000"/>
                <w:kern w:val="1"/>
                <w:lang w:val="sr-Cyrl-RS" w:eastAsia="ar-SA"/>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tc>
      </w:tr>
      <w:tr w:rsidR="00675077" w:rsidRPr="00675077" w:rsidTr="00675077">
        <w:tc>
          <w:tcPr>
            <w:tcW w:w="1843" w:type="dxa"/>
            <w:tcBorders>
              <w:bottom w:val="single" w:sz="4" w:space="0" w:color="auto"/>
            </w:tcBorders>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lastRenderedPageBreak/>
              <w:t>Доказ за предузетнике и за физичка лица</w:t>
            </w:r>
          </w:p>
        </w:tc>
        <w:tc>
          <w:tcPr>
            <w:tcW w:w="8363" w:type="dxa"/>
            <w:tcBorders>
              <w:bottom w:val="single" w:sz="4" w:space="0" w:color="auto"/>
            </w:tcBorders>
            <w:shd w:val="clear" w:color="auto" w:fill="auto"/>
          </w:tcPr>
          <w:p w:rsidR="00675077" w:rsidRPr="00675077" w:rsidRDefault="00675077" w:rsidP="00675077">
            <w:pPr>
              <w:suppressAutoHyphens/>
              <w:spacing w:line="100" w:lineRule="atLeast"/>
              <w:jc w:val="both"/>
              <w:rPr>
                <w:rFonts w:eastAsia="Arial Unicode MS"/>
                <w:color w:val="000000"/>
                <w:kern w:val="1"/>
                <w:lang w:eastAsia="ar-SA"/>
              </w:rPr>
            </w:pPr>
            <w:r w:rsidRPr="00675077">
              <w:rPr>
                <w:rFonts w:eastAsia="Arial Unicode MS"/>
                <w:color w:val="000000"/>
                <w:kern w:val="1"/>
                <w:lang w:val="sr-Cyrl-RS" w:eastAsia="ar-SA"/>
              </w:rPr>
              <w:t xml:space="preserve">Извод </w:t>
            </w:r>
            <w:r w:rsidRPr="00675077">
              <w:rPr>
                <w:rFonts w:eastAsia="Arial Unicode MS"/>
                <w:color w:val="000000"/>
                <w:kern w:val="1"/>
                <w:lang w:eastAsia="ar-SA"/>
              </w:rPr>
              <w:t xml:space="preserve">из казнене евиденције, односно уверење </w:t>
            </w:r>
            <w:r w:rsidRPr="00675077">
              <w:rPr>
                <w:rFonts w:eastAsia="Arial Unicode MS"/>
                <w:color w:val="000000"/>
                <w:kern w:val="1"/>
                <w:lang w:val="sr-Cyrl-RS" w:eastAsia="ar-SA"/>
              </w:rPr>
              <w:t xml:space="preserve">надлежне </w:t>
            </w:r>
            <w:r w:rsidRPr="00675077">
              <w:rPr>
                <w:rFonts w:eastAsia="Arial Unicode MS"/>
                <w:color w:val="000000"/>
                <w:kern w:val="1"/>
                <w:lang w:eastAsia="ar-SA"/>
              </w:rPr>
              <w:t>полицијске управе МУП-а</w:t>
            </w:r>
            <w:r w:rsidRPr="00675077">
              <w:rPr>
                <w:rFonts w:eastAsia="Arial Unicode MS"/>
                <w:color w:val="000000"/>
                <w:kern w:val="1"/>
                <w:lang w:val="sr-Cyrl-RS" w:eastAsia="ar-SA"/>
              </w:rPr>
              <w:t xml:space="preserve">, којим се потврђује </w:t>
            </w:r>
            <w:r w:rsidRPr="00675077">
              <w:rPr>
                <w:rFonts w:eastAsia="Arial Unicode MS"/>
                <w:color w:val="000000"/>
                <w:kern w:val="1"/>
                <w:lang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75077">
              <w:rPr>
                <w:rFonts w:eastAsia="Arial Unicode MS"/>
                <w:color w:val="000000"/>
                <w:kern w:val="1"/>
                <w:lang w:val="sr-Cyrl-RS" w:eastAsia="ar-SA"/>
              </w:rPr>
              <w:t xml:space="preserve"> (захтев се може поднети према месту рођења или према месту пребивалишта)</w:t>
            </w:r>
            <w:r w:rsidRPr="00675077">
              <w:rPr>
                <w:rFonts w:eastAsia="Arial Unicode MS"/>
                <w:color w:val="000000"/>
                <w:kern w:val="1"/>
                <w:lang w:eastAsia="ar-SA"/>
              </w:rPr>
              <w:t>.</w:t>
            </w:r>
          </w:p>
        </w:tc>
      </w:tr>
      <w:tr w:rsidR="00675077" w:rsidRPr="00675077" w:rsidTr="00675077">
        <w:tc>
          <w:tcPr>
            <w:tcW w:w="1843" w:type="dxa"/>
            <w:tcBorders>
              <w:top w:val="single" w:sz="4" w:space="0" w:color="auto"/>
              <w:left w:val="single" w:sz="4" w:space="0" w:color="auto"/>
              <w:bottom w:val="single" w:sz="4" w:space="0" w:color="auto"/>
              <w:right w:val="nil"/>
            </w:tcBorders>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p>
        </w:tc>
        <w:tc>
          <w:tcPr>
            <w:tcW w:w="8363" w:type="dxa"/>
            <w:tcBorders>
              <w:top w:val="single" w:sz="4" w:space="0" w:color="auto"/>
              <w:left w:val="nil"/>
              <w:bottom w:val="single" w:sz="4" w:space="0" w:color="auto"/>
              <w:right w:val="single" w:sz="4" w:space="0" w:color="auto"/>
            </w:tcBorders>
            <w:shd w:val="clear" w:color="auto" w:fill="auto"/>
          </w:tcPr>
          <w:p w:rsidR="00675077" w:rsidRPr="00675077" w:rsidRDefault="00675077" w:rsidP="00675077">
            <w:pPr>
              <w:suppressAutoHyphens/>
              <w:spacing w:line="100" w:lineRule="atLeast"/>
              <w:jc w:val="both"/>
              <w:rPr>
                <w:rFonts w:eastAsia="Arial Unicode MS"/>
                <w:b/>
                <w:color w:val="000000"/>
                <w:kern w:val="1"/>
                <w:lang w:val="sr-Cyrl-RS" w:eastAsia="ar-SA"/>
              </w:rPr>
            </w:pPr>
            <w:r w:rsidRPr="00675077">
              <w:rPr>
                <w:rFonts w:eastAsia="Arial Unicode MS"/>
                <w:b/>
                <w:color w:val="000000"/>
                <w:kern w:val="1"/>
                <w:lang w:eastAsia="ar-SA"/>
              </w:rPr>
              <w:t>Доказ не може бити старији од два месеца пре отварања понуда</w:t>
            </w:r>
            <w:r w:rsidRPr="00675077">
              <w:rPr>
                <w:rFonts w:eastAsia="Arial Unicode MS"/>
                <w:b/>
                <w:color w:val="000000"/>
                <w:kern w:val="1"/>
                <w:lang w:val="sr-Cyrl-RS" w:eastAsia="ar-SA"/>
              </w:rPr>
              <w:t>.</w:t>
            </w:r>
            <w:r w:rsidRPr="00675077">
              <w:rPr>
                <w:rFonts w:eastAsia="Arial Unicode MS"/>
                <w:b/>
                <w:color w:val="000000"/>
                <w:kern w:val="1"/>
                <w:lang w:eastAsia="ar-SA"/>
              </w:rPr>
              <w:t xml:space="preserve"> </w:t>
            </w:r>
          </w:p>
        </w:tc>
      </w:tr>
    </w:tbl>
    <w:p w:rsidR="000B6608" w:rsidRDefault="000B6608" w:rsidP="000B6608">
      <w:pPr>
        <w:suppressAutoHyphens/>
        <w:spacing w:line="100" w:lineRule="atLeast"/>
        <w:jc w:val="both"/>
        <w:rPr>
          <w:rFonts w:eastAsia="Arial Unicode MS"/>
          <w:color w:val="000000"/>
          <w:kern w:val="1"/>
          <w:lang w:val="sr-Cyrl-RS" w:eastAsia="ar-SA"/>
        </w:rPr>
      </w:pPr>
    </w:p>
    <w:p w:rsidR="000B6608" w:rsidRDefault="000B6608" w:rsidP="000B6608">
      <w:pPr>
        <w:suppressAutoHyphens/>
        <w:spacing w:line="100" w:lineRule="atLeast"/>
        <w:jc w:val="both"/>
        <w:rPr>
          <w:rFonts w:eastAsia="Arial Unicode MS"/>
          <w:color w:val="000000"/>
          <w:kern w:val="1"/>
          <w:lang w:val="sr-Cyrl-RS" w:eastAsia="ar-SA"/>
        </w:rPr>
      </w:pPr>
      <w:r w:rsidRPr="00675077">
        <w:rPr>
          <w:rFonts w:eastAsia="Arial Unicode MS"/>
          <w:b/>
          <w:color w:val="000000"/>
          <w:kern w:val="1"/>
          <w:u w:val="single"/>
          <w:lang w:val="sr-Cyrl-RS" w:eastAsia="ar-SA"/>
        </w:rPr>
        <w:t>Напомена:</w:t>
      </w:r>
      <w:r w:rsidRPr="00675077">
        <w:rPr>
          <w:rFonts w:eastAsia="Arial Unicode MS"/>
          <w:color w:val="000000"/>
          <w:kern w:val="1"/>
          <w:lang w:val="sr-Cyrl-RS" w:eastAsia="ar-SA"/>
        </w:rPr>
        <w:t xml:space="preserve"> Понуђачи који су уписани у регистар понуђача који води АПР не морају да доставе овај доказ јер је јавно доступан на интернет страници АПР.</w:t>
      </w:r>
    </w:p>
    <w:p w:rsidR="000B6608" w:rsidRDefault="000B6608" w:rsidP="000B6608">
      <w:pPr>
        <w:suppressAutoHyphens/>
        <w:spacing w:line="100" w:lineRule="atLeast"/>
        <w:jc w:val="both"/>
        <w:rPr>
          <w:rFonts w:eastAsia="Arial Unicode MS"/>
          <w:color w:val="000000"/>
          <w:kern w:val="1"/>
          <w:lang w:val="sr-Cyrl-RS" w:eastAsia="ar-SA"/>
        </w:rPr>
      </w:pPr>
    </w:p>
    <w:p w:rsidR="00675077" w:rsidRPr="00675077" w:rsidRDefault="00675077" w:rsidP="000B6608">
      <w:pPr>
        <w:suppressAutoHyphens/>
        <w:spacing w:line="100" w:lineRule="atLeast"/>
        <w:jc w:val="both"/>
        <w:rPr>
          <w:rFonts w:eastAsia="Arial Unicode MS"/>
          <w:i/>
          <w:iCs/>
          <w:color w:val="000000"/>
          <w:kern w:val="1"/>
          <w:lang w:val="sr-Cyrl-CS" w:eastAsia="ar-SA"/>
        </w:rPr>
      </w:pPr>
      <w:r w:rsidRPr="00675077">
        <w:rPr>
          <w:rFonts w:eastAsia="Arial Unicode MS"/>
          <w:color w:val="000000"/>
          <w:kern w:val="1"/>
          <w:lang w:val="sr-Cyrl-RS" w:eastAsia="ar-SA"/>
        </w:rPr>
        <w:t>1.</w:t>
      </w:r>
      <w:r w:rsidRPr="00675077">
        <w:rPr>
          <w:rFonts w:eastAsia="Arial Unicode MS"/>
          <w:color w:val="000000"/>
          <w:kern w:val="1"/>
          <w:lang w:val="sr-Latn-RS" w:eastAsia="ar-SA"/>
        </w:rPr>
        <w:t>3</w:t>
      </w:r>
      <w:r w:rsidRPr="00675077">
        <w:rPr>
          <w:rFonts w:eastAsia="Arial Unicode MS"/>
          <w:color w:val="000000"/>
          <w:kern w:val="1"/>
          <w:lang w:val="sr-Cyrl-RS" w:eastAsia="ar-SA"/>
        </w:rPr>
        <w:t>. д</w:t>
      </w:r>
      <w:r w:rsidRPr="00675077">
        <w:rPr>
          <w:rFonts w:eastAsia="Arial Unicode MS"/>
          <w:color w:val="000000"/>
          <w:kern w:val="1"/>
          <w:lang w:eastAsia="ar-SA"/>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75077">
        <w:rPr>
          <w:rFonts w:eastAsia="Arial Unicode MS"/>
          <w:i/>
          <w:iCs/>
          <w:color w:val="000000"/>
          <w:kern w:val="1"/>
          <w:lang w:val="sr-Cyrl-CS" w:eastAsia="ar-SA"/>
        </w:rPr>
        <w:t>(чл. 75. ст. 1. тач. 4) Закона);</w:t>
      </w:r>
    </w:p>
    <w:p w:rsidR="00675077" w:rsidRPr="00675077" w:rsidRDefault="00675077" w:rsidP="00675077">
      <w:pPr>
        <w:suppressAutoHyphens/>
        <w:spacing w:line="100" w:lineRule="atLeast"/>
        <w:ind w:firstLine="708"/>
        <w:jc w:val="both"/>
        <w:rPr>
          <w:rFonts w:eastAsia="Arial Unicode MS"/>
          <w:i/>
          <w:iCs/>
          <w:color w:val="000000"/>
          <w:kern w:val="1"/>
          <w:sz w:val="16"/>
          <w:szCs w:val="16"/>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675077" w:rsidRPr="00675077" w:rsidTr="00675077">
        <w:tc>
          <w:tcPr>
            <w:tcW w:w="1843" w:type="dxa"/>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правно лице</w:t>
            </w:r>
          </w:p>
        </w:tc>
        <w:tc>
          <w:tcPr>
            <w:tcW w:w="8363" w:type="dxa"/>
            <w:shd w:val="clear" w:color="auto" w:fill="auto"/>
          </w:tcPr>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color w:val="000000"/>
                <w:kern w:val="1"/>
                <w:lang w:val="sr-Cyrl-RS" w:eastAsia="ar-SA"/>
              </w:rPr>
              <w:t xml:space="preserve">- </w:t>
            </w:r>
            <w:r w:rsidRPr="00675077">
              <w:rPr>
                <w:rFonts w:eastAsia="Arial Unicode MS"/>
                <w:color w:val="000000"/>
                <w:kern w:val="1"/>
                <w:lang w:eastAsia="ar-SA"/>
              </w:rPr>
              <w:t>Уверењ</w:t>
            </w:r>
            <w:r w:rsidRPr="00675077">
              <w:rPr>
                <w:rFonts w:eastAsia="Arial Unicode MS"/>
                <w:color w:val="000000"/>
                <w:kern w:val="1"/>
                <w:lang w:val="sr-Cyrl-RS" w:eastAsia="ar-SA"/>
              </w:rPr>
              <w:t>е</w:t>
            </w:r>
            <w:r w:rsidRPr="00675077">
              <w:rPr>
                <w:rFonts w:eastAsia="Arial Unicode MS"/>
                <w:color w:val="000000"/>
                <w:kern w:val="1"/>
                <w:lang w:eastAsia="ar-SA"/>
              </w:rPr>
              <w:t xml:space="preserve"> </w:t>
            </w:r>
            <w:r w:rsidRPr="00675077">
              <w:rPr>
                <w:rFonts w:eastAsia="Arial Unicode MS"/>
                <w:bCs/>
                <w:color w:val="000000"/>
                <w:kern w:val="1"/>
                <w:lang w:val="sr-Cyrl-RS" w:eastAsia="ar-SA"/>
              </w:rPr>
              <w:t>Министарства финансија</w:t>
            </w:r>
            <w:r w:rsidRPr="00675077">
              <w:rPr>
                <w:rFonts w:eastAsia="Arial Unicode MS"/>
                <w:bCs/>
                <w:color w:val="000000"/>
                <w:kern w:val="1"/>
                <w:lang w:val="sr-Latn-RS" w:eastAsia="ar-SA"/>
              </w:rPr>
              <w:t xml:space="preserve">, </w:t>
            </w:r>
            <w:r w:rsidRPr="00675077">
              <w:rPr>
                <w:rFonts w:eastAsia="Arial Unicode MS"/>
                <w:bCs/>
                <w:color w:val="000000"/>
                <w:kern w:val="1"/>
                <w:lang w:eastAsia="ar-SA"/>
              </w:rPr>
              <w:t>Пореске управе</w:t>
            </w:r>
            <w:r w:rsidRPr="00675077">
              <w:rPr>
                <w:rFonts w:eastAsia="Arial Unicode MS"/>
                <w:bCs/>
                <w:color w:val="000000"/>
                <w:kern w:val="1"/>
                <w:lang w:val="sr-Cyrl-RS" w:eastAsia="ar-SA"/>
              </w:rPr>
              <w:t xml:space="preserve"> </w:t>
            </w:r>
            <w:r w:rsidRPr="00675077">
              <w:rPr>
                <w:rFonts w:eastAsia="Arial Unicode MS"/>
                <w:color w:val="000000"/>
                <w:kern w:val="1"/>
                <w:lang w:eastAsia="ar-SA"/>
              </w:rPr>
              <w:t xml:space="preserve">да је измирио </w:t>
            </w:r>
            <w:r w:rsidRPr="00675077">
              <w:rPr>
                <w:rFonts w:eastAsia="Arial Unicode MS"/>
                <w:color w:val="000000"/>
                <w:kern w:val="1"/>
                <w:lang w:val="sr-Cyrl-RS" w:eastAsia="ar-SA"/>
              </w:rPr>
              <w:t xml:space="preserve">  </w:t>
            </w:r>
            <w:r w:rsidRPr="00675077">
              <w:rPr>
                <w:rFonts w:eastAsia="Arial Unicode MS"/>
                <w:color w:val="000000"/>
                <w:kern w:val="1"/>
                <w:lang w:eastAsia="ar-SA"/>
              </w:rPr>
              <w:t>доспеле порезе и доприносе</w:t>
            </w:r>
            <w:r w:rsidRPr="00675077">
              <w:rPr>
                <w:rFonts w:eastAsia="Arial Unicode MS"/>
                <w:color w:val="000000"/>
                <w:kern w:val="1"/>
                <w:lang w:val="sr-Cyrl-RS" w:eastAsia="ar-SA"/>
              </w:rPr>
              <w:t xml:space="preserve"> или потврда надлежног органа да се понуђач налази у поступку приватизације,</w:t>
            </w:r>
          </w:p>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b/>
                <w:color w:val="000000"/>
                <w:kern w:val="1"/>
                <w:lang w:val="sr-Cyrl-RS" w:eastAsia="ar-SA"/>
              </w:rPr>
              <w:t xml:space="preserve">- </w:t>
            </w:r>
            <w:r w:rsidRPr="00675077">
              <w:rPr>
                <w:rFonts w:eastAsia="Arial Unicode MS"/>
                <w:color w:val="000000"/>
                <w:kern w:val="1"/>
                <w:lang w:val="sr-Cyrl-RS" w:eastAsia="ar-SA"/>
              </w:rPr>
              <w:t>У</w:t>
            </w:r>
            <w:r w:rsidRPr="00675077">
              <w:rPr>
                <w:rFonts w:eastAsia="Arial Unicode MS"/>
                <w:color w:val="000000"/>
                <w:kern w:val="1"/>
                <w:lang w:eastAsia="ar-SA"/>
              </w:rPr>
              <w:t xml:space="preserve">верење надлежне </w:t>
            </w:r>
            <w:r w:rsidRPr="00675077">
              <w:rPr>
                <w:rFonts w:eastAsia="Arial Unicode MS"/>
                <w:color w:val="000000"/>
                <w:kern w:val="1"/>
                <w:lang w:val="sr-Cyrl-RS" w:eastAsia="ar-SA"/>
              </w:rPr>
              <w:t xml:space="preserve">управе </w:t>
            </w:r>
            <w:r w:rsidRPr="00675077">
              <w:rPr>
                <w:rFonts w:eastAsia="Arial Unicode MS"/>
                <w:bCs/>
                <w:color w:val="000000"/>
                <w:kern w:val="1"/>
                <w:lang w:eastAsia="ar-SA"/>
              </w:rPr>
              <w:t xml:space="preserve">локалне самоуправе </w:t>
            </w:r>
            <w:r w:rsidRPr="00675077">
              <w:rPr>
                <w:rFonts w:eastAsia="Arial Unicode MS"/>
                <w:color w:val="000000"/>
                <w:kern w:val="1"/>
                <w:lang w:eastAsia="ar-SA"/>
              </w:rPr>
              <w:t>да је измирио обавезе по основу изворних локалних јавних прихода</w:t>
            </w:r>
            <w:r w:rsidRPr="00675077">
              <w:rPr>
                <w:rFonts w:eastAsia="Arial Unicode MS"/>
                <w:color w:val="000000"/>
                <w:kern w:val="1"/>
                <w:lang w:val="sr-Cyrl-RS" w:eastAsia="ar-SA"/>
              </w:rPr>
              <w:t xml:space="preserve"> или потврду Агенције за приватизацију да се понуђач налази у поступку приватизације</w:t>
            </w:r>
            <w:r w:rsidRPr="00675077">
              <w:rPr>
                <w:rFonts w:eastAsia="Arial Unicode MS"/>
                <w:color w:val="000000"/>
                <w:kern w:val="1"/>
                <w:lang w:eastAsia="ar-SA"/>
              </w:rPr>
              <w:t>.</w:t>
            </w:r>
          </w:p>
        </w:tc>
      </w:tr>
      <w:tr w:rsidR="00675077" w:rsidRPr="00675077" w:rsidTr="00675077">
        <w:tc>
          <w:tcPr>
            <w:tcW w:w="1843" w:type="dxa"/>
            <w:tcBorders>
              <w:bottom w:val="single" w:sz="4" w:space="0" w:color="auto"/>
            </w:tcBorders>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 xml:space="preserve">Доказ за предузетнике </w:t>
            </w:r>
          </w:p>
        </w:tc>
        <w:tc>
          <w:tcPr>
            <w:tcW w:w="8363" w:type="dxa"/>
            <w:tcBorders>
              <w:bottom w:val="single" w:sz="4" w:space="0" w:color="auto"/>
            </w:tcBorders>
            <w:shd w:val="clear" w:color="auto" w:fill="auto"/>
          </w:tcPr>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color w:val="000000"/>
                <w:kern w:val="1"/>
                <w:lang w:val="sr-Cyrl-RS" w:eastAsia="ar-SA"/>
              </w:rPr>
              <w:t>- У</w:t>
            </w:r>
            <w:r w:rsidRPr="00675077">
              <w:rPr>
                <w:rFonts w:eastAsia="Arial Unicode MS"/>
                <w:color w:val="000000"/>
                <w:kern w:val="1"/>
                <w:lang w:eastAsia="ar-SA"/>
              </w:rPr>
              <w:t>верењ</w:t>
            </w:r>
            <w:r w:rsidRPr="00675077">
              <w:rPr>
                <w:rFonts w:eastAsia="Arial Unicode MS"/>
                <w:color w:val="000000"/>
                <w:kern w:val="1"/>
                <w:lang w:val="sr-Cyrl-RS" w:eastAsia="ar-SA"/>
              </w:rPr>
              <w:t>е</w:t>
            </w:r>
            <w:r w:rsidRPr="00675077">
              <w:rPr>
                <w:rFonts w:eastAsia="Arial Unicode MS"/>
                <w:color w:val="000000"/>
                <w:kern w:val="1"/>
                <w:lang w:eastAsia="ar-SA"/>
              </w:rPr>
              <w:t xml:space="preserve"> </w:t>
            </w:r>
            <w:r w:rsidRPr="00675077">
              <w:rPr>
                <w:rFonts w:eastAsia="Arial Unicode MS"/>
                <w:bCs/>
                <w:color w:val="000000"/>
                <w:kern w:val="1"/>
                <w:lang w:val="sr-Cyrl-RS" w:eastAsia="ar-SA"/>
              </w:rPr>
              <w:t>Министарства финансија</w:t>
            </w:r>
            <w:r w:rsidRPr="00675077">
              <w:rPr>
                <w:rFonts w:eastAsia="Arial Unicode MS"/>
                <w:bCs/>
                <w:color w:val="000000"/>
                <w:kern w:val="1"/>
                <w:lang w:val="sr-Latn-RS" w:eastAsia="ar-SA"/>
              </w:rPr>
              <w:t xml:space="preserve">, </w:t>
            </w:r>
            <w:r w:rsidRPr="00675077">
              <w:rPr>
                <w:rFonts w:eastAsia="Arial Unicode MS"/>
                <w:bCs/>
                <w:color w:val="000000"/>
                <w:kern w:val="1"/>
                <w:lang w:eastAsia="ar-SA"/>
              </w:rPr>
              <w:t>Пореске управе</w:t>
            </w:r>
            <w:r w:rsidRPr="00675077">
              <w:rPr>
                <w:rFonts w:eastAsia="Arial Unicode MS"/>
                <w:bCs/>
                <w:color w:val="000000"/>
                <w:kern w:val="1"/>
                <w:lang w:val="sr-Cyrl-RS" w:eastAsia="ar-SA"/>
              </w:rPr>
              <w:t xml:space="preserve"> </w:t>
            </w:r>
            <w:r w:rsidRPr="00675077">
              <w:rPr>
                <w:rFonts w:eastAsia="Arial Unicode MS"/>
                <w:color w:val="000000"/>
                <w:kern w:val="1"/>
                <w:lang w:eastAsia="ar-SA"/>
              </w:rPr>
              <w:t>да је измирио доспеле порезе и доприносе</w:t>
            </w:r>
            <w:r w:rsidRPr="00675077">
              <w:rPr>
                <w:rFonts w:eastAsia="Arial Unicode MS"/>
                <w:color w:val="000000"/>
                <w:kern w:val="1"/>
                <w:lang w:val="sr-Cyrl-RS" w:eastAsia="ar-SA"/>
              </w:rPr>
              <w:t>,</w:t>
            </w:r>
            <w:r w:rsidRPr="00675077">
              <w:rPr>
                <w:rFonts w:eastAsia="Arial Unicode MS"/>
                <w:color w:val="000000"/>
                <w:kern w:val="1"/>
                <w:lang w:eastAsia="ar-SA"/>
              </w:rPr>
              <w:t xml:space="preserve"> </w:t>
            </w:r>
          </w:p>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b/>
                <w:color w:val="000000"/>
                <w:kern w:val="1"/>
                <w:lang w:val="sr-Cyrl-RS" w:eastAsia="ar-SA"/>
              </w:rPr>
              <w:t>-</w:t>
            </w:r>
            <w:r w:rsidRPr="00675077">
              <w:rPr>
                <w:rFonts w:eastAsia="Arial Unicode MS"/>
                <w:color w:val="000000"/>
                <w:kern w:val="1"/>
                <w:lang w:eastAsia="ar-SA"/>
              </w:rPr>
              <w:t xml:space="preserve"> </w:t>
            </w:r>
            <w:r w:rsidRPr="00675077">
              <w:rPr>
                <w:rFonts w:eastAsia="Arial Unicode MS"/>
                <w:color w:val="000000"/>
                <w:kern w:val="1"/>
                <w:lang w:val="sr-Cyrl-RS" w:eastAsia="ar-SA"/>
              </w:rPr>
              <w:t>У</w:t>
            </w:r>
            <w:r w:rsidRPr="00675077">
              <w:rPr>
                <w:rFonts w:eastAsia="Arial Unicode MS"/>
                <w:color w:val="000000"/>
                <w:kern w:val="1"/>
                <w:lang w:eastAsia="ar-SA"/>
              </w:rPr>
              <w:t xml:space="preserve">верење надлежне </w:t>
            </w:r>
            <w:r w:rsidRPr="00675077">
              <w:rPr>
                <w:rFonts w:eastAsia="Arial Unicode MS"/>
                <w:color w:val="000000"/>
                <w:kern w:val="1"/>
                <w:lang w:val="sr-Cyrl-RS" w:eastAsia="ar-SA"/>
              </w:rPr>
              <w:t xml:space="preserve">управе </w:t>
            </w:r>
            <w:r w:rsidRPr="00675077">
              <w:rPr>
                <w:rFonts w:eastAsia="Arial Unicode MS"/>
                <w:bCs/>
                <w:color w:val="000000"/>
                <w:kern w:val="1"/>
                <w:lang w:eastAsia="ar-SA"/>
              </w:rPr>
              <w:t xml:space="preserve">локалне самоуправе </w:t>
            </w:r>
            <w:r w:rsidRPr="00675077">
              <w:rPr>
                <w:rFonts w:eastAsia="Arial Unicode MS"/>
                <w:color w:val="000000"/>
                <w:kern w:val="1"/>
                <w:lang w:eastAsia="ar-SA"/>
              </w:rPr>
              <w:t>да је измирио обавезе по основу изворних локалних јавних прихода</w:t>
            </w:r>
            <w:r w:rsidRPr="00675077">
              <w:rPr>
                <w:rFonts w:eastAsia="Arial Unicode MS"/>
                <w:color w:val="000000"/>
                <w:kern w:val="1"/>
                <w:lang w:val="sr-Cyrl-RS" w:eastAsia="ar-SA"/>
              </w:rPr>
              <w:t>.</w:t>
            </w:r>
          </w:p>
        </w:tc>
      </w:tr>
      <w:tr w:rsidR="00675077" w:rsidRPr="00675077" w:rsidTr="00675077">
        <w:tc>
          <w:tcPr>
            <w:tcW w:w="1843" w:type="dxa"/>
            <w:tcBorders>
              <w:bottom w:val="single" w:sz="4" w:space="0" w:color="auto"/>
            </w:tcBorders>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физичка лица</w:t>
            </w:r>
          </w:p>
        </w:tc>
        <w:tc>
          <w:tcPr>
            <w:tcW w:w="8363" w:type="dxa"/>
            <w:tcBorders>
              <w:bottom w:val="single" w:sz="4" w:space="0" w:color="auto"/>
            </w:tcBorders>
            <w:shd w:val="clear" w:color="auto" w:fill="auto"/>
          </w:tcPr>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color w:val="000000"/>
                <w:kern w:val="1"/>
                <w:lang w:val="sr-Cyrl-RS" w:eastAsia="ar-SA"/>
              </w:rPr>
              <w:t>- У</w:t>
            </w:r>
            <w:r w:rsidRPr="00675077">
              <w:rPr>
                <w:rFonts w:eastAsia="Arial Unicode MS"/>
                <w:color w:val="000000"/>
                <w:kern w:val="1"/>
                <w:lang w:eastAsia="ar-SA"/>
              </w:rPr>
              <w:t>верењ</w:t>
            </w:r>
            <w:r w:rsidRPr="00675077">
              <w:rPr>
                <w:rFonts w:eastAsia="Arial Unicode MS"/>
                <w:color w:val="000000"/>
                <w:kern w:val="1"/>
                <w:lang w:val="sr-Cyrl-RS" w:eastAsia="ar-SA"/>
              </w:rPr>
              <w:t>е</w:t>
            </w:r>
            <w:r w:rsidRPr="00675077">
              <w:rPr>
                <w:rFonts w:eastAsia="Arial Unicode MS"/>
                <w:color w:val="000000"/>
                <w:kern w:val="1"/>
                <w:lang w:eastAsia="ar-SA"/>
              </w:rPr>
              <w:t xml:space="preserve"> </w:t>
            </w:r>
            <w:r w:rsidRPr="00675077">
              <w:rPr>
                <w:rFonts w:eastAsia="Arial Unicode MS"/>
                <w:bCs/>
                <w:color w:val="000000"/>
                <w:kern w:val="1"/>
                <w:lang w:val="sr-Cyrl-RS" w:eastAsia="ar-SA"/>
              </w:rPr>
              <w:t>Министарства финансија</w:t>
            </w:r>
            <w:r w:rsidRPr="00675077">
              <w:rPr>
                <w:rFonts w:eastAsia="Arial Unicode MS"/>
                <w:bCs/>
                <w:color w:val="000000"/>
                <w:kern w:val="1"/>
                <w:lang w:val="sr-Latn-RS" w:eastAsia="ar-SA"/>
              </w:rPr>
              <w:t xml:space="preserve">, </w:t>
            </w:r>
            <w:r w:rsidRPr="00675077">
              <w:rPr>
                <w:rFonts w:eastAsia="Arial Unicode MS"/>
                <w:bCs/>
                <w:color w:val="000000"/>
                <w:kern w:val="1"/>
                <w:lang w:eastAsia="ar-SA"/>
              </w:rPr>
              <w:t>Пореске управе</w:t>
            </w:r>
            <w:r w:rsidRPr="00675077">
              <w:rPr>
                <w:rFonts w:eastAsia="Arial Unicode MS"/>
                <w:bCs/>
                <w:color w:val="000000"/>
                <w:kern w:val="1"/>
                <w:lang w:val="sr-Cyrl-RS" w:eastAsia="ar-SA"/>
              </w:rPr>
              <w:t xml:space="preserve"> </w:t>
            </w:r>
            <w:r w:rsidRPr="00675077">
              <w:rPr>
                <w:rFonts w:eastAsia="Arial Unicode MS"/>
                <w:color w:val="000000"/>
                <w:kern w:val="1"/>
                <w:lang w:eastAsia="ar-SA"/>
              </w:rPr>
              <w:t xml:space="preserve">да је измирио доспеле порезе и доприносе </w:t>
            </w:r>
          </w:p>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b/>
                <w:color w:val="000000"/>
                <w:kern w:val="1"/>
                <w:lang w:val="sr-Cyrl-RS" w:eastAsia="ar-SA"/>
              </w:rPr>
              <w:t>-</w:t>
            </w:r>
            <w:r w:rsidRPr="00675077">
              <w:rPr>
                <w:rFonts w:eastAsia="Arial Unicode MS"/>
                <w:b/>
                <w:color w:val="000000"/>
                <w:kern w:val="1"/>
                <w:lang w:eastAsia="ar-SA"/>
              </w:rPr>
              <w:t xml:space="preserve"> </w:t>
            </w:r>
            <w:r w:rsidRPr="00675077">
              <w:rPr>
                <w:rFonts w:eastAsia="Arial Unicode MS"/>
                <w:color w:val="000000"/>
                <w:kern w:val="1"/>
                <w:lang w:val="sr-Cyrl-RS" w:eastAsia="ar-SA"/>
              </w:rPr>
              <w:t>У</w:t>
            </w:r>
            <w:r w:rsidRPr="00675077">
              <w:rPr>
                <w:rFonts w:eastAsia="Arial Unicode MS"/>
                <w:color w:val="000000"/>
                <w:kern w:val="1"/>
                <w:lang w:eastAsia="ar-SA"/>
              </w:rPr>
              <w:t xml:space="preserve">верење надлежне </w:t>
            </w:r>
            <w:r w:rsidRPr="00675077">
              <w:rPr>
                <w:rFonts w:eastAsia="Arial Unicode MS"/>
                <w:color w:val="000000"/>
                <w:kern w:val="1"/>
                <w:lang w:val="sr-Cyrl-RS" w:eastAsia="ar-SA"/>
              </w:rPr>
              <w:t xml:space="preserve">управе </w:t>
            </w:r>
            <w:r w:rsidRPr="00675077">
              <w:rPr>
                <w:rFonts w:eastAsia="Arial Unicode MS"/>
                <w:bCs/>
                <w:color w:val="000000"/>
                <w:kern w:val="1"/>
                <w:lang w:eastAsia="ar-SA"/>
              </w:rPr>
              <w:t xml:space="preserve">локалне самоуправе </w:t>
            </w:r>
            <w:r w:rsidRPr="00675077">
              <w:rPr>
                <w:rFonts w:eastAsia="Arial Unicode MS"/>
                <w:color w:val="000000"/>
                <w:kern w:val="1"/>
                <w:lang w:eastAsia="ar-SA"/>
              </w:rPr>
              <w:t>да је измирио обавезе по основу изворних локалних јавних прихода</w:t>
            </w:r>
            <w:r w:rsidRPr="00675077">
              <w:rPr>
                <w:rFonts w:eastAsia="Arial Unicode MS"/>
                <w:color w:val="000000"/>
                <w:kern w:val="1"/>
                <w:lang w:val="sr-Cyrl-RS" w:eastAsia="ar-SA"/>
              </w:rPr>
              <w:t>.</w:t>
            </w:r>
          </w:p>
        </w:tc>
      </w:tr>
      <w:tr w:rsidR="00675077" w:rsidRPr="00675077" w:rsidTr="00675077">
        <w:tc>
          <w:tcPr>
            <w:tcW w:w="1843" w:type="dxa"/>
            <w:tcBorders>
              <w:top w:val="single" w:sz="4" w:space="0" w:color="auto"/>
              <w:left w:val="single" w:sz="4" w:space="0" w:color="auto"/>
              <w:bottom w:val="single" w:sz="4" w:space="0" w:color="auto"/>
              <w:right w:val="nil"/>
            </w:tcBorders>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p>
        </w:tc>
        <w:tc>
          <w:tcPr>
            <w:tcW w:w="8363" w:type="dxa"/>
            <w:tcBorders>
              <w:top w:val="single" w:sz="4" w:space="0" w:color="auto"/>
              <w:left w:val="nil"/>
              <w:bottom w:val="single" w:sz="4" w:space="0" w:color="auto"/>
              <w:right w:val="single" w:sz="4" w:space="0" w:color="auto"/>
            </w:tcBorders>
            <w:shd w:val="clear" w:color="auto" w:fill="auto"/>
          </w:tcPr>
          <w:p w:rsidR="00675077" w:rsidRPr="00675077" w:rsidRDefault="00675077" w:rsidP="00675077">
            <w:pPr>
              <w:suppressAutoHyphens/>
              <w:spacing w:line="100" w:lineRule="atLeast"/>
              <w:jc w:val="both"/>
              <w:rPr>
                <w:rFonts w:eastAsia="Arial Unicode MS"/>
                <w:b/>
                <w:color w:val="000000"/>
                <w:kern w:val="1"/>
                <w:lang w:val="sr-Cyrl-RS" w:eastAsia="ar-SA"/>
              </w:rPr>
            </w:pPr>
            <w:r w:rsidRPr="00675077">
              <w:rPr>
                <w:rFonts w:eastAsia="Arial Unicode MS"/>
                <w:b/>
                <w:color w:val="000000"/>
                <w:kern w:val="1"/>
                <w:lang w:eastAsia="ar-SA"/>
              </w:rPr>
              <w:t>Доказ не може бити старији од два месеца пре отварања понуда</w:t>
            </w:r>
            <w:r w:rsidRPr="00675077">
              <w:rPr>
                <w:rFonts w:eastAsia="Arial Unicode MS"/>
                <w:b/>
                <w:color w:val="000000"/>
                <w:kern w:val="1"/>
                <w:lang w:val="sr-Cyrl-RS" w:eastAsia="ar-SA"/>
              </w:rPr>
              <w:t>.</w:t>
            </w:r>
          </w:p>
          <w:p w:rsidR="00675077" w:rsidRPr="00675077" w:rsidRDefault="00675077" w:rsidP="00675077">
            <w:pPr>
              <w:suppressAutoHyphens/>
              <w:spacing w:line="100" w:lineRule="atLeast"/>
              <w:jc w:val="both"/>
              <w:rPr>
                <w:rFonts w:eastAsia="Arial Unicode MS"/>
                <w:color w:val="000000"/>
                <w:kern w:val="1"/>
                <w:lang w:eastAsia="ar-SA"/>
              </w:rPr>
            </w:pPr>
          </w:p>
        </w:tc>
      </w:tr>
    </w:tbl>
    <w:p w:rsidR="00675077" w:rsidRPr="00675077" w:rsidRDefault="00675077" w:rsidP="00675077">
      <w:pPr>
        <w:suppressAutoHyphens/>
        <w:spacing w:line="100" w:lineRule="atLeast"/>
        <w:jc w:val="both"/>
        <w:rPr>
          <w:rFonts w:eastAsia="Arial Unicode MS"/>
          <w:color w:val="000000"/>
          <w:kern w:val="1"/>
          <w:sz w:val="16"/>
          <w:szCs w:val="16"/>
          <w:lang w:eastAsia="ar-SA"/>
        </w:rPr>
      </w:pPr>
    </w:p>
    <w:p w:rsid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b/>
          <w:color w:val="000000"/>
          <w:kern w:val="1"/>
          <w:u w:val="single"/>
          <w:lang w:val="sr-Cyrl-RS" w:eastAsia="ar-SA"/>
        </w:rPr>
        <w:t>Напомена:</w:t>
      </w:r>
      <w:r w:rsidRPr="00675077">
        <w:rPr>
          <w:rFonts w:eastAsia="Arial Unicode MS"/>
          <w:color w:val="000000"/>
          <w:kern w:val="1"/>
          <w:lang w:val="sr-Cyrl-RS" w:eastAsia="ar-SA"/>
        </w:rPr>
        <w:t xml:space="preserve"> Понуђачи који су уписани у регистар понуђача који води АПР не морају да доставе овај доказ јер је јавно доступан на интернет страници АПР.</w:t>
      </w:r>
    </w:p>
    <w:p w:rsidR="000B6608" w:rsidRPr="00675077" w:rsidRDefault="000B6608" w:rsidP="00675077">
      <w:pPr>
        <w:suppressAutoHyphens/>
        <w:spacing w:line="100" w:lineRule="atLeast"/>
        <w:jc w:val="both"/>
        <w:rPr>
          <w:rFonts w:eastAsia="Arial Unicode MS"/>
          <w:color w:val="000000"/>
          <w:kern w:val="1"/>
          <w:lang w:eastAsia="ar-SA"/>
        </w:rPr>
      </w:pPr>
    </w:p>
    <w:p w:rsidR="00675077" w:rsidRPr="00675077" w:rsidRDefault="00675077" w:rsidP="00FD775D">
      <w:pPr>
        <w:numPr>
          <w:ilvl w:val="0"/>
          <w:numId w:val="11"/>
        </w:numPr>
        <w:tabs>
          <w:tab w:val="left" w:pos="0"/>
        </w:tabs>
        <w:suppressAutoHyphens/>
        <w:spacing w:after="120" w:line="100" w:lineRule="atLeast"/>
        <w:ind w:left="0" w:firstLine="0"/>
        <w:jc w:val="both"/>
        <w:rPr>
          <w:rFonts w:eastAsia="Arial Unicode MS"/>
          <w:color w:val="000000"/>
          <w:kern w:val="1"/>
          <w:lang w:eastAsia="ar-SA"/>
        </w:rPr>
      </w:pPr>
      <w:r w:rsidRPr="00675077">
        <w:rPr>
          <w:rFonts w:eastAsia="Arial Unicode MS"/>
          <w:color w:val="000000"/>
          <w:kern w:val="1"/>
          <w:lang w:val="sr-Cyrl-RS" w:eastAsia="ar-SA"/>
        </w:rPr>
        <w:t xml:space="preserve"> </w:t>
      </w:r>
      <w:r w:rsidRPr="00675077">
        <w:rPr>
          <w:rFonts w:eastAsia="Arial Unicode MS"/>
          <w:color w:val="000000"/>
          <w:kern w:val="1"/>
          <w:lang w:eastAsia="ar-SA"/>
        </w:rPr>
        <w:t>Понуђач је дужан да при састављању понуде изричито наведе</w:t>
      </w:r>
      <w:r w:rsidRPr="00675077">
        <w:rPr>
          <w:rFonts w:eastAsia="Arial Unicode MS"/>
          <w:color w:val="000000"/>
          <w:kern w:val="1"/>
          <w:lang w:val="sr-Cyrl-RS" w:eastAsia="ar-SA"/>
        </w:rPr>
        <w:t xml:space="preserve"> </w:t>
      </w:r>
      <w:r w:rsidRPr="00675077">
        <w:rPr>
          <w:rFonts w:eastAsia="Arial Unicode MS"/>
          <w:color w:val="000000"/>
          <w:kern w:val="1"/>
          <w:lang w:eastAsia="ar-SA"/>
        </w:rPr>
        <w:t>да је поштовао обавезе које произ</w:t>
      </w:r>
      <w:r w:rsidRPr="00675077">
        <w:rPr>
          <w:rFonts w:eastAsia="Arial Unicode MS"/>
          <w:color w:val="000000"/>
          <w:kern w:val="1"/>
          <w:lang w:val="sr-Cyrl-RS" w:eastAsia="ar-SA"/>
        </w:rPr>
        <w:t>и</w:t>
      </w:r>
      <w:r w:rsidRPr="00675077">
        <w:rPr>
          <w:rFonts w:eastAsia="Arial Unicode MS"/>
          <w:color w:val="000000"/>
          <w:kern w:val="1"/>
          <w:lang w:eastAsia="ar-SA"/>
        </w:rPr>
        <w:t xml:space="preserve">лазе из важећих прописа о заштити на раду, запошљавању и условима рада, заштити </w:t>
      </w:r>
      <w:r w:rsidRPr="00675077">
        <w:rPr>
          <w:rFonts w:eastAsia="Arial Unicode MS"/>
          <w:color w:val="000000"/>
          <w:kern w:val="1"/>
          <w:lang w:eastAsia="ar-SA"/>
        </w:rPr>
        <w:lastRenderedPageBreak/>
        <w:t>животне средине</w:t>
      </w:r>
      <w:r w:rsidRPr="00675077">
        <w:rPr>
          <w:rFonts w:eastAsia="Arial Unicode MS"/>
          <w:color w:val="000000"/>
          <w:kern w:val="1"/>
          <w:lang w:val="sr-Cyrl-RS" w:eastAsia="ar-SA"/>
        </w:rPr>
        <w:t xml:space="preserve"> </w:t>
      </w:r>
      <w:r w:rsidRPr="00675077">
        <w:rPr>
          <w:rFonts w:eastAsia="Arial Unicode MS"/>
          <w:color w:val="000000"/>
          <w:kern w:val="1"/>
          <w:lang w:eastAsia="ar-SA"/>
        </w:rPr>
        <w:t>као и</w:t>
      </w:r>
      <w:r w:rsidRPr="00675077">
        <w:rPr>
          <w:rFonts w:eastAsia="Arial Unicode MS"/>
          <w:color w:val="000000"/>
          <w:kern w:val="1"/>
          <w:lang w:val="sr-Cyrl-RS" w:eastAsia="ar-SA"/>
        </w:rPr>
        <w:t xml:space="preserve"> </w:t>
      </w:r>
      <w:r w:rsidRPr="00675077">
        <w:rPr>
          <w:rFonts w:eastAsia="Arial Unicode MS"/>
          <w:color w:val="000000"/>
          <w:kern w:val="1"/>
          <w:lang w:eastAsia="ar-SA"/>
        </w:rPr>
        <w:t xml:space="preserve">да </w:t>
      </w:r>
      <w:r w:rsidRPr="00675077">
        <w:rPr>
          <w:rFonts w:eastAsia="Arial Unicode MS"/>
          <w:color w:val="000000"/>
          <w:kern w:val="1"/>
          <w:lang w:val="sr-Cyrl-RS" w:eastAsia="ar-SA"/>
        </w:rPr>
        <w:t xml:space="preserve">нема забрану обављања делатности која је на снази у време подношења понуде </w:t>
      </w:r>
      <w:r w:rsidRPr="00675077">
        <w:rPr>
          <w:rFonts w:eastAsia="Arial Unicode MS"/>
          <w:color w:val="000000"/>
          <w:kern w:val="1"/>
          <w:lang w:val="sr-Cyrl-CS" w:eastAsia="ar-SA"/>
        </w:rPr>
        <w:t xml:space="preserve"> </w:t>
      </w:r>
      <w:r w:rsidRPr="00675077">
        <w:rPr>
          <w:rFonts w:eastAsia="Arial Unicode MS"/>
          <w:i/>
          <w:iCs/>
          <w:color w:val="000000"/>
          <w:kern w:val="1"/>
          <w:lang w:val="sr-Cyrl-CS" w:eastAsia="ar-SA"/>
        </w:rPr>
        <w:t>(чл. 75. став 2. Закона).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675077" w:rsidRPr="00675077" w:rsidTr="008F4C65">
        <w:tc>
          <w:tcPr>
            <w:tcW w:w="1843" w:type="dxa"/>
            <w:tcBorders>
              <w:right w:val="single" w:sz="4" w:space="0" w:color="auto"/>
            </w:tcBorders>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правно лице</w:t>
            </w:r>
          </w:p>
        </w:tc>
        <w:tc>
          <w:tcPr>
            <w:tcW w:w="8363" w:type="dxa"/>
            <w:tcBorders>
              <w:top w:val="single" w:sz="4" w:space="0" w:color="auto"/>
              <w:left w:val="single" w:sz="4" w:space="0" w:color="auto"/>
              <w:bottom w:val="nil"/>
              <w:right w:val="single" w:sz="4" w:space="0" w:color="auto"/>
            </w:tcBorders>
            <w:shd w:val="clear" w:color="auto" w:fill="auto"/>
          </w:tcPr>
          <w:p w:rsidR="00675077" w:rsidRPr="00675077" w:rsidRDefault="00675077" w:rsidP="00675077">
            <w:pPr>
              <w:suppressAutoHyphens/>
              <w:spacing w:line="100" w:lineRule="atLeast"/>
              <w:jc w:val="both"/>
              <w:rPr>
                <w:rFonts w:eastAsia="Arial Unicode MS"/>
                <w:color w:val="000000"/>
                <w:kern w:val="1"/>
                <w:lang w:val="sr-Cyrl-RS" w:eastAsia="ar-SA"/>
              </w:rPr>
            </w:pPr>
          </w:p>
        </w:tc>
      </w:tr>
      <w:tr w:rsidR="00675077" w:rsidRPr="00675077" w:rsidTr="008F4C65">
        <w:trPr>
          <w:trHeight w:val="555"/>
        </w:trPr>
        <w:tc>
          <w:tcPr>
            <w:tcW w:w="1843" w:type="dxa"/>
            <w:tcBorders>
              <w:bottom w:val="single" w:sz="4" w:space="0" w:color="auto"/>
              <w:right w:val="single" w:sz="4" w:space="0" w:color="auto"/>
            </w:tcBorders>
            <w:shd w:val="clear" w:color="auto" w:fill="auto"/>
            <w:vAlign w:val="center"/>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предузетнике</w:t>
            </w:r>
          </w:p>
        </w:tc>
        <w:tc>
          <w:tcPr>
            <w:tcW w:w="8363" w:type="dxa"/>
            <w:tcBorders>
              <w:top w:val="nil"/>
              <w:left w:val="single" w:sz="4" w:space="0" w:color="auto"/>
              <w:bottom w:val="nil"/>
              <w:right w:val="single" w:sz="4" w:space="0" w:color="auto"/>
            </w:tcBorders>
            <w:shd w:val="clear" w:color="auto" w:fill="auto"/>
          </w:tcPr>
          <w:p w:rsidR="00675077" w:rsidRPr="00675077" w:rsidRDefault="00675077" w:rsidP="00675077">
            <w:pPr>
              <w:suppressAutoHyphens/>
              <w:spacing w:line="100" w:lineRule="atLeast"/>
              <w:jc w:val="both"/>
              <w:rPr>
                <w:rFonts w:eastAsia="Arial Unicode MS"/>
                <w:color w:val="000000"/>
                <w:kern w:val="1"/>
                <w:lang w:val="sr-Cyrl-RS" w:eastAsia="ar-SA"/>
              </w:rPr>
            </w:pPr>
            <w:r w:rsidRPr="00675077">
              <w:rPr>
                <w:rFonts w:eastAsia="Arial Unicode MS"/>
                <w:color w:val="000000"/>
                <w:kern w:val="1"/>
                <w:lang w:val="sr-Cyrl-RS" w:eastAsia="ar-SA"/>
              </w:rPr>
              <w:t xml:space="preserve">Попуњене, потписане и оверене Изјаве од стране понуђача које су саставни део конкурсне документације </w:t>
            </w:r>
            <w:r w:rsidRPr="00675077">
              <w:rPr>
                <w:rFonts w:eastAsia="Arial Unicode MS"/>
                <w:color w:val="000000"/>
                <w:kern w:val="1"/>
                <w:lang w:val="sr-Cyrl-CS" w:eastAsia="ar-SA"/>
              </w:rPr>
              <w:t>(Образац изјаве, дат под тачком 6) подтачка (5)</w:t>
            </w:r>
            <w:r w:rsidRPr="00675077">
              <w:rPr>
                <w:rFonts w:eastAsia="Arial Unicode MS"/>
                <w:color w:val="000000"/>
                <w:kern w:val="1"/>
                <w:lang w:val="sr-Latn-RS" w:eastAsia="ar-SA"/>
              </w:rPr>
              <w:t>)</w:t>
            </w:r>
          </w:p>
        </w:tc>
      </w:tr>
      <w:tr w:rsidR="00675077" w:rsidRPr="00675077" w:rsidTr="008F4C65">
        <w:tc>
          <w:tcPr>
            <w:tcW w:w="1843" w:type="dxa"/>
            <w:tcBorders>
              <w:bottom w:val="single" w:sz="4" w:space="0" w:color="auto"/>
              <w:right w:val="single" w:sz="4" w:space="0" w:color="auto"/>
            </w:tcBorders>
            <w:shd w:val="clear" w:color="auto" w:fill="auto"/>
          </w:tcPr>
          <w:p w:rsidR="00675077" w:rsidRPr="00675077" w:rsidRDefault="00675077" w:rsidP="00675077">
            <w:pPr>
              <w:suppressAutoHyphens/>
              <w:spacing w:line="100" w:lineRule="atLeast"/>
              <w:rPr>
                <w:rFonts w:eastAsia="Arial Unicode MS"/>
                <w:b/>
                <w:color w:val="000000"/>
                <w:kern w:val="1"/>
                <w:lang w:val="sr-Cyrl-RS" w:eastAsia="ar-SA"/>
              </w:rPr>
            </w:pPr>
            <w:r w:rsidRPr="00675077">
              <w:rPr>
                <w:rFonts w:eastAsia="Arial Unicode MS"/>
                <w:b/>
                <w:color w:val="000000"/>
                <w:kern w:val="1"/>
                <w:lang w:val="sr-Cyrl-RS" w:eastAsia="ar-SA"/>
              </w:rPr>
              <w:t>Доказ за физичка лица</w:t>
            </w:r>
          </w:p>
        </w:tc>
        <w:tc>
          <w:tcPr>
            <w:tcW w:w="8363" w:type="dxa"/>
            <w:tcBorders>
              <w:top w:val="nil"/>
              <w:left w:val="single" w:sz="4" w:space="0" w:color="auto"/>
              <w:bottom w:val="single" w:sz="4" w:space="0" w:color="auto"/>
              <w:right w:val="single" w:sz="4" w:space="0" w:color="auto"/>
            </w:tcBorders>
            <w:shd w:val="clear" w:color="auto" w:fill="auto"/>
          </w:tcPr>
          <w:p w:rsidR="00675077" w:rsidRPr="00675077" w:rsidRDefault="00675077" w:rsidP="00675077">
            <w:pPr>
              <w:suppressAutoHyphens/>
              <w:spacing w:line="100" w:lineRule="atLeast"/>
              <w:jc w:val="both"/>
              <w:rPr>
                <w:rFonts w:eastAsia="Arial Unicode MS"/>
                <w:color w:val="000000"/>
                <w:kern w:val="1"/>
                <w:lang w:val="sr-Cyrl-RS" w:eastAsia="ar-SA"/>
              </w:rPr>
            </w:pPr>
          </w:p>
        </w:tc>
      </w:tr>
    </w:tbl>
    <w:p w:rsidR="00675077" w:rsidRPr="00675077" w:rsidRDefault="00675077" w:rsidP="00675077">
      <w:pPr>
        <w:suppressAutoHyphens/>
        <w:spacing w:line="100" w:lineRule="atLeast"/>
        <w:ind w:left="720"/>
        <w:rPr>
          <w:rFonts w:eastAsia="Arial Unicode MS"/>
          <w:color w:val="000000"/>
          <w:kern w:val="1"/>
          <w:lang w:val="sr-Cyrl-RS" w:eastAsia="ar-SA"/>
        </w:rPr>
      </w:pPr>
    </w:p>
    <w:p w:rsidR="00675077" w:rsidRPr="00177B3E" w:rsidRDefault="00675077" w:rsidP="00177B3E">
      <w:pPr>
        <w:suppressAutoHyphens/>
        <w:spacing w:line="100" w:lineRule="atLeast"/>
        <w:jc w:val="both"/>
        <w:rPr>
          <w:rFonts w:eastAsia="Arial Unicode MS"/>
          <w:iCs/>
          <w:color w:val="000000"/>
          <w:kern w:val="1"/>
          <w:lang w:val="sr-Cyrl-CS" w:eastAsia="ar-SA"/>
        </w:rPr>
      </w:pPr>
      <w:r w:rsidRPr="00675077">
        <w:rPr>
          <w:rFonts w:eastAsia="Arial Unicode MS"/>
          <w:b/>
          <w:iCs/>
          <w:color w:val="000000"/>
          <w:kern w:val="1"/>
          <w:u w:val="single"/>
          <w:lang w:val="sr-Cyrl-CS" w:eastAsia="ar-SA"/>
        </w:rPr>
        <w:t>Напомена:</w:t>
      </w:r>
      <w:r w:rsidRPr="00675077">
        <w:rPr>
          <w:rFonts w:eastAsia="Arial Unicode MS"/>
          <w:b/>
          <w:iCs/>
          <w:color w:val="000000"/>
          <w:kern w:val="1"/>
          <w:lang w:val="sr-Cyrl-CS" w:eastAsia="ar-SA"/>
        </w:rPr>
        <w:t xml:space="preserve"> </w:t>
      </w:r>
      <w:r w:rsidRPr="00675077">
        <w:rPr>
          <w:rFonts w:eastAsia="Arial Unicode MS"/>
          <w:iCs/>
          <w:color w:val="000000"/>
          <w:kern w:val="1"/>
          <w:lang w:val="sr-Cyrl-CS" w:eastAsia="ar-SA"/>
        </w:rPr>
        <w:t>Уколико понуду подноси група понуђача, Изјаве морају бити потписане од стране овлашћеног лица сваког понуђача из гр</w:t>
      </w:r>
      <w:r w:rsidR="00697B2C">
        <w:rPr>
          <w:rFonts w:eastAsia="Arial Unicode MS"/>
          <w:iCs/>
          <w:color w:val="000000"/>
          <w:kern w:val="1"/>
          <w:lang w:val="sr-Cyrl-CS" w:eastAsia="ar-SA"/>
        </w:rPr>
        <w:t>упе понуђача</w:t>
      </w:r>
      <w:r w:rsidR="00177B3E">
        <w:rPr>
          <w:rFonts w:eastAsia="Arial Unicode MS"/>
          <w:iCs/>
          <w:color w:val="000000"/>
          <w:kern w:val="1"/>
          <w:lang w:val="sr-Cyrl-CS" w:eastAsia="ar-SA"/>
        </w:rPr>
        <w:t>.</w:t>
      </w:r>
    </w:p>
    <w:p w:rsidR="00675077" w:rsidRDefault="00675077" w:rsidP="00675077">
      <w:pPr>
        <w:rPr>
          <w:rFonts w:eastAsia="Arial Unicode MS"/>
          <w:b/>
          <w:iCs/>
          <w:color w:val="000000"/>
          <w:kern w:val="1"/>
          <w:lang w:val="sr-Cyrl-RS" w:eastAsia="ar-SA"/>
        </w:rPr>
      </w:pPr>
    </w:p>
    <w:p w:rsidR="00F6002E" w:rsidRDefault="00F6002E" w:rsidP="00675077">
      <w:pPr>
        <w:rPr>
          <w:rFonts w:eastAsia="Arial Unicode MS"/>
          <w:b/>
          <w:iCs/>
          <w:color w:val="000000"/>
          <w:kern w:val="1"/>
          <w:lang w:val="sr-Cyrl-RS" w:eastAsia="ar-SA"/>
        </w:rPr>
      </w:pPr>
    </w:p>
    <w:p w:rsidR="00F6002E" w:rsidRPr="00F6002E" w:rsidRDefault="00F6002E" w:rsidP="00675077">
      <w:pPr>
        <w:rPr>
          <w:rFonts w:eastAsia="Arial Unicode MS"/>
          <w:b/>
          <w:iCs/>
          <w:color w:val="000000"/>
          <w:kern w:val="1"/>
          <w:lang w:val="sr-Cyrl-RS" w:eastAsia="ar-SA"/>
        </w:rPr>
      </w:pPr>
    </w:p>
    <w:p w:rsidR="00675077" w:rsidRPr="00675077" w:rsidRDefault="00675077" w:rsidP="00FD775D">
      <w:pPr>
        <w:numPr>
          <w:ilvl w:val="0"/>
          <w:numId w:val="10"/>
        </w:numPr>
        <w:suppressAutoHyphens/>
        <w:spacing w:line="100" w:lineRule="atLeast"/>
        <w:rPr>
          <w:rFonts w:eastAsia="Arial Unicode MS"/>
          <w:b/>
          <w:iCs/>
          <w:color w:val="000000"/>
          <w:kern w:val="1"/>
          <w:lang w:val="sr-Cyrl-CS" w:eastAsia="ar-SA"/>
        </w:rPr>
      </w:pPr>
      <w:r w:rsidRPr="00675077">
        <w:rPr>
          <w:rFonts w:eastAsia="Arial Unicode MS"/>
          <w:b/>
          <w:iCs/>
          <w:color w:val="000000"/>
          <w:kern w:val="1"/>
          <w:lang w:val="sr-Cyrl-CS" w:eastAsia="ar-SA"/>
        </w:rPr>
        <w:t xml:space="preserve">ДОДАТНИ УСЛОВИ (ЧЛАН 76. ЗАКОНА) </w:t>
      </w:r>
    </w:p>
    <w:p w:rsidR="00675077" w:rsidRPr="00675077" w:rsidRDefault="00675077" w:rsidP="00675077">
      <w:pPr>
        <w:suppressAutoHyphens/>
        <w:spacing w:line="100" w:lineRule="atLeast"/>
        <w:jc w:val="both"/>
        <w:rPr>
          <w:rFonts w:eastAsia="Arial Unicode MS"/>
          <w:bCs/>
          <w:i/>
          <w:color w:val="000000"/>
          <w:kern w:val="1"/>
          <w:sz w:val="20"/>
          <w:szCs w:val="20"/>
          <w:lang w:val="sr-Cyrl-CS" w:eastAsia="ar-SA"/>
        </w:rPr>
      </w:pPr>
      <w:r w:rsidRPr="00675077">
        <w:rPr>
          <w:rFonts w:eastAsia="Arial Unicode MS"/>
          <w:bCs/>
          <w:i/>
          <w:color w:val="000000"/>
          <w:kern w:val="1"/>
          <w:lang w:val="sr-Cyrl-CS" w:eastAsia="ar-SA"/>
        </w:rPr>
        <w:t xml:space="preserve">               </w:t>
      </w:r>
    </w:p>
    <w:p w:rsidR="00675077" w:rsidRPr="00675077" w:rsidRDefault="00675077" w:rsidP="00675077">
      <w:pPr>
        <w:suppressAutoHyphens/>
        <w:spacing w:line="100" w:lineRule="atLeast"/>
        <w:ind w:firstLine="708"/>
        <w:jc w:val="both"/>
        <w:rPr>
          <w:rFonts w:eastAsia="Arial Unicode MS"/>
          <w:bCs/>
          <w:color w:val="000000"/>
          <w:kern w:val="1"/>
          <w:lang w:val="sr-Cyrl-CS" w:eastAsia="ar-SA"/>
        </w:rPr>
      </w:pPr>
      <w:r w:rsidRPr="00675077">
        <w:rPr>
          <w:rFonts w:eastAsia="Arial Unicode MS"/>
          <w:bCs/>
          <w:color w:val="000000"/>
          <w:kern w:val="1"/>
          <w:lang w:val="sr-Cyrl-CS" w:eastAsia="ar-SA"/>
        </w:rPr>
        <w:t>Понуђач који учествује у поступку предметне набавке мора испунити додатне услове за учешће у поступку јавне набавке, а испуњеност додатних услова понуђач доказује достављањем следећих доказа:</w:t>
      </w:r>
    </w:p>
    <w:p w:rsidR="00675077" w:rsidRPr="00675077" w:rsidRDefault="00675077" w:rsidP="00675077">
      <w:pPr>
        <w:jc w:val="both"/>
        <w:rPr>
          <w:bCs/>
          <w:lang w:val="sr-Cyrl-RS"/>
        </w:rPr>
      </w:pPr>
    </w:p>
    <w:p w:rsidR="00675077" w:rsidRPr="00675077" w:rsidRDefault="00675077" w:rsidP="00675077">
      <w:pPr>
        <w:rPr>
          <w:i/>
          <w:lang w:val="sr-Latn-RS" w:eastAsia="sr-Latn-RS"/>
        </w:rPr>
      </w:pPr>
      <w:r w:rsidRPr="00675077">
        <w:rPr>
          <w:i/>
          <w:lang w:val="sr-Cyrl-RS" w:eastAsia="sr-Latn-RS"/>
        </w:rPr>
        <w:t>Финансијски капацитет: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675077" w:rsidRPr="00675077" w:rsidTr="00D435E4">
        <w:tc>
          <w:tcPr>
            <w:tcW w:w="4503" w:type="dxa"/>
            <w:shd w:val="clear" w:color="auto" w:fill="auto"/>
          </w:tcPr>
          <w:p w:rsidR="00675077" w:rsidRPr="00675077" w:rsidRDefault="00675077" w:rsidP="00675077">
            <w:pPr>
              <w:tabs>
                <w:tab w:val="center" w:pos="4320"/>
                <w:tab w:val="right" w:pos="8640"/>
              </w:tabs>
              <w:jc w:val="center"/>
              <w:rPr>
                <w:b/>
                <w:bCs/>
                <w:lang w:val="sr-Cyrl-CS"/>
              </w:rPr>
            </w:pPr>
            <w:r w:rsidRPr="00675077">
              <w:rPr>
                <w:b/>
                <w:bCs/>
                <w:lang w:val="sr-Cyrl-CS"/>
              </w:rPr>
              <w:t>УСЛОВИ</w:t>
            </w:r>
          </w:p>
        </w:tc>
        <w:tc>
          <w:tcPr>
            <w:tcW w:w="5811" w:type="dxa"/>
            <w:shd w:val="clear" w:color="auto" w:fill="auto"/>
          </w:tcPr>
          <w:p w:rsidR="00675077" w:rsidRPr="00675077" w:rsidRDefault="00675077" w:rsidP="00675077">
            <w:pPr>
              <w:tabs>
                <w:tab w:val="center" w:pos="4320"/>
                <w:tab w:val="right" w:pos="8640"/>
              </w:tabs>
              <w:jc w:val="center"/>
              <w:rPr>
                <w:b/>
                <w:bCs/>
                <w:lang w:val="sr-Cyrl-CS"/>
              </w:rPr>
            </w:pPr>
            <w:r w:rsidRPr="00675077">
              <w:rPr>
                <w:b/>
                <w:bCs/>
                <w:lang w:val="sr-Cyrl-CS"/>
              </w:rPr>
              <w:t>ДОКАЗИ</w:t>
            </w:r>
          </w:p>
        </w:tc>
      </w:tr>
      <w:tr w:rsidR="00675077" w:rsidRPr="00675077" w:rsidTr="00D435E4">
        <w:tc>
          <w:tcPr>
            <w:tcW w:w="4503" w:type="dxa"/>
            <w:shd w:val="clear" w:color="auto" w:fill="auto"/>
          </w:tcPr>
          <w:p w:rsidR="00675077" w:rsidRPr="00675077" w:rsidRDefault="00C41C71" w:rsidP="00675077">
            <w:pPr>
              <w:jc w:val="both"/>
              <w:rPr>
                <w:lang w:val="sr-Cyrl-CS"/>
              </w:rPr>
            </w:pPr>
            <w:r>
              <w:rPr>
                <w:rFonts w:eastAsia="Arial Unicode MS"/>
                <w:bCs/>
                <w:color w:val="000000"/>
                <w:kern w:val="1"/>
                <w:lang w:val="sr-Cyrl-CS" w:eastAsia="ar-SA"/>
              </w:rPr>
              <w:t>Д</w:t>
            </w:r>
            <w:r w:rsidR="00675077" w:rsidRPr="00675077">
              <w:rPr>
                <w:rFonts w:eastAsia="Arial Unicode MS"/>
                <w:bCs/>
                <w:color w:val="000000"/>
                <w:kern w:val="1"/>
                <w:lang w:val="sr-Cyrl-CS" w:eastAsia="ar-SA"/>
              </w:rPr>
              <w:t>а понуђач у периоду од шест месеци пре објављивања позива за подношење понуда на Порталу јавних набавки није био неликвидан</w:t>
            </w:r>
            <w:r w:rsidR="00675077" w:rsidRPr="00675077">
              <w:rPr>
                <w:lang w:val="sr-Cyrl-RS"/>
              </w:rPr>
              <w:t xml:space="preserve"> </w:t>
            </w:r>
          </w:p>
        </w:tc>
        <w:tc>
          <w:tcPr>
            <w:tcW w:w="5811" w:type="dxa"/>
            <w:shd w:val="clear" w:color="auto" w:fill="auto"/>
          </w:tcPr>
          <w:p w:rsidR="00F6002E" w:rsidRPr="000F554D" w:rsidRDefault="00F6002E" w:rsidP="00F6002E">
            <w:pPr>
              <w:suppressAutoHyphens/>
              <w:spacing w:line="100" w:lineRule="atLeast"/>
              <w:jc w:val="both"/>
              <w:rPr>
                <w:rFonts w:eastAsia="Arial Unicode MS"/>
                <w:color w:val="000000"/>
                <w:kern w:val="1"/>
                <w:lang w:val="sr-Cyrl-RS" w:eastAsia="ar-SA"/>
              </w:rPr>
            </w:pPr>
            <w:r>
              <w:rPr>
                <w:lang w:val="sr-Cyrl-RS"/>
              </w:rPr>
              <w:t>П</w:t>
            </w:r>
            <w:r w:rsidRPr="000F554D">
              <w:t>отврда Народне банке о броју дана неликвидности (неоверена, одштампана са сајта НБ Србије: http://www.nbs.rs/internet/latinica/67/pn.html - под називом Претраживање дужника у принудној наплати где се добија податак о ликвидности у последњ</w:t>
            </w:r>
            <w:r>
              <w:rPr>
                <w:lang w:val="sr-Cyrl-RS"/>
              </w:rPr>
              <w:t>их 6 (шест) месеци.</w:t>
            </w:r>
            <w:r w:rsidRPr="000F554D">
              <w:rPr>
                <w:rFonts w:eastAsia="Arial Unicode MS"/>
                <w:color w:val="000000"/>
                <w:kern w:val="1"/>
                <w:lang w:val="sr-Cyrl-RS" w:eastAsia="ar-SA"/>
              </w:rPr>
              <w:t xml:space="preserve"> </w:t>
            </w:r>
          </w:p>
          <w:p w:rsidR="00675077" w:rsidRPr="00675077" w:rsidRDefault="00F6002E" w:rsidP="00F6002E">
            <w:pPr>
              <w:jc w:val="both"/>
              <w:rPr>
                <w:bCs/>
                <w:lang w:val="sr-Cyrl-CS"/>
              </w:rPr>
            </w:pPr>
            <w:r>
              <w:rPr>
                <w:rFonts w:eastAsia="Arial Unicode MS"/>
                <w:lang w:val="sr-Cyrl-RS" w:eastAsia="ar-SA"/>
              </w:rPr>
              <w:t xml:space="preserve">Напомена: </w:t>
            </w:r>
            <w:r w:rsidRPr="00B36AB3">
              <w:rPr>
                <w:bCs/>
                <w:lang w:val="sr-Cyrl-CS"/>
              </w:rPr>
              <w:t>Понуђач није у обавези да доставља овај доказ уколико су подаци јавно доступни на интернет страници Народне банке Србије.</w:t>
            </w:r>
          </w:p>
        </w:tc>
      </w:tr>
    </w:tbl>
    <w:p w:rsidR="00675077" w:rsidRPr="00675077" w:rsidRDefault="00675077" w:rsidP="00675077">
      <w:pPr>
        <w:rPr>
          <w:sz w:val="20"/>
          <w:szCs w:val="20"/>
        </w:rPr>
      </w:pPr>
    </w:p>
    <w:p w:rsidR="000B6608" w:rsidRDefault="000B6608" w:rsidP="00825F66">
      <w:pPr>
        <w:rPr>
          <w:i/>
          <w:lang w:val="sr-Cyrl-RS"/>
        </w:rPr>
      </w:pPr>
    </w:p>
    <w:p w:rsidR="00825F66" w:rsidRPr="00675077" w:rsidRDefault="00825F66" w:rsidP="00825F66">
      <w:pPr>
        <w:rPr>
          <w:i/>
          <w:lang w:val="sr-Cyrl-RS"/>
        </w:rPr>
      </w:pPr>
      <w:r>
        <w:rPr>
          <w:i/>
          <w:lang w:val="sr-Cyrl-RS"/>
        </w:rPr>
        <w:t>Пословни капацитет: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798"/>
      </w:tblGrid>
      <w:tr w:rsidR="00825F66" w:rsidRPr="00675077" w:rsidTr="00056595">
        <w:tc>
          <w:tcPr>
            <w:tcW w:w="4516" w:type="dxa"/>
            <w:shd w:val="clear" w:color="auto" w:fill="auto"/>
          </w:tcPr>
          <w:p w:rsidR="00825F66" w:rsidRPr="00060DE7" w:rsidRDefault="00825F66" w:rsidP="00060DE7">
            <w:pPr>
              <w:jc w:val="center"/>
              <w:rPr>
                <w:b/>
              </w:rPr>
            </w:pPr>
            <w:r w:rsidRPr="00060DE7">
              <w:rPr>
                <w:b/>
              </w:rPr>
              <w:t>УСЛОВИ</w:t>
            </w:r>
          </w:p>
        </w:tc>
        <w:tc>
          <w:tcPr>
            <w:tcW w:w="5798" w:type="dxa"/>
            <w:shd w:val="clear" w:color="auto" w:fill="auto"/>
          </w:tcPr>
          <w:p w:rsidR="00825F66" w:rsidRPr="00060DE7" w:rsidRDefault="00825F66" w:rsidP="00060DE7">
            <w:pPr>
              <w:jc w:val="center"/>
              <w:rPr>
                <w:b/>
              </w:rPr>
            </w:pPr>
            <w:r w:rsidRPr="00060DE7">
              <w:rPr>
                <w:b/>
              </w:rPr>
              <w:t>ДОКАЗИ</w:t>
            </w:r>
          </w:p>
        </w:tc>
      </w:tr>
      <w:tr w:rsidR="00825F66" w:rsidRPr="00675077" w:rsidTr="00056595">
        <w:tc>
          <w:tcPr>
            <w:tcW w:w="4516" w:type="dxa"/>
            <w:shd w:val="clear" w:color="auto" w:fill="auto"/>
            <w:vAlign w:val="center"/>
          </w:tcPr>
          <w:p w:rsidR="00825F66" w:rsidRPr="00675077" w:rsidRDefault="00E57FAF" w:rsidP="002F4543">
            <w:pPr>
              <w:jc w:val="both"/>
              <w:rPr>
                <w:highlight w:val="lightGray"/>
                <w:lang w:val="sr-Cyrl-RS"/>
              </w:rPr>
            </w:pPr>
            <w:r w:rsidRPr="00E62BF9">
              <w:rPr>
                <w:rFonts w:eastAsia="Arial Unicode MS"/>
                <w:color w:val="000000"/>
                <w:kern w:val="1"/>
                <w:lang w:val="sr-Cyrl-CS" w:eastAsia="ar-SA"/>
              </w:rPr>
              <w:t>Да је понуђач у претходне три године (2017, 2018 и 201</w:t>
            </w:r>
            <w:r>
              <w:rPr>
                <w:rFonts w:eastAsia="Arial Unicode MS"/>
                <w:color w:val="000000"/>
                <w:kern w:val="1"/>
                <w:lang w:val="sr-Cyrl-CS" w:eastAsia="ar-SA"/>
              </w:rPr>
              <w:t xml:space="preserve">9.године) </w:t>
            </w:r>
            <w:r w:rsidR="002F4543">
              <w:rPr>
                <w:rFonts w:eastAsia="Arial Unicode MS"/>
                <w:color w:val="000000"/>
                <w:kern w:val="1"/>
                <w:lang w:val="sr-Cyrl-CS" w:eastAsia="ar-SA"/>
              </w:rPr>
              <w:t>пружао услуге сервисирање клима уређаја</w:t>
            </w:r>
            <w:r>
              <w:rPr>
                <w:rFonts w:eastAsia="Arial Unicode MS"/>
                <w:color w:val="000000"/>
                <w:kern w:val="1"/>
                <w:lang w:val="sr-Cyrl-CS" w:eastAsia="ar-SA"/>
              </w:rPr>
              <w:t xml:space="preserve"> </w:t>
            </w:r>
            <w:r w:rsidR="002F4543">
              <w:rPr>
                <w:rFonts w:eastAsia="Arial Unicode MS"/>
                <w:color w:val="000000"/>
                <w:kern w:val="1"/>
                <w:lang w:val="sr-Cyrl-CS" w:eastAsia="ar-SA"/>
              </w:rPr>
              <w:t>и фактурисао износ</w:t>
            </w:r>
            <w:r>
              <w:rPr>
                <w:rFonts w:eastAsia="Arial Unicode MS"/>
                <w:color w:val="000000"/>
                <w:kern w:val="1"/>
                <w:lang w:val="sr-Cyrl-CS" w:eastAsia="ar-SA"/>
              </w:rPr>
              <w:t xml:space="preserve"> од најмање </w:t>
            </w:r>
            <w:r>
              <w:rPr>
                <w:rFonts w:eastAsia="Arial Unicode MS"/>
                <w:color w:val="000000"/>
                <w:kern w:val="1"/>
                <w:lang w:val="sr-Cyrl-RS" w:eastAsia="ar-SA"/>
              </w:rPr>
              <w:t>3.0</w:t>
            </w:r>
            <w:r>
              <w:rPr>
                <w:rFonts w:eastAsia="Arial Unicode MS"/>
                <w:color w:val="000000"/>
                <w:kern w:val="1"/>
                <w:lang w:val="sr-Cyrl-CS" w:eastAsia="ar-SA"/>
              </w:rPr>
              <w:t>00.000,00 динара, без ПДВ-а;</w:t>
            </w:r>
          </w:p>
        </w:tc>
        <w:tc>
          <w:tcPr>
            <w:tcW w:w="5798" w:type="dxa"/>
            <w:shd w:val="clear" w:color="auto" w:fill="auto"/>
            <w:vAlign w:val="center"/>
          </w:tcPr>
          <w:p w:rsidR="00E57FAF" w:rsidRPr="00E62BF9" w:rsidRDefault="00E57FAF" w:rsidP="00E57FAF">
            <w:pPr>
              <w:pStyle w:val="Default"/>
            </w:pPr>
            <w:r>
              <w:rPr>
                <w:kern w:val="1"/>
                <w:lang w:val="sr-Cyrl-RS" w:eastAsia="ar-SA"/>
              </w:rPr>
              <w:t>-</w:t>
            </w:r>
            <w:r w:rsidRPr="00E62BF9">
              <w:rPr>
                <w:kern w:val="1"/>
                <w:lang w:val="sr-Cyrl-RS" w:eastAsia="ar-SA"/>
              </w:rPr>
              <w:t xml:space="preserve">Образац </w:t>
            </w:r>
            <w:r w:rsidRPr="00F6002E">
              <w:rPr>
                <w:kern w:val="1"/>
                <w:lang w:val="sr-Cyrl-RS" w:eastAsia="ar-SA"/>
              </w:rPr>
              <w:t>број (7)</w:t>
            </w:r>
            <w:r w:rsidRPr="00E62BF9">
              <w:rPr>
                <w:kern w:val="1"/>
                <w:lang w:val="sr-Cyrl-RS" w:eastAsia="ar-SA"/>
              </w:rPr>
              <w:t xml:space="preserve"> изјаве пословног капацитета;</w:t>
            </w:r>
          </w:p>
          <w:p w:rsidR="00E57FAF" w:rsidRPr="00E62BF9" w:rsidRDefault="00E57FAF" w:rsidP="00E57FAF">
            <w:pPr>
              <w:pStyle w:val="Default"/>
              <w:rPr>
                <w:sz w:val="23"/>
                <w:szCs w:val="23"/>
                <w:lang w:val="sr-Cyrl-RS"/>
              </w:rPr>
            </w:pPr>
          </w:p>
          <w:p w:rsidR="00825F66" w:rsidRPr="00675077" w:rsidRDefault="00E57FAF" w:rsidP="00E57FAF">
            <w:pPr>
              <w:suppressAutoHyphens/>
              <w:spacing w:line="100" w:lineRule="atLeast"/>
              <w:jc w:val="both"/>
              <w:rPr>
                <w:b/>
                <w:lang w:val="sr-Cyrl-CS"/>
              </w:rPr>
            </w:pPr>
            <w:r w:rsidRPr="00E62BF9">
              <w:rPr>
                <w:lang w:val="sr-Cyrl-RS"/>
              </w:rPr>
              <w:t>-р</w:t>
            </w:r>
            <w:r w:rsidRPr="00E62BF9">
              <w:t>еферентн</w:t>
            </w:r>
            <w:r w:rsidRPr="00E62BF9">
              <w:rPr>
                <w:lang w:val="sr-Cyrl-RS"/>
              </w:rPr>
              <w:t>а</w:t>
            </w:r>
            <w:r w:rsidRPr="00E62BF9">
              <w:t xml:space="preserve"> лист</w:t>
            </w:r>
            <w:r w:rsidRPr="00E62BF9">
              <w:rPr>
                <w:lang w:val="sr-Cyrl-RS"/>
              </w:rPr>
              <w:t>а</w:t>
            </w:r>
            <w:r w:rsidRPr="00E62BF9">
              <w:t xml:space="preserve"> </w:t>
            </w:r>
            <w:r w:rsidRPr="00E62BF9">
              <w:rPr>
                <w:lang w:val="sr-Cyrl-RS"/>
              </w:rPr>
              <w:t>са</w:t>
            </w:r>
            <w:r w:rsidRPr="00E62BF9">
              <w:t xml:space="preserve"> потврд</w:t>
            </w:r>
            <w:r w:rsidRPr="00E62BF9">
              <w:rPr>
                <w:lang w:val="sr-Cyrl-RS"/>
              </w:rPr>
              <w:t>ама</w:t>
            </w:r>
            <w:r w:rsidRPr="00E62BF9">
              <w:t xml:space="preserve"> референтних наруч</w:t>
            </w:r>
            <w:r w:rsidR="00697B2C">
              <w:t>илаца</w:t>
            </w:r>
            <w:r>
              <w:t xml:space="preserve"> о извршен</w:t>
            </w:r>
            <w:r w:rsidR="00697B2C">
              <w:rPr>
                <w:lang w:val="sr-Cyrl-RS"/>
              </w:rPr>
              <w:t>ој услузи</w:t>
            </w:r>
            <w:r w:rsidRPr="00E62BF9">
              <w:t xml:space="preserve"> који су предмет јавне набавке, у захтеваном износу</w:t>
            </w:r>
            <w:r w:rsidRPr="00E62BF9">
              <w:rPr>
                <w:lang w:val="sr-Cyrl-RS"/>
              </w:rPr>
              <w:t>;</w:t>
            </w:r>
          </w:p>
        </w:tc>
      </w:tr>
    </w:tbl>
    <w:p w:rsidR="00675077" w:rsidRPr="00675077" w:rsidRDefault="00675077" w:rsidP="00675077">
      <w:pPr>
        <w:jc w:val="both"/>
        <w:rPr>
          <w:rFonts w:eastAsia="Arial Unicode MS"/>
          <w:bCs/>
          <w:color w:val="000000"/>
          <w:kern w:val="1"/>
          <w:lang w:eastAsia="ar-SA"/>
        </w:rPr>
      </w:pPr>
    </w:p>
    <w:p w:rsidR="00D65CCD" w:rsidRDefault="00D65CCD" w:rsidP="00675077">
      <w:pPr>
        <w:rPr>
          <w:i/>
          <w:lang w:val="sr-Cyrl-RS"/>
        </w:rPr>
      </w:pPr>
    </w:p>
    <w:p w:rsidR="00675077" w:rsidRPr="00675077" w:rsidRDefault="00675077" w:rsidP="00675077">
      <w:pPr>
        <w:rPr>
          <w:i/>
          <w:lang w:val="sr-Cyrl-RS"/>
        </w:rPr>
      </w:pPr>
      <w:r w:rsidRPr="00675077">
        <w:rPr>
          <w:i/>
        </w:rPr>
        <w:t>Кадровски капацитет</w:t>
      </w:r>
      <w:r w:rsidRPr="00675077">
        <w:rPr>
          <w:i/>
          <w:lang w:val="sr-Cyrl-R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798"/>
      </w:tblGrid>
      <w:tr w:rsidR="00675077" w:rsidRPr="00675077" w:rsidTr="00D435E4">
        <w:tc>
          <w:tcPr>
            <w:tcW w:w="4516" w:type="dxa"/>
            <w:shd w:val="clear" w:color="auto" w:fill="auto"/>
          </w:tcPr>
          <w:p w:rsidR="00675077" w:rsidRPr="00060DE7" w:rsidRDefault="00675077" w:rsidP="00060DE7">
            <w:pPr>
              <w:jc w:val="center"/>
              <w:rPr>
                <w:b/>
              </w:rPr>
            </w:pPr>
            <w:r w:rsidRPr="00060DE7">
              <w:rPr>
                <w:b/>
              </w:rPr>
              <w:t>УСЛОВИ</w:t>
            </w:r>
          </w:p>
        </w:tc>
        <w:tc>
          <w:tcPr>
            <w:tcW w:w="5798" w:type="dxa"/>
            <w:shd w:val="clear" w:color="auto" w:fill="auto"/>
          </w:tcPr>
          <w:p w:rsidR="00675077" w:rsidRPr="00060DE7" w:rsidRDefault="00675077" w:rsidP="00060DE7">
            <w:pPr>
              <w:jc w:val="center"/>
              <w:rPr>
                <w:b/>
              </w:rPr>
            </w:pPr>
            <w:r w:rsidRPr="00060DE7">
              <w:rPr>
                <w:b/>
              </w:rPr>
              <w:t>ДОКАЗИ</w:t>
            </w:r>
          </w:p>
        </w:tc>
      </w:tr>
      <w:tr w:rsidR="00675077" w:rsidRPr="00675077" w:rsidTr="00D435E4">
        <w:tc>
          <w:tcPr>
            <w:tcW w:w="4516" w:type="dxa"/>
            <w:shd w:val="clear" w:color="auto" w:fill="auto"/>
            <w:vAlign w:val="center"/>
          </w:tcPr>
          <w:p w:rsidR="00E57FAF" w:rsidRDefault="00E57FAF" w:rsidP="00D435E4">
            <w:pPr>
              <w:jc w:val="both"/>
              <w:rPr>
                <w:lang w:val="sr-Cyrl-RS"/>
              </w:rPr>
            </w:pPr>
            <w:r>
              <w:rPr>
                <w:lang w:val="sr-Cyrl-CS"/>
              </w:rPr>
              <w:t xml:space="preserve">Да до дана </w:t>
            </w:r>
            <w:r w:rsidRPr="00AF5680">
              <w:rPr>
                <w:lang w:val="sr-Cyrl-CS"/>
              </w:rPr>
              <w:t xml:space="preserve"> подношења</w:t>
            </w:r>
            <w:r>
              <w:rPr>
                <w:lang w:val="sr-Cyrl-CS"/>
              </w:rPr>
              <w:t xml:space="preserve"> понуде има  минимум 8 (осам</w:t>
            </w:r>
            <w:r w:rsidRPr="00AF5680">
              <w:rPr>
                <w:lang w:val="sr-Cyrl-CS"/>
              </w:rPr>
              <w:t xml:space="preserve">) </w:t>
            </w:r>
            <w:r w:rsidR="0041339E">
              <w:rPr>
                <w:lang w:val="sr-Cyrl-CS"/>
              </w:rPr>
              <w:t>запослених</w:t>
            </w:r>
            <w:r>
              <w:rPr>
                <w:lang w:val="sr-Cyrl-CS"/>
              </w:rPr>
              <w:t xml:space="preserve"> </w:t>
            </w:r>
            <w:r w:rsidRPr="00AF5680">
              <w:rPr>
                <w:lang w:val="sr-Cyrl-CS"/>
              </w:rPr>
              <w:t>лица</w:t>
            </w:r>
            <w:r w:rsidR="0041339E">
              <w:rPr>
                <w:lang w:val="sr-Cyrl-CS"/>
              </w:rPr>
              <w:t xml:space="preserve">, </w:t>
            </w:r>
            <w:r w:rsidRPr="00AF5680">
              <w:rPr>
                <w:lang w:val="sr-Cyrl-CS"/>
              </w:rPr>
              <w:t xml:space="preserve"> </w:t>
            </w:r>
            <w:r w:rsidR="00492BF8">
              <w:rPr>
                <w:rFonts w:eastAsia="Calibri"/>
                <w:lang w:val="sr-Cyrl-RS"/>
              </w:rPr>
              <w:t>без обзира на степен стручне спреме - механичар за грејну и расхладну технику.</w:t>
            </w:r>
            <w:r>
              <w:rPr>
                <w:lang w:val="sr-Cyrl-RS"/>
              </w:rPr>
              <w:t xml:space="preserve"> </w:t>
            </w:r>
          </w:p>
          <w:p w:rsidR="00675077" w:rsidRPr="00675077" w:rsidRDefault="00E57FAF" w:rsidP="00D435E4">
            <w:pPr>
              <w:jc w:val="both"/>
              <w:rPr>
                <w:highlight w:val="lightGray"/>
                <w:lang w:val="sr-Cyrl-RS"/>
              </w:rPr>
            </w:pPr>
            <w:r w:rsidRPr="00596394">
              <w:rPr>
                <w:i/>
                <w:sz w:val="22"/>
                <w:szCs w:val="22"/>
              </w:rPr>
              <w:t xml:space="preserve">Под појмом запослена лица подразумевају се сва лица која су у радном односу код понуђача на неодређено и одређено време, као и лица које је понуђач радно ангажовао по основу уговора о повременим и </w:t>
            </w:r>
            <w:r w:rsidRPr="00596394">
              <w:rPr>
                <w:i/>
                <w:sz w:val="22"/>
                <w:szCs w:val="22"/>
              </w:rPr>
              <w:lastRenderedPageBreak/>
              <w:t>привременим пословима и уговора о делу</w:t>
            </w:r>
            <w:r w:rsidRPr="002C6FE7">
              <w:rPr>
                <w:i/>
              </w:rPr>
              <w:t>.</w:t>
            </w:r>
          </w:p>
        </w:tc>
        <w:tc>
          <w:tcPr>
            <w:tcW w:w="5798" w:type="dxa"/>
            <w:shd w:val="clear" w:color="auto" w:fill="auto"/>
            <w:vAlign w:val="center"/>
          </w:tcPr>
          <w:p w:rsidR="00675077" w:rsidRPr="00675077" w:rsidRDefault="00E57FAF" w:rsidP="001D5144">
            <w:pPr>
              <w:jc w:val="both"/>
              <w:rPr>
                <w:lang w:val="sr-Cyrl-RS"/>
              </w:rPr>
            </w:pPr>
            <w:r>
              <w:rPr>
                <w:rFonts w:eastAsia="Arial Unicode MS"/>
                <w:lang w:val="sr-Cyrl-RS"/>
              </w:rPr>
              <w:lastRenderedPageBreak/>
              <w:t>-</w:t>
            </w:r>
            <w:r w:rsidRPr="00A60439">
              <w:rPr>
                <w:rFonts w:eastAsia="Arial Unicode MS"/>
                <w:lang w:val="sr-Cyrl-RS"/>
              </w:rPr>
              <w:t xml:space="preserve">Образац изјаве </w:t>
            </w:r>
            <w:r>
              <w:rPr>
                <w:rFonts w:eastAsia="Arial Unicode MS"/>
                <w:lang w:val="sr-Cyrl-RS"/>
              </w:rPr>
              <w:t>кадровског капацитета</w:t>
            </w:r>
            <w:r w:rsidRPr="00A60439">
              <w:rPr>
                <w:rFonts w:eastAsia="Arial Unicode MS"/>
                <w:lang w:val="sr-Cyrl-RS"/>
              </w:rPr>
              <w:t xml:space="preserve">  </w:t>
            </w:r>
            <w:r>
              <w:rPr>
                <w:rFonts w:eastAsia="Arial Unicode MS"/>
                <w:lang w:val="sr-Cyrl-RS"/>
              </w:rPr>
              <w:t>(</w:t>
            </w:r>
            <w:r w:rsidRPr="00A60439">
              <w:rPr>
                <w:rFonts w:eastAsia="Arial Unicode MS"/>
                <w:lang w:val="sr-Cyrl-RS"/>
              </w:rPr>
              <w:t>број 9</w:t>
            </w:r>
            <w:r>
              <w:rPr>
                <w:rFonts w:eastAsia="Arial Unicode MS"/>
                <w:lang w:val="sr-Cyrl-RS"/>
              </w:rPr>
              <w:t>) попуњен и потписан од стране овлашћеног лица понуђача;</w:t>
            </w:r>
          </w:p>
        </w:tc>
      </w:tr>
    </w:tbl>
    <w:p w:rsidR="00675077" w:rsidRPr="00675077" w:rsidRDefault="00675077" w:rsidP="00675077">
      <w:pPr>
        <w:suppressAutoHyphens/>
        <w:spacing w:line="100" w:lineRule="atLeast"/>
        <w:jc w:val="both"/>
        <w:rPr>
          <w:rFonts w:eastAsia="Arial Unicode MS"/>
          <w:bCs/>
          <w:i/>
          <w:color w:val="000000"/>
          <w:kern w:val="1"/>
          <w:lang w:val="sr-Cyrl-CS" w:eastAsia="ar-SA"/>
        </w:rPr>
      </w:pPr>
    </w:p>
    <w:p w:rsidR="00675077" w:rsidRPr="00675077" w:rsidRDefault="00675077" w:rsidP="00675077">
      <w:pPr>
        <w:jc w:val="both"/>
        <w:rPr>
          <w:bCs/>
          <w:i/>
          <w:lang w:val="sr-Cyrl-CS"/>
        </w:rPr>
      </w:pPr>
      <w:r w:rsidRPr="00675077">
        <w:rPr>
          <w:bCs/>
          <w:i/>
          <w:lang w:val="sr-Cyrl-CS"/>
        </w:rPr>
        <w:t>Технички капацитет: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675077" w:rsidRPr="00675077" w:rsidTr="00133076">
        <w:tc>
          <w:tcPr>
            <w:tcW w:w="4644" w:type="dxa"/>
            <w:shd w:val="clear" w:color="auto" w:fill="auto"/>
          </w:tcPr>
          <w:p w:rsidR="00675077" w:rsidRPr="00675077" w:rsidRDefault="00675077" w:rsidP="00675077">
            <w:pPr>
              <w:tabs>
                <w:tab w:val="center" w:pos="4320"/>
                <w:tab w:val="right" w:pos="8640"/>
              </w:tabs>
              <w:jc w:val="center"/>
              <w:rPr>
                <w:b/>
                <w:bCs/>
                <w:lang w:val="sr-Cyrl-CS"/>
              </w:rPr>
            </w:pPr>
            <w:r w:rsidRPr="00675077">
              <w:rPr>
                <w:b/>
                <w:bCs/>
                <w:lang w:val="sr-Cyrl-CS"/>
              </w:rPr>
              <w:t>УСЛОВИ</w:t>
            </w:r>
          </w:p>
        </w:tc>
        <w:tc>
          <w:tcPr>
            <w:tcW w:w="5670" w:type="dxa"/>
            <w:shd w:val="clear" w:color="auto" w:fill="auto"/>
          </w:tcPr>
          <w:p w:rsidR="00675077" w:rsidRPr="00675077" w:rsidRDefault="00675077" w:rsidP="00675077">
            <w:pPr>
              <w:tabs>
                <w:tab w:val="center" w:pos="4320"/>
                <w:tab w:val="right" w:pos="8640"/>
              </w:tabs>
              <w:jc w:val="center"/>
              <w:rPr>
                <w:b/>
                <w:bCs/>
                <w:lang w:val="sr-Cyrl-CS"/>
              </w:rPr>
            </w:pPr>
            <w:r w:rsidRPr="00675077">
              <w:rPr>
                <w:b/>
                <w:bCs/>
                <w:lang w:val="sr-Cyrl-CS"/>
              </w:rPr>
              <w:t>ДОКАЗИ</w:t>
            </w:r>
          </w:p>
        </w:tc>
      </w:tr>
      <w:tr w:rsidR="00675077" w:rsidRPr="00675077" w:rsidTr="00133076">
        <w:tc>
          <w:tcPr>
            <w:tcW w:w="4644" w:type="dxa"/>
            <w:shd w:val="clear" w:color="auto" w:fill="auto"/>
          </w:tcPr>
          <w:p w:rsidR="00596394" w:rsidRPr="00596394" w:rsidRDefault="00492BF8" w:rsidP="00492BF8">
            <w:pPr>
              <w:pStyle w:val="ListParagraph"/>
              <w:numPr>
                <w:ilvl w:val="0"/>
                <w:numId w:val="12"/>
              </w:numPr>
              <w:jc w:val="both"/>
              <w:rPr>
                <w:lang w:val="sr-Cyrl-RS"/>
              </w:rPr>
            </w:pPr>
            <w:r w:rsidRPr="00492BF8">
              <w:rPr>
                <w:lang w:val="sr-Cyrl-RS" w:eastAsia="sr-Cyrl-RS"/>
              </w:rPr>
              <w:t xml:space="preserve">да </w:t>
            </w:r>
            <w:r w:rsidRPr="00492BF8">
              <w:rPr>
                <w:rFonts w:eastAsia="Calibri"/>
                <w:lang w:val="sr-Cyrl-CS"/>
              </w:rPr>
              <w:t xml:space="preserve"> понуђач  поседује </w:t>
            </w:r>
            <w:r>
              <w:rPr>
                <w:rFonts w:eastAsia="Calibri"/>
                <w:lang w:val="sr-Cyrl-CS"/>
              </w:rPr>
              <w:t xml:space="preserve">минимум 4 </w:t>
            </w:r>
          </w:p>
          <w:p w:rsidR="00492BF8" w:rsidRPr="00596394" w:rsidRDefault="00492BF8" w:rsidP="00596394">
            <w:pPr>
              <w:jc w:val="both"/>
              <w:rPr>
                <w:lang w:val="sr-Cyrl-RS"/>
              </w:rPr>
            </w:pPr>
            <w:r w:rsidRPr="00596394">
              <w:rPr>
                <w:rFonts w:eastAsia="Calibri"/>
                <w:lang w:val="sr-Cyrl-CS"/>
              </w:rPr>
              <w:t xml:space="preserve">сервисна возила </w:t>
            </w:r>
            <w:r w:rsidRPr="00596394">
              <w:rPr>
                <w:lang w:val="sr-Cyrl-RS"/>
              </w:rPr>
              <w:t xml:space="preserve">(регистрована као </w:t>
            </w:r>
          </w:p>
          <w:p w:rsidR="00492BF8" w:rsidRPr="00492BF8" w:rsidRDefault="00492BF8" w:rsidP="00492BF8">
            <w:pPr>
              <w:jc w:val="both"/>
              <w:rPr>
                <w:lang w:val="sr-Cyrl-RS"/>
              </w:rPr>
            </w:pPr>
            <w:r w:rsidRPr="00492BF8">
              <w:rPr>
                <w:lang w:val="sr-Cyrl-RS"/>
              </w:rPr>
              <w:t>теретна</w:t>
            </w:r>
            <w:r w:rsidRPr="00492BF8">
              <w:rPr>
                <w:rFonts w:eastAsia="Calibri"/>
                <w:lang w:val="sr-Cyrl-CS"/>
              </w:rPr>
              <w:t xml:space="preserve"> за рад на терену</w:t>
            </w:r>
          </w:p>
          <w:p w:rsidR="00492BF8" w:rsidRDefault="00492BF8" w:rsidP="00492BF8">
            <w:pPr>
              <w:jc w:val="both"/>
              <w:rPr>
                <w:rFonts w:eastAsia="Calibri"/>
                <w:lang w:val="sr-Cyrl-RS"/>
              </w:rPr>
            </w:pPr>
            <w:r w:rsidRPr="00492BF8">
              <w:rPr>
                <w:rFonts w:eastAsia="Calibri"/>
                <w:lang w:val="sr-Cyrl-CS"/>
              </w:rPr>
              <w:t xml:space="preserve">излазак на терен </w:t>
            </w:r>
            <w:r w:rsidRPr="00492BF8">
              <w:rPr>
                <w:rFonts w:eastAsia="Calibri"/>
                <w:lang w:val="sr-Latn-RS"/>
              </w:rPr>
              <w:t>у власништву или ангажовано по неком правном послу</w:t>
            </w:r>
            <w:r w:rsidR="00596394">
              <w:rPr>
                <w:rFonts w:eastAsia="Calibri"/>
                <w:lang w:val="sr-Cyrl-RS"/>
              </w:rPr>
              <w:t>,</w:t>
            </w:r>
          </w:p>
          <w:p w:rsidR="00596394" w:rsidRPr="00596394" w:rsidRDefault="00596394" w:rsidP="00492BF8">
            <w:pPr>
              <w:jc w:val="both"/>
              <w:rPr>
                <w:lang w:val="sr-Cyrl-RS"/>
              </w:rPr>
            </w:pPr>
          </w:p>
          <w:p w:rsidR="00492BF8" w:rsidRDefault="00492BF8" w:rsidP="00492BF8">
            <w:pPr>
              <w:jc w:val="both"/>
              <w:rPr>
                <w:lang w:val="sr-Cyrl-RS"/>
              </w:rPr>
            </w:pPr>
            <w:r>
              <w:rPr>
                <w:lang w:val="sr-Cyrl-RS"/>
              </w:rPr>
              <w:t>-</w:t>
            </w:r>
            <w:r w:rsidR="00D435E4" w:rsidRPr="00492BF8">
              <w:rPr>
                <w:lang w:val="sr-Cyrl-RS"/>
              </w:rPr>
              <w:t xml:space="preserve"> да поседује </w:t>
            </w:r>
            <w:r>
              <w:rPr>
                <w:lang w:val="sr-Cyrl-RS"/>
              </w:rPr>
              <w:t>опрем</w:t>
            </w:r>
            <w:r w:rsidR="00F86F42">
              <w:rPr>
                <w:lang w:val="sr-Cyrl-RS"/>
              </w:rPr>
              <w:t>у</w:t>
            </w:r>
            <w:r>
              <w:rPr>
                <w:lang w:val="sr-Cyrl-RS"/>
              </w:rPr>
              <w:t xml:space="preserve"> и то:</w:t>
            </w:r>
          </w:p>
          <w:p w:rsidR="00492BF8" w:rsidRPr="00492BF8" w:rsidRDefault="00596394" w:rsidP="00596394">
            <w:pPr>
              <w:jc w:val="both"/>
              <w:rPr>
                <w:lang w:val="sr-Cyrl-CS"/>
              </w:rPr>
            </w:pPr>
            <w:r>
              <w:rPr>
                <w:lang w:val="sr-Cyrl-RS"/>
              </w:rPr>
              <w:t xml:space="preserve">најмање </w:t>
            </w:r>
            <w:r w:rsidR="00D435E4">
              <w:rPr>
                <w:lang w:val="sr-Cyrl-RS"/>
              </w:rPr>
              <w:t>1</w:t>
            </w:r>
            <w:r w:rsidR="00133076">
              <w:rPr>
                <w:lang w:val="sr-Cyrl-RS"/>
              </w:rPr>
              <w:t xml:space="preserve"> </w:t>
            </w:r>
            <w:r w:rsidR="00D435E4">
              <w:rPr>
                <w:lang w:val="sr-Cyrl-RS"/>
              </w:rPr>
              <w:t xml:space="preserve">(један) рекуператор за </w:t>
            </w:r>
          </w:p>
          <w:p w:rsidR="00D435E4" w:rsidRPr="00D435E4" w:rsidRDefault="00D435E4" w:rsidP="00492BF8">
            <w:pPr>
              <w:jc w:val="both"/>
              <w:rPr>
                <w:lang w:val="sr-Cyrl-CS"/>
              </w:rPr>
            </w:pPr>
            <w:r>
              <w:rPr>
                <w:lang w:val="sr-Cyrl-RS"/>
              </w:rPr>
              <w:t>манипулацију фреонима;</w:t>
            </w:r>
          </w:p>
          <w:p w:rsidR="00596394" w:rsidRPr="00596394" w:rsidRDefault="00596394" w:rsidP="00FD775D">
            <w:pPr>
              <w:numPr>
                <w:ilvl w:val="0"/>
                <w:numId w:val="12"/>
              </w:numPr>
              <w:jc w:val="both"/>
              <w:rPr>
                <w:lang w:val="sr-Cyrl-CS"/>
              </w:rPr>
            </w:pPr>
            <w:r>
              <w:rPr>
                <w:lang w:val="sr-Cyrl-RS"/>
              </w:rPr>
              <w:t xml:space="preserve">најмање </w:t>
            </w:r>
            <w:r w:rsidR="00D435E4">
              <w:rPr>
                <w:lang w:val="sr-Cyrl-RS"/>
              </w:rPr>
              <w:t xml:space="preserve">1 </w:t>
            </w:r>
            <w:r w:rsidR="00133076">
              <w:rPr>
                <w:lang w:val="sr-Cyrl-RS"/>
              </w:rPr>
              <w:t xml:space="preserve">(један) </w:t>
            </w:r>
            <w:r w:rsidR="00D435E4">
              <w:rPr>
                <w:lang w:val="sr-Cyrl-RS"/>
              </w:rPr>
              <w:t xml:space="preserve">дигитални </w:t>
            </w:r>
          </w:p>
          <w:p w:rsidR="00D435E4" w:rsidRPr="00D435E4" w:rsidRDefault="00D435E4" w:rsidP="00492BF8">
            <w:pPr>
              <w:jc w:val="both"/>
              <w:rPr>
                <w:lang w:val="sr-Cyrl-CS"/>
              </w:rPr>
            </w:pPr>
            <w:r>
              <w:rPr>
                <w:lang w:val="sr-Cyrl-RS"/>
              </w:rPr>
              <w:t>атестирани манометар;</w:t>
            </w:r>
          </w:p>
          <w:p w:rsidR="00596394" w:rsidRPr="00596394" w:rsidRDefault="00596394" w:rsidP="00FD775D">
            <w:pPr>
              <w:numPr>
                <w:ilvl w:val="0"/>
                <w:numId w:val="12"/>
              </w:numPr>
              <w:jc w:val="both"/>
              <w:rPr>
                <w:lang w:val="sr-Cyrl-CS"/>
              </w:rPr>
            </w:pPr>
            <w:r>
              <w:rPr>
                <w:lang w:val="sr-Cyrl-RS"/>
              </w:rPr>
              <w:t xml:space="preserve">најмање </w:t>
            </w:r>
            <w:r w:rsidR="00D435E4">
              <w:rPr>
                <w:lang w:val="sr-Cyrl-RS"/>
              </w:rPr>
              <w:t xml:space="preserve">2 </w:t>
            </w:r>
            <w:r w:rsidR="00133076">
              <w:rPr>
                <w:lang w:val="sr-Cyrl-RS"/>
              </w:rPr>
              <w:t xml:space="preserve">(два) </w:t>
            </w:r>
            <w:r w:rsidR="00D435E4">
              <w:rPr>
                <w:lang w:val="sr-Cyrl-RS"/>
              </w:rPr>
              <w:t xml:space="preserve">аналогна </w:t>
            </w:r>
          </w:p>
          <w:p w:rsidR="00D435E4" w:rsidRPr="00D435E4" w:rsidRDefault="00D435E4" w:rsidP="00596394">
            <w:pPr>
              <w:jc w:val="both"/>
              <w:rPr>
                <w:lang w:val="sr-Cyrl-CS"/>
              </w:rPr>
            </w:pPr>
            <w:r>
              <w:rPr>
                <w:lang w:val="sr-Cyrl-RS"/>
              </w:rPr>
              <w:t>манометра;</w:t>
            </w:r>
          </w:p>
          <w:p w:rsidR="00596394" w:rsidRPr="00596394" w:rsidRDefault="00596394" w:rsidP="00FD775D">
            <w:pPr>
              <w:numPr>
                <w:ilvl w:val="0"/>
                <w:numId w:val="12"/>
              </w:numPr>
              <w:jc w:val="both"/>
              <w:rPr>
                <w:lang w:val="sr-Cyrl-CS"/>
              </w:rPr>
            </w:pPr>
            <w:r>
              <w:rPr>
                <w:lang w:val="sr-Cyrl-RS"/>
              </w:rPr>
              <w:t xml:space="preserve">најмање </w:t>
            </w:r>
            <w:r w:rsidR="00133076">
              <w:rPr>
                <w:lang w:val="sr-Cyrl-RS"/>
              </w:rPr>
              <w:t xml:space="preserve">1 (један) </w:t>
            </w:r>
            <w:r w:rsidR="00D435E4">
              <w:rPr>
                <w:lang w:val="sr-Cyrl-RS"/>
              </w:rPr>
              <w:t xml:space="preserve">професионални </w:t>
            </w:r>
          </w:p>
          <w:p w:rsidR="00675077" w:rsidRPr="00675077" w:rsidRDefault="00D435E4" w:rsidP="00596394">
            <w:pPr>
              <w:jc w:val="both"/>
              <w:rPr>
                <w:lang w:val="sr-Cyrl-CS"/>
              </w:rPr>
            </w:pPr>
            <w:r>
              <w:rPr>
                <w:lang w:val="sr-Cyrl-RS"/>
              </w:rPr>
              <w:t>апарат за чишћење испаривача климе.</w:t>
            </w:r>
          </w:p>
        </w:tc>
        <w:tc>
          <w:tcPr>
            <w:tcW w:w="5670" w:type="dxa"/>
            <w:shd w:val="clear" w:color="auto" w:fill="auto"/>
          </w:tcPr>
          <w:p w:rsidR="00267E38" w:rsidRPr="00267E38" w:rsidRDefault="00267E38" w:rsidP="00267E38">
            <w:pPr>
              <w:jc w:val="both"/>
              <w:rPr>
                <w:lang w:val="sr-Cyrl-RS"/>
              </w:rPr>
            </w:pPr>
            <w:r>
              <w:rPr>
                <w:lang w:val="sr-Cyrl-RS"/>
              </w:rPr>
              <w:t xml:space="preserve">- </w:t>
            </w:r>
            <w:r w:rsidRPr="00267E38">
              <w:rPr>
                <w:lang w:val="sr-Cyrl-RS"/>
              </w:rPr>
              <w:t>Образац изјаве техничког капацитета (број 10)</w:t>
            </w:r>
          </w:p>
          <w:p w:rsidR="00596394" w:rsidRPr="00267E38" w:rsidRDefault="00267E38" w:rsidP="00267E38">
            <w:pPr>
              <w:jc w:val="both"/>
              <w:rPr>
                <w:lang w:val="sr-Cyrl-RS"/>
              </w:rPr>
            </w:pPr>
            <w:r>
              <w:rPr>
                <w:lang w:val="sr-Cyrl-RS"/>
              </w:rPr>
              <w:t xml:space="preserve">- </w:t>
            </w:r>
            <w:r w:rsidR="00596394" w:rsidRPr="00267E38">
              <w:rPr>
                <w:lang w:val="sr-Cyrl-RS"/>
              </w:rPr>
              <w:t xml:space="preserve">фотокопија саобраћајне дозволе (за </w:t>
            </w:r>
            <w:r>
              <w:rPr>
                <w:lang w:val="sr-Cyrl-RS"/>
              </w:rPr>
              <w:t>власништво),</w:t>
            </w:r>
          </w:p>
          <w:p w:rsidR="0072227B" w:rsidRDefault="00596394" w:rsidP="00596394">
            <w:pPr>
              <w:jc w:val="both"/>
              <w:rPr>
                <w:rFonts w:eastAsia="Calibri"/>
                <w:lang w:val="sr-Cyrl-RS"/>
              </w:rPr>
            </w:pPr>
            <w:r w:rsidRPr="00596394">
              <w:rPr>
                <w:lang w:val="sr-Cyrl-RS"/>
              </w:rPr>
              <w:t>уговор или други одговарајући доказ о праву коришћења возила за достављање предмета набавке</w:t>
            </w:r>
            <w:r>
              <w:rPr>
                <w:rFonts w:eastAsia="Calibri"/>
                <w:lang w:val="sr-Cyrl-RS"/>
              </w:rPr>
              <w:t>,</w:t>
            </w:r>
          </w:p>
          <w:p w:rsidR="00596394" w:rsidRDefault="00596394" w:rsidP="00596394">
            <w:pPr>
              <w:jc w:val="both"/>
              <w:rPr>
                <w:rFonts w:eastAsia="Calibri"/>
                <w:lang w:val="sr-Cyrl-RS"/>
              </w:rPr>
            </w:pPr>
          </w:p>
          <w:p w:rsidR="00267E38" w:rsidRDefault="00267E38" w:rsidP="00596394">
            <w:pPr>
              <w:jc w:val="both"/>
              <w:rPr>
                <w:rFonts w:eastAsia="Calibri"/>
                <w:lang w:val="sr-Cyrl-RS"/>
              </w:rPr>
            </w:pPr>
          </w:p>
          <w:p w:rsidR="00133076" w:rsidRPr="00675077" w:rsidRDefault="00133076" w:rsidP="00596394">
            <w:pPr>
              <w:jc w:val="both"/>
              <w:rPr>
                <w:bCs/>
                <w:lang w:val="sr-Cyrl-CS"/>
              </w:rPr>
            </w:pPr>
            <w:r>
              <w:rPr>
                <w:bCs/>
                <w:lang w:val="sr-Cyrl-CS"/>
              </w:rPr>
              <w:t xml:space="preserve">За опрему- </w:t>
            </w:r>
            <w:r w:rsidR="00F6002E">
              <w:rPr>
                <w:bCs/>
                <w:lang w:val="sr-Cyrl-CS"/>
              </w:rPr>
              <w:t>к</w:t>
            </w:r>
            <w:r w:rsidR="00D65CCD">
              <w:rPr>
                <w:bCs/>
                <w:lang w:val="sr-Cyrl-CS"/>
              </w:rPr>
              <w:t>опије картица основних средстава или поп</w:t>
            </w:r>
            <w:r w:rsidR="00F6002E">
              <w:rPr>
                <w:bCs/>
                <w:lang w:val="sr-Cyrl-CS"/>
              </w:rPr>
              <w:t>исна листа основних средстава</w:t>
            </w:r>
            <w:r w:rsidR="00596394">
              <w:rPr>
                <w:bCs/>
                <w:lang w:val="sr-Cyrl-CS"/>
              </w:rPr>
              <w:t>.</w:t>
            </w:r>
            <w:r w:rsidR="00F6002E">
              <w:rPr>
                <w:bCs/>
                <w:lang w:val="sr-Cyrl-CS"/>
              </w:rPr>
              <w:t xml:space="preserve"> </w:t>
            </w:r>
          </w:p>
        </w:tc>
      </w:tr>
    </w:tbl>
    <w:p w:rsidR="00675077" w:rsidRPr="00675077" w:rsidRDefault="00675077" w:rsidP="00675077">
      <w:pPr>
        <w:suppressAutoHyphens/>
        <w:spacing w:line="100" w:lineRule="atLeast"/>
        <w:jc w:val="both"/>
        <w:rPr>
          <w:rFonts w:eastAsia="Arial Unicode MS"/>
          <w:bCs/>
          <w:color w:val="000000"/>
          <w:kern w:val="1"/>
          <w:sz w:val="20"/>
          <w:szCs w:val="20"/>
          <w:lang w:val="sr-Cyrl-CS" w:eastAsia="ar-SA"/>
        </w:rPr>
      </w:pPr>
    </w:p>
    <w:p w:rsidR="00675077" w:rsidRPr="00675077" w:rsidRDefault="00675077" w:rsidP="00675077">
      <w:pPr>
        <w:suppressAutoHyphens/>
        <w:spacing w:line="100" w:lineRule="atLeast"/>
        <w:ind w:firstLine="708"/>
        <w:jc w:val="both"/>
        <w:rPr>
          <w:rFonts w:eastAsia="Arial Unicode MS"/>
          <w:bCs/>
          <w:color w:val="000000"/>
          <w:kern w:val="1"/>
          <w:lang w:val="sr-Cyrl-CS" w:eastAsia="ar-SA"/>
        </w:rPr>
      </w:pPr>
      <w:r w:rsidRPr="00675077">
        <w:rPr>
          <w:rFonts w:eastAsia="Arial Unicode MS"/>
          <w:b/>
          <w:bCs/>
          <w:color w:val="000000"/>
          <w:kern w:val="1"/>
          <w:lang w:val="sr-Cyrl-CS" w:eastAsia="ar-SA"/>
        </w:rPr>
        <w:t>У складу са Законом, додатне услове понуђач испуњава достављањем самосталне понуде, заједничке понуде или понуде са подизвођачима.</w:t>
      </w:r>
    </w:p>
    <w:p w:rsidR="00675077" w:rsidRPr="00675077" w:rsidRDefault="00675077" w:rsidP="00FD775D">
      <w:pPr>
        <w:numPr>
          <w:ilvl w:val="0"/>
          <w:numId w:val="9"/>
        </w:numPr>
        <w:suppressAutoHyphens/>
        <w:spacing w:line="100" w:lineRule="atLeast"/>
        <w:ind w:left="0" w:firstLine="426"/>
        <w:jc w:val="both"/>
        <w:rPr>
          <w:rFonts w:eastAsia="Arial Unicode MS"/>
          <w:bCs/>
          <w:color w:val="000000"/>
          <w:kern w:val="1"/>
          <w:lang w:val="sr-Cyrl-CS" w:eastAsia="ar-SA"/>
        </w:rPr>
      </w:pPr>
      <w:r w:rsidRPr="00675077">
        <w:rPr>
          <w:rFonts w:eastAsia="Arial Unicode MS"/>
          <w:bCs/>
          <w:color w:val="000000"/>
          <w:kern w:val="1"/>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а за део набавке који ће извршити преко подизвођача.</w:t>
      </w:r>
    </w:p>
    <w:p w:rsidR="001E7F5F" w:rsidRDefault="00675077" w:rsidP="00FD775D">
      <w:pPr>
        <w:numPr>
          <w:ilvl w:val="0"/>
          <w:numId w:val="8"/>
        </w:numPr>
        <w:suppressAutoHyphens/>
        <w:spacing w:line="100" w:lineRule="atLeast"/>
        <w:ind w:left="0" w:firstLine="426"/>
        <w:jc w:val="both"/>
        <w:rPr>
          <w:rFonts w:eastAsia="Arial Unicode MS"/>
          <w:bCs/>
          <w:color w:val="000000"/>
          <w:kern w:val="1"/>
          <w:lang w:val="sr-Cyrl-CS" w:eastAsia="ar-SA"/>
        </w:rPr>
      </w:pPr>
      <w:r w:rsidRPr="00675077">
        <w:rPr>
          <w:rFonts w:eastAsia="Arial Unicode MS"/>
          <w:bCs/>
          <w:color w:val="000000"/>
          <w:kern w:val="1"/>
          <w:lang w:val="sr-Cyrl-CS" w:eastAsia="ar-SA"/>
        </w:rPr>
        <w:t xml:space="preserve">Уколико понуду подноси група понуђача, сваки понуђач из групе понуђача мора да испуни обавезне услове из члана 75. став 1. тачка 1) до 4) Закона, а додатне услове испуњавају заједно. </w:t>
      </w:r>
    </w:p>
    <w:p w:rsidR="00675077" w:rsidRPr="00675077" w:rsidRDefault="00675077" w:rsidP="00FD775D">
      <w:pPr>
        <w:numPr>
          <w:ilvl w:val="0"/>
          <w:numId w:val="8"/>
        </w:numPr>
        <w:suppressAutoHyphens/>
        <w:spacing w:line="100" w:lineRule="atLeast"/>
        <w:ind w:left="0" w:firstLine="426"/>
        <w:jc w:val="both"/>
        <w:rPr>
          <w:rFonts w:eastAsia="Arial Unicode MS"/>
          <w:bCs/>
          <w:color w:val="000000"/>
          <w:kern w:val="1"/>
          <w:lang w:val="sr-Cyrl-CS" w:eastAsia="ar-SA"/>
        </w:rPr>
      </w:pPr>
      <w:r w:rsidRPr="00675077">
        <w:rPr>
          <w:rFonts w:eastAsia="TimesNewRomanPS-BoldMT"/>
          <w:bCs/>
          <w:color w:val="000000"/>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75077" w:rsidRPr="00675077" w:rsidRDefault="00675077" w:rsidP="00596394">
      <w:pPr>
        <w:tabs>
          <w:tab w:val="left" w:pos="680"/>
        </w:tabs>
        <w:suppressAutoHyphens/>
        <w:spacing w:line="100" w:lineRule="atLeast"/>
        <w:jc w:val="both"/>
        <w:rPr>
          <w:rFonts w:eastAsia="Arial Unicode MS"/>
          <w:bCs/>
          <w:color w:val="000000"/>
          <w:kern w:val="1"/>
          <w:lang w:val="sr-Cyrl-CS" w:eastAsia="ar-SA"/>
        </w:rPr>
      </w:pPr>
      <w:r w:rsidRPr="00675077">
        <w:rPr>
          <w:rFonts w:eastAsia="Arial Unicode MS"/>
          <w:bCs/>
          <w:color w:val="000000"/>
          <w:kern w:val="1"/>
          <w:lang w:val="sr-Cyrl-CS" w:eastAsia="ar-SA"/>
        </w:rPr>
        <w:tab/>
        <w:t>Ако понуђач у остављеном, примереном року који не може бити краћи од пет дана, не достави доказе из става 1. члана 79. Закона, наручилац ће његову понуду одбити као неприхва</w:t>
      </w:r>
      <w:r w:rsidRPr="00675077">
        <w:rPr>
          <w:rFonts w:eastAsia="Arial Unicode MS"/>
          <w:bCs/>
          <w:color w:val="000000"/>
          <w:kern w:val="1"/>
          <w:lang w:val="sr-Cyrl-RS" w:eastAsia="ar-SA"/>
        </w:rPr>
        <w:t>т</w:t>
      </w:r>
      <w:r w:rsidRPr="00675077">
        <w:rPr>
          <w:rFonts w:eastAsia="Arial Unicode MS"/>
          <w:bCs/>
          <w:color w:val="000000"/>
          <w:kern w:val="1"/>
          <w:lang w:val="sr-Cyrl-CS" w:eastAsia="ar-SA"/>
        </w:rPr>
        <w:t>љиву.</w:t>
      </w:r>
    </w:p>
    <w:p w:rsidR="00675077" w:rsidRPr="00675077" w:rsidRDefault="00675077" w:rsidP="00FD775D">
      <w:pPr>
        <w:numPr>
          <w:ilvl w:val="0"/>
          <w:numId w:val="8"/>
        </w:numPr>
        <w:tabs>
          <w:tab w:val="left" w:pos="680"/>
        </w:tabs>
        <w:suppressAutoHyphens/>
        <w:spacing w:line="100" w:lineRule="atLeast"/>
        <w:ind w:left="0" w:firstLine="426"/>
        <w:jc w:val="both"/>
        <w:rPr>
          <w:rFonts w:eastAsia="TimesNewRomanPS-BoldMT"/>
          <w:bCs/>
          <w:color w:val="000000"/>
          <w:kern w:val="1"/>
          <w:lang w:val="sr-Cyrl-RS" w:eastAsia="ar-SA"/>
        </w:rPr>
      </w:pPr>
      <w:r w:rsidRPr="00675077">
        <w:rPr>
          <w:rFonts w:eastAsia="Arial Unicode MS"/>
          <w:bCs/>
          <w:color w:val="000000"/>
          <w:kern w:val="1"/>
          <w:lang w:val="sr-Cyrl-CS" w:eastAsia="ar-SA"/>
        </w:rPr>
        <w:t>Понуђачи нису дужни да достављају доказе  који су јавно доступни на интернет страницама надлежних органа и да наведе који су то докази.</w:t>
      </w:r>
    </w:p>
    <w:p w:rsidR="001E7F5F" w:rsidRPr="001E7F5F" w:rsidRDefault="00675077" w:rsidP="00FD775D">
      <w:pPr>
        <w:numPr>
          <w:ilvl w:val="0"/>
          <w:numId w:val="8"/>
        </w:numPr>
        <w:tabs>
          <w:tab w:val="left" w:pos="680"/>
        </w:tabs>
        <w:suppressAutoHyphens/>
        <w:spacing w:line="100" w:lineRule="atLeast"/>
        <w:ind w:left="0" w:firstLine="426"/>
        <w:jc w:val="both"/>
        <w:rPr>
          <w:rFonts w:eastAsia="TimesNewRomanPS-BoldMT"/>
          <w:bCs/>
          <w:color w:val="000000"/>
          <w:kern w:val="1"/>
          <w:lang w:val="sr-Cyrl-RS" w:eastAsia="ar-SA"/>
        </w:rPr>
      </w:pPr>
      <w:r w:rsidRPr="00675077">
        <w:rPr>
          <w:rFonts w:eastAsia="Arial Unicode MS"/>
          <w:bCs/>
          <w:color w:val="000000"/>
          <w:kern w:val="1"/>
          <w:lang w:val="sr-Cyrl-CS" w:eastAsia="ar-SA"/>
        </w:rPr>
        <w:t xml:space="preserve">Понуђачи који су уписани у регистар понуђача који води Агенција за привредне регистре нису дужни да доставе доказе о испуњености услова из члана 75. став 1. тачка 1) до  4). Закона, </w:t>
      </w:r>
      <w:r w:rsidR="001E7F5F">
        <w:rPr>
          <w:rFonts w:eastAsia="Arial Unicode MS"/>
          <w:bCs/>
          <w:color w:val="000000"/>
          <w:kern w:val="1"/>
          <w:lang w:val="sr-Cyrl-CS" w:eastAsia="ar-SA"/>
        </w:rPr>
        <w:t>сходно члану 78. Закона.</w:t>
      </w:r>
    </w:p>
    <w:p w:rsidR="00675077" w:rsidRPr="00675077" w:rsidRDefault="00675077" w:rsidP="00FD775D">
      <w:pPr>
        <w:numPr>
          <w:ilvl w:val="0"/>
          <w:numId w:val="8"/>
        </w:numPr>
        <w:tabs>
          <w:tab w:val="left" w:pos="680"/>
        </w:tabs>
        <w:suppressAutoHyphens/>
        <w:spacing w:line="100" w:lineRule="atLeast"/>
        <w:ind w:left="0" w:firstLine="426"/>
        <w:jc w:val="both"/>
        <w:rPr>
          <w:rFonts w:eastAsia="TimesNewRomanPS-BoldMT"/>
          <w:bCs/>
          <w:color w:val="000000"/>
          <w:kern w:val="1"/>
          <w:lang w:val="sr-Cyrl-RS" w:eastAsia="ar-SA"/>
        </w:rPr>
      </w:pPr>
      <w:r w:rsidRPr="00675077">
        <w:rPr>
          <w:rFonts w:eastAsia="TimesNewRomanPS-BoldMT"/>
          <w:bCs/>
          <w:color w:val="000000"/>
          <w:kern w:val="1"/>
          <w:lang w:val="sr-Cyrl-RS" w:eastAsia="ar-SA"/>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rsidR="00675077" w:rsidRPr="00675077" w:rsidRDefault="00675077" w:rsidP="00FD775D">
      <w:pPr>
        <w:numPr>
          <w:ilvl w:val="0"/>
          <w:numId w:val="8"/>
        </w:numPr>
        <w:suppressAutoHyphens/>
        <w:spacing w:line="100" w:lineRule="atLeast"/>
        <w:ind w:left="0" w:firstLine="426"/>
        <w:jc w:val="both"/>
        <w:rPr>
          <w:rFonts w:eastAsia="TimesNewRomanPSMT"/>
          <w:bCs/>
          <w:color w:val="000000"/>
          <w:kern w:val="1"/>
          <w:lang w:eastAsia="ar-SA"/>
        </w:rPr>
      </w:pPr>
      <w:r w:rsidRPr="00675077">
        <w:rPr>
          <w:rFonts w:eastAsia="Arial Unicode MS"/>
          <w:color w:val="000000"/>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75077">
        <w:rPr>
          <w:rFonts w:eastAsia="Arial Unicode MS"/>
          <w:color w:val="000000"/>
          <w:kern w:val="1"/>
          <w:lang w:val="sr-Cyrl-RS" w:eastAsia="ar-SA"/>
        </w:rPr>
        <w:t>.</w:t>
      </w:r>
    </w:p>
    <w:p w:rsidR="00675077" w:rsidRPr="00675077" w:rsidRDefault="00675077" w:rsidP="00FD775D">
      <w:pPr>
        <w:numPr>
          <w:ilvl w:val="0"/>
          <w:numId w:val="8"/>
        </w:numPr>
        <w:tabs>
          <w:tab w:val="left" w:pos="680"/>
        </w:tabs>
        <w:suppressAutoHyphens/>
        <w:spacing w:line="100" w:lineRule="atLeast"/>
        <w:ind w:left="0" w:firstLine="426"/>
        <w:jc w:val="both"/>
        <w:rPr>
          <w:rFonts w:eastAsia="TimesNewRomanPSMT"/>
          <w:bCs/>
          <w:color w:val="002060"/>
          <w:kern w:val="1"/>
          <w:lang w:eastAsia="ar-SA"/>
        </w:rPr>
      </w:pPr>
      <w:r w:rsidRPr="00675077">
        <w:rPr>
          <w:rFonts w:eastAsia="TimesNewRomanPS-BoldMT"/>
          <w:bCs/>
          <w:color w:val="000000"/>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75077">
        <w:rPr>
          <w:rFonts w:eastAsia="TimesNewRomanPSMT"/>
          <w:bCs/>
          <w:color w:val="000000"/>
          <w:kern w:val="1"/>
          <w:lang w:eastAsia="ar-SA"/>
        </w:rPr>
        <w:t>.</w:t>
      </w:r>
    </w:p>
    <w:p w:rsidR="00675077" w:rsidRPr="00675077" w:rsidRDefault="00675077" w:rsidP="00FD775D">
      <w:pPr>
        <w:numPr>
          <w:ilvl w:val="0"/>
          <w:numId w:val="8"/>
        </w:numPr>
        <w:tabs>
          <w:tab w:val="left" w:pos="680"/>
        </w:tabs>
        <w:suppressAutoHyphens/>
        <w:spacing w:line="100" w:lineRule="atLeast"/>
        <w:ind w:left="0" w:firstLine="426"/>
        <w:jc w:val="both"/>
        <w:rPr>
          <w:rFonts w:eastAsia="TimesNewRomanPSMT"/>
          <w:bCs/>
          <w:color w:val="000000"/>
          <w:kern w:val="1"/>
          <w:lang w:eastAsia="ar-SA"/>
        </w:rPr>
      </w:pPr>
      <w:r w:rsidRPr="00675077">
        <w:rPr>
          <w:rFonts w:eastAsia="TimesNewRomanPSMT"/>
          <w:bCs/>
          <w:color w:val="002060"/>
          <w:kern w:val="1"/>
          <w:lang w:val="sr-Cyrl-RS" w:eastAsia="ar-SA"/>
        </w:rPr>
        <w:t xml:space="preserve"> </w:t>
      </w:r>
      <w:r w:rsidRPr="00675077">
        <w:rPr>
          <w:rFonts w:eastAsia="TimesNewRomanPSMT"/>
          <w:bCs/>
          <w:color w:val="000000"/>
          <w:kern w:val="1"/>
          <w:lang w:val="sr-Cyrl-RS"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75077" w:rsidRPr="00675077" w:rsidRDefault="00675077" w:rsidP="00FD775D">
      <w:pPr>
        <w:numPr>
          <w:ilvl w:val="0"/>
          <w:numId w:val="8"/>
        </w:numPr>
        <w:tabs>
          <w:tab w:val="left" w:pos="680"/>
        </w:tabs>
        <w:suppressAutoHyphens/>
        <w:spacing w:line="100" w:lineRule="atLeast"/>
        <w:ind w:left="0" w:firstLine="426"/>
        <w:jc w:val="both"/>
        <w:rPr>
          <w:rFonts w:eastAsia="Arial Unicode MS"/>
          <w:color w:val="000000"/>
          <w:kern w:val="1"/>
          <w:lang w:eastAsia="ar-SA"/>
        </w:rPr>
      </w:pPr>
      <w:r w:rsidRPr="00675077">
        <w:rPr>
          <w:rFonts w:eastAsia="TimesNewRomanPSMT"/>
          <w:bCs/>
          <w:color w:val="000000"/>
          <w:kern w:val="1"/>
          <w:lang w:eastAsia="ar-SA"/>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75077" w:rsidRPr="00675077" w:rsidRDefault="00675077" w:rsidP="00FD775D">
      <w:pPr>
        <w:numPr>
          <w:ilvl w:val="0"/>
          <w:numId w:val="8"/>
        </w:numPr>
        <w:tabs>
          <w:tab w:val="left" w:pos="680"/>
        </w:tabs>
        <w:suppressAutoHyphens/>
        <w:spacing w:line="100" w:lineRule="atLeast"/>
        <w:ind w:left="0" w:firstLine="426"/>
        <w:jc w:val="both"/>
        <w:rPr>
          <w:rFonts w:eastAsia="TimesNewRomanPSMT"/>
          <w:bCs/>
          <w:color w:val="000000"/>
          <w:kern w:val="1"/>
          <w:lang w:val="sr-Cyrl-RS" w:eastAsia="ar-SA"/>
        </w:rPr>
      </w:pPr>
      <w:r w:rsidRPr="00675077">
        <w:rPr>
          <w:rFonts w:eastAsia="TimesNewRomanPSMT"/>
          <w:bCs/>
          <w:color w:val="000000"/>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16391" w:rsidRPr="00675077" w:rsidRDefault="00A16391" w:rsidP="00597867">
      <w:pPr>
        <w:suppressAutoHyphens/>
        <w:spacing w:line="100" w:lineRule="atLeast"/>
        <w:rPr>
          <w:rFonts w:eastAsia="TimesNewRomanPSMT"/>
          <w:bCs/>
          <w:color w:val="000000"/>
          <w:kern w:val="1"/>
          <w:lang w:val="sr-Cyrl-RS" w:eastAsia="ar-SA"/>
        </w:rPr>
      </w:pPr>
    </w:p>
    <w:p w:rsidR="00675077" w:rsidRPr="000B6608" w:rsidRDefault="00675077" w:rsidP="00A16391">
      <w:pPr>
        <w:shd w:val="clear" w:color="auto" w:fill="C6D9F1"/>
        <w:suppressAutoHyphens/>
        <w:spacing w:line="100" w:lineRule="atLeast"/>
        <w:jc w:val="center"/>
        <w:rPr>
          <w:rFonts w:eastAsia="Arial Unicode MS"/>
          <w:b/>
          <w:bCs/>
          <w:i/>
          <w:iCs/>
          <w:color w:val="000000"/>
          <w:kern w:val="1"/>
          <w:sz w:val="28"/>
          <w:szCs w:val="28"/>
          <w:lang w:val="sr-Cyrl-RS" w:eastAsia="ar-SA"/>
        </w:rPr>
      </w:pPr>
      <w:r w:rsidRPr="00675077">
        <w:rPr>
          <w:rFonts w:eastAsia="Arial Unicode MS"/>
          <w:b/>
          <w:bCs/>
          <w:i/>
          <w:iCs/>
          <w:color w:val="000000"/>
          <w:kern w:val="1"/>
          <w:sz w:val="28"/>
          <w:szCs w:val="28"/>
          <w:lang w:val="sr-Cyrl-RS" w:eastAsia="ar-SA"/>
        </w:rPr>
        <w:t>5) КРИТЕРИЈУМ ЗА ДОДЕЛУ УГОВОРА</w:t>
      </w:r>
    </w:p>
    <w:p w:rsidR="00A15516" w:rsidRDefault="00A15516" w:rsidP="00BB241F">
      <w:pPr>
        <w:suppressAutoHyphens/>
        <w:spacing w:line="100" w:lineRule="atLeast"/>
        <w:rPr>
          <w:rFonts w:ascii="Arial" w:hAnsi="Arial" w:cs="Arial"/>
          <w:b/>
          <w:bCs/>
          <w:i/>
          <w:iCs/>
          <w:lang w:val="sr-Cyrl-RS"/>
        </w:rPr>
      </w:pPr>
    </w:p>
    <w:p w:rsidR="00C432C9" w:rsidRDefault="002F4543" w:rsidP="00596394">
      <w:pPr>
        <w:ind w:firstLine="720"/>
        <w:jc w:val="both"/>
        <w:rPr>
          <w:lang w:val="sr-Cyrl-RS"/>
        </w:rPr>
      </w:pPr>
      <w:r>
        <w:rPr>
          <w:lang w:val="sr-Cyrl-RS"/>
        </w:rPr>
        <w:t>К</w:t>
      </w:r>
      <w:r w:rsidR="00C432C9" w:rsidRPr="00BD09E6">
        <w:t xml:space="preserve">ритеријум за </w:t>
      </w:r>
      <w:r w:rsidR="0041339E">
        <w:rPr>
          <w:lang w:val="sr-Cyrl-RS"/>
        </w:rPr>
        <w:t xml:space="preserve">доделу уговора је </w:t>
      </w:r>
      <w:r w:rsidR="00597867">
        <w:t>„</w:t>
      </w:r>
      <w:r w:rsidR="00597867" w:rsidRPr="00633F68">
        <w:rPr>
          <w:b/>
        </w:rPr>
        <w:t>Најнижа понуђена цена</w:t>
      </w:r>
      <w:r w:rsidR="00597867">
        <w:t>“</w:t>
      </w:r>
      <w:r w:rsidR="00597867">
        <w:rPr>
          <w:lang w:val="sr-Cyrl-RS"/>
        </w:rPr>
        <w:t>.</w:t>
      </w:r>
    </w:p>
    <w:p w:rsidR="00E75842" w:rsidRDefault="00E75842" w:rsidP="00195ABB">
      <w:pPr>
        <w:jc w:val="both"/>
        <w:rPr>
          <w:b/>
          <w:bCs/>
          <w:lang w:val="sr-Cyrl-RS"/>
        </w:rPr>
      </w:pPr>
    </w:p>
    <w:p w:rsidR="00C432C9" w:rsidRPr="00BD09E6" w:rsidRDefault="00C432C9" w:rsidP="00F479B2">
      <w:pPr>
        <w:ind w:firstLine="644"/>
        <w:jc w:val="both"/>
        <w:rPr>
          <w:b/>
          <w:bCs/>
        </w:rPr>
      </w:pPr>
      <w:r w:rsidRPr="00BD09E6">
        <w:rPr>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p>
    <w:p w:rsidR="00C432C9" w:rsidRPr="007714E4" w:rsidRDefault="00C432C9" w:rsidP="00C432C9">
      <w:pPr>
        <w:tabs>
          <w:tab w:val="left" w:pos="0"/>
        </w:tabs>
        <w:rPr>
          <w:lang w:val="sr-Cyrl-RS"/>
        </w:rPr>
      </w:pPr>
    </w:p>
    <w:p w:rsidR="00F479B2" w:rsidRPr="00195ABB" w:rsidRDefault="00F479B2" w:rsidP="00195ABB">
      <w:pPr>
        <w:ind w:firstLine="708"/>
        <w:jc w:val="both"/>
      </w:pPr>
      <w:r w:rsidRPr="00195ABB">
        <w:rPr>
          <w:lang w:val="sr-Cyrl-RS"/>
        </w:rPr>
        <w:tab/>
      </w:r>
      <w:r w:rsidR="00195ABB" w:rsidRPr="00195ABB">
        <w:t xml:space="preserve">Уколико две или више понуда имају исту најнижу понуђену цену наручилац ће доделити уговор понуђачу који је </w:t>
      </w:r>
      <w:r w:rsidR="00195ABB" w:rsidRPr="00195ABB">
        <w:rPr>
          <w:lang w:val="sr-Cyrl-RS"/>
        </w:rPr>
        <w:t>понудио</w:t>
      </w:r>
      <w:r w:rsidR="00195ABB" w:rsidRPr="00195ABB">
        <w:t xml:space="preserve"> дужи гарантни рок</w:t>
      </w:r>
      <w:r w:rsidR="00195ABB" w:rsidRPr="00195ABB">
        <w:rPr>
          <w:lang w:val="sr-Cyrl-RS"/>
        </w:rPr>
        <w:t>(податак из обрасца понуде)</w:t>
      </w:r>
      <w:r w:rsidRPr="00195ABB">
        <w:rPr>
          <w:lang w:val="sr-Cyrl-RS"/>
        </w:rPr>
        <w:t>.</w:t>
      </w:r>
      <w:r w:rsidR="00195ABB">
        <w:rPr>
          <w:lang w:val="sr-Cyrl-RS"/>
        </w:rPr>
        <w:t xml:space="preserve"> Уколико </w:t>
      </w:r>
      <w:r w:rsidR="00BA7730">
        <w:rPr>
          <w:lang w:val="sr-Cyrl-RS"/>
        </w:rPr>
        <w:t>је исти понуђени гарантни рок угов</w:t>
      </w:r>
      <w:r w:rsidRPr="00195ABB">
        <w:rPr>
          <w:lang w:val="sr-Cyrl-RS"/>
        </w:rPr>
        <w:t xml:space="preserve">ор ће бити додељен понуђачу који је понудио краћи рок </w:t>
      </w:r>
      <w:r w:rsidR="00C432C9" w:rsidRPr="00195ABB">
        <w:rPr>
          <w:lang w:val="sr-Cyrl-RS"/>
        </w:rPr>
        <w:t>одзива на позив наручиоца (податак из обрасца понуде</w:t>
      </w:r>
      <w:r w:rsidR="00E75842" w:rsidRPr="00195ABB">
        <w:rPr>
          <w:lang w:val="sr-Cyrl-RS"/>
        </w:rPr>
        <w:t>)</w:t>
      </w:r>
      <w:r w:rsidRPr="00195ABB">
        <w:rPr>
          <w:lang w:val="sr-Cyrl-RS"/>
        </w:rPr>
        <w:t>.</w:t>
      </w:r>
    </w:p>
    <w:p w:rsidR="00C432C9" w:rsidRPr="00F13AE1" w:rsidRDefault="00F479B2" w:rsidP="00C432C9">
      <w:pPr>
        <w:pStyle w:val="NoSpacing"/>
        <w:tabs>
          <w:tab w:val="left" w:pos="0"/>
        </w:tabs>
        <w:ind w:right="-2"/>
        <w:jc w:val="both"/>
        <w:rPr>
          <w:rFonts w:ascii="Times New Roman" w:hAnsi="Times New Roman"/>
          <w:sz w:val="24"/>
          <w:szCs w:val="24"/>
          <w:lang w:val="sr-Cyrl-RS"/>
        </w:rPr>
      </w:pPr>
      <w:r>
        <w:rPr>
          <w:rFonts w:ascii="Times New Roman" w:hAnsi="Times New Roman"/>
          <w:sz w:val="24"/>
          <w:szCs w:val="24"/>
          <w:lang w:val="sr-Cyrl-RS"/>
        </w:rPr>
        <w:tab/>
      </w:r>
      <w:r w:rsidR="00C432C9" w:rsidRPr="00F13AE1">
        <w:rPr>
          <w:rFonts w:ascii="Times New Roman" w:hAnsi="Times New Roman"/>
          <w:sz w:val="24"/>
          <w:szCs w:val="24"/>
          <w:lang w:val="sr-Cyrl-RS"/>
        </w:rPr>
        <w:t>Уколико ни након примене горе наведеног није могуће донети одлуку о додели уговора</w:t>
      </w:r>
      <w:r w:rsidR="0041339E">
        <w:rPr>
          <w:rFonts w:ascii="Times New Roman" w:hAnsi="Times New Roman"/>
          <w:sz w:val="24"/>
          <w:szCs w:val="24"/>
          <w:lang w:val="sr-Cyrl-RS"/>
        </w:rPr>
        <w:t>, Наручилац ће уговор доделити п</w:t>
      </w:r>
      <w:r w:rsidR="00C432C9" w:rsidRPr="00F13AE1">
        <w:rPr>
          <w:rFonts w:ascii="Times New Roman" w:hAnsi="Times New Roman"/>
          <w:sz w:val="24"/>
          <w:szCs w:val="24"/>
          <w:lang w:val="sr-Cyrl-RS"/>
        </w:rPr>
        <w:t xml:space="preserve">онуђачу који буде извучен путем жреба. </w:t>
      </w:r>
      <w:r w:rsidR="00C432C9" w:rsidRPr="00F13AE1">
        <w:rPr>
          <w:rFonts w:ascii="Times New Roman" w:hAnsi="Times New Roman"/>
          <w:sz w:val="24"/>
          <w:szCs w:val="24"/>
        </w:rPr>
        <w:t>Наручилац ће писмено обавестити све Понуђаче</w:t>
      </w:r>
      <w:r w:rsidR="00C432C9" w:rsidRPr="00F13AE1">
        <w:rPr>
          <w:rFonts w:ascii="Times New Roman" w:hAnsi="Times New Roman"/>
          <w:sz w:val="24"/>
          <w:szCs w:val="24"/>
          <w:lang w:val="sr-Cyrl-RS"/>
        </w:rPr>
        <w:t xml:space="preserve"> </w:t>
      </w:r>
      <w:r w:rsidR="00C432C9" w:rsidRPr="00F13AE1">
        <w:rPr>
          <w:rFonts w:ascii="Times New Roman" w:hAnsi="Times New Roman"/>
          <w:sz w:val="24"/>
          <w:szCs w:val="24"/>
        </w:rPr>
        <w:t>који су поднели понуде</w:t>
      </w:r>
      <w:r w:rsidR="00C432C9" w:rsidRPr="00F13AE1">
        <w:rPr>
          <w:rFonts w:ascii="Times New Roman" w:hAnsi="Times New Roman"/>
          <w:sz w:val="24"/>
          <w:szCs w:val="24"/>
          <w:lang w:val="sr-Cyrl-RS"/>
        </w:rPr>
        <w:t xml:space="preserve"> </w:t>
      </w:r>
      <w:r w:rsidR="00C432C9" w:rsidRPr="00F13AE1">
        <w:rPr>
          <w:rFonts w:ascii="Times New Roman" w:hAnsi="Times New Roman"/>
          <w:sz w:val="24"/>
          <w:szCs w:val="24"/>
        </w:rPr>
        <w:t>о датуму када ће се одржати извлачење путем жреба.</w:t>
      </w:r>
      <w:r w:rsidR="00C432C9" w:rsidRPr="00F13AE1">
        <w:rPr>
          <w:rFonts w:ascii="Times New Roman" w:hAnsi="Times New Roman"/>
          <w:sz w:val="24"/>
          <w:szCs w:val="24"/>
          <w:lang w:val="sr-Cyrl-RS"/>
        </w:rPr>
        <w:t xml:space="preserve"> </w:t>
      </w:r>
      <w:r w:rsidR="00C432C9" w:rsidRPr="00F13AE1">
        <w:rPr>
          <w:rFonts w:ascii="Times New Roman" w:hAnsi="Times New Roman"/>
          <w:sz w:val="24"/>
          <w:szCs w:val="24"/>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w:t>
      </w:r>
      <w:r w:rsidR="00C432C9" w:rsidRPr="00F13AE1">
        <w:rPr>
          <w:rFonts w:ascii="Times New Roman" w:hAnsi="Times New Roman"/>
          <w:sz w:val="24"/>
          <w:szCs w:val="24"/>
          <w:lang w:val="sr-Cyrl-RS"/>
        </w:rPr>
        <w:t>о</w:t>
      </w:r>
      <w:r w:rsidR="00C432C9" w:rsidRPr="00F13AE1">
        <w:rPr>
          <w:rFonts w:ascii="Times New Roman" w:hAnsi="Times New Roman"/>
          <w:sz w:val="24"/>
          <w:szCs w:val="24"/>
        </w:rPr>
        <w:t xml:space="preserve"> </w:t>
      </w:r>
      <w:r w:rsidR="00C432C9" w:rsidRPr="00F13AE1">
        <w:rPr>
          <w:rFonts w:ascii="Times New Roman" w:hAnsi="Times New Roman"/>
          <w:sz w:val="24"/>
          <w:szCs w:val="24"/>
          <w:lang w:val="sr-Cyrl-RS"/>
        </w:rPr>
        <w:t>жребању</w:t>
      </w:r>
      <w:r w:rsidR="00C432C9" w:rsidRPr="00F13AE1">
        <w:rPr>
          <w:rFonts w:ascii="Times New Roman" w:hAnsi="Times New Roman"/>
          <w:sz w:val="24"/>
          <w:szCs w:val="24"/>
        </w:rPr>
        <w:t>.</w:t>
      </w:r>
    </w:p>
    <w:p w:rsidR="00A15516" w:rsidRDefault="00A15516" w:rsidP="00BB241F">
      <w:pPr>
        <w:suppressAutoHyphens/>
        <w:spacing w:line="100" w:lineRule="atLeast"/>
        <w:rPr>
          <w:rFonts w:eastAsia="Arial Unicode MS"/>
          <w:color w:val="000000"/>
          <w:kern w:val="1"/>
          <w:lang w:val="sr-Cyrl-RS" w:eastAsia="ar-SA"/>
        </w:rPr>
      </w:pPr>
    </w:p>
    <w:p w:rsidR="00195ABB" w:rsidRDefault="00195ABB" w:rsidP="00BB241F">
      <w:pPr>
        <w:suppressAutoHyphens/>
        <w:spacing w:line="100" w:lineRule="atLeast"/>
        <w:rPr>
          <w:rFonts w:eastAsia="Arial Unicode MS"/>
          <w:color w:val="000000"/>
          <w:kern w:val="1"/>
          <w:lang w:val="sr-Cyrl-RS" w:eastAsia="ar-SA"/>
        </w:rPr>
      </w:pPr>
    </w:p>
    <w:p w:rsidR="0048226B" w:rsidRPr="0048226B" w:rsidRDefault="0048226B" w:rsidP="00C20D26">
      <w:pPr>
        <w:shd w:val="clear" w:color="auto" w:fill="C6D9F1"/>
        <w:suppressAutoHyphens/>
        <w:spacing w:line="100" w:lineRule="atLeast"/>
        <w:ind w:left="12" w:firstLine="708"/>
        <w:jc w:val="center"/>
        <w:rPr>
          <w:rFonts w:eastAsia="Arial Unicode MS"/>
          <w:b/>
          <w:bCs/>
          <w:i/>
          <w:iCs/>
          <w:color w:val="000000"/>
          <w:kern w:val="1"/>
          <w:sz w:val="28"/>
          <w:szCs w:val="28"/>
          <w:lang w:eastAsia="ar-SA"/>
        </w:rPr>
      </w:pPr>
      <w:r w:rsidRPr="0048226B">
        <w:rPr>
          <w:rFonts w:eastAsia="Arial Unicode MS"/>
          <w:b/>
          <w:bCs/>
          <w:i/>
          <w:iCs/>
          <w:color w:val="000000"/>
          <w:kern w:val="1"/>
          <w:sz w:val="28"/>
          <w:szCs w:val="28"/>
          <w:lang w:val="sr-Cyrl-RS" w:eastAsia="ar-SA"/>
        </w:rPr>
        <w:t>6) ОБРАСЦИ КОЈИ ЧИНЕ САСТАВНИ ДЕО ПОНУДЕ</w:t>
      </w:r>
    </w:p>
    <w:p w:rsidR="0048226B" w:rsidRPr="0048226B" w:rsidRDefault="0048226B" w:rsidP="0048226B">
      <w:pPr>
        <w:tabs>
          <w:tab w:val="left" w:pos="680"/>
        </w:tabs>
        <w:jc w:val="both"/>
        <w:rPr>
          <w:rFonts w:eastAsia="TimesNewRomanPSMT"/>
          <w:bCs/>
          <w:color w:val="000000"/>
          <w:kern w:val="1"/>
          <w:lang w:val="sr-Cyrl-RS" w:eastAsia="ar-SA"/>
        </w:rPr>
      </w:pPr>
    </w:p>
    <w:p w:rsidR="006F7530" w:rsidRPr="00CF4EE0"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sidRPr="00CF4EE0">
        <w:rPr>
          <w:rFonts w:eastAsia="TimesNewRomanPSMT"/>
          <w:color w:val="000000"/>
          <w:kern w:val="1"/>
          <w:lang w:val="sr-Cyrl-RS" w:eastAsia="ar-SA"/>
        </w:rPr>
        <w:t xml:space="preserve">Образац </w:t>
      </w:r>
      <w:r>
        <w:rPr>
          <w:rFonts w:eastAsia="TimesNewRomanPSMT"/>
          <w:color w:val="000000"/>
          <w:kern w:val="1"/>
          <w:lang w:val="sr-Cyrl-RS" w:eastAsia="ar-SA"/>
        </w:rPr>
        <w:t>понуде - попуњен</w:t>
      </w:r>
      <w:r w:rsidRPr="00CF4EE0">
        <w:rPr>
          <w:rFonts w:eastAsia="TimesNewRomanPSMT"/>
          <w:color w:val="000000"/>
          <w:kern w:val="1"/>
          <w:lang w:val="sr-Cyrl-RS" w:eastAsia="ar-SA"/>
        </w:rPr>
        <w:t xml:space="preserve"> и потписан од стране овлашћеног лица;</w:t>
      </w:r>
    </w:p>
    <w:p w:rsidR="006F7530" w:rsidRPr="00CF4EE0"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sidRPr="00CF4EE0">
        <w:rPr>
          <w:rFonts w:eastAsia="TimesNewRomanPSMT"/>
          <w:color w:val="000000"/>
          <w:kern w:val="1"/>
          <w:lang w:val="sr-Cyrl-RS" w:eastAsia="ar-SA"/>
        </w:rPr>
        <w:t>Образац структуре цене, са упутством како да се п</w:t>
      </w:r>
      <w:r>
        <w:rPr>
          <w:rFonts w:eastAsia="TimesNewRomanPSMT"/>
          <w:color w:val="000000"/>
          <w:kern w:val="1"/>
          <w:lang w:val="sr-Cyrl-RS" w:eastAsia="ar-SA"/>
        </w:rPr>
        <w:t>опуни -  попуњен</w:t>
      </w:r>
      <w:r w:rsidRPr="00CF4EE0">
        <w:rPr>
          <w:rFonts w:eastAsia="TimesNewRomanPSMT"/>
          <w:color w:val="000000"/>
          <w:kern w:val="1"/>
          <w:lang w:val="sr-Cyrl-RS" w:eastAsia="ar-SA"/>
        </w:rPr>
        <w:t xml:space="preserve"> и потписан од стране овлашћеног лица;</w:t>
      </w:r>
    </w:p>
    <w:p w:rsidR="006F7530" w:rsidRPr="00CF4EE0" w:rsidRDefault="006F7530" w:rsidP="006F7530">
      <w:pPr>
        <w:numPr>
          <w:ilvl w:val="0"/>
          <w:numId w:val="13"/>
        </w:numPr>
        <w:suppressAutoHyphens/>
        <w:spacing w:line="100" w:lineRule="atLeast"/>
        <w:ind w:left="851" w:hanging="644"/>
        <w:jc w:val="both"/>
        <w:rPr>
          <w:rFonts w:eastAsia="TimesNewRomanPSMT"/>
          <w:color w:val="000000"/>
          <w:kern w:val="1"/>
          <w:lang w:val="sr-Cyrl-RS" w:eastAsia="ar-SA"/>
        </w:rPr>
      </w:pPr>
      <w:r w:rsidRPr="00CF4EE0">
        <w:rPr>
          <w:rFonts w:eastAsia="Arial Unicode MS"/>
          <w:iCs/>
          <w:color w:val="000000"/>
          <w:kern w:val="1"/>
          <w:lang w:val="sr-Cyrl-RS" w:eastAsia="ar-SA"/>
        </w:rPr>
        <w:t xml:space="preserve">Образац </w:t>
      </w:r>
      <w:r w:rsidRPr="00CF4EE0">
        <w:rPr>
          <w:rFonts w:eastAsia="TimesNewRomanPSMT"/>
          <w:color w:val="000000"/>
          <w:kern w:val="1"/>
          <w:lang w:val="sr-Cyrl-RS" w:eastAsia="ar-SA"/>
        </w:rPr>
        <w:t xml:space="preserve"> трошкова припреме понуде – достављање овог обрасца није обавезно;</w:t>
      </w:r>
    </w:p>
    <w:p w:rsidR="006F7530" w:rsidRPr="00CF4EE0"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sidRPr="00CF4EE0">
        <w:rPr>
          <w:rFonts w:eastAsia="TimesNewRomanPSMT"/>
          <w:color w:val="000000"/>
          <w:kern w:val="1"/>
          <w:lang w:val="sr-Cyrl-RS" w:eastAsia="ar-SA"/>
        </w:rPr>
        <w:t>Образ</w:t>
      </w:r>
      <w:r>
        <w:rPr>
          <w:rFonts w:eastAsia="TimesNewRomanPSMT"/>
          <w:color w:val="000000"/>
          <w:kern w:val="1"/>
          <w:lang w:val="sr-Cyrl-RS" w:eastAsia="ar-SA"/>
        </w:rPr>
        <w:t>ац изјаве о независној понуди -  попуњен</w:t>
      </w:r>
      <w:r w:rsidRPr="00CF4EE0">
        <w:rPr>
          <w:rFonts w:eastAsia="TimesNewRomanPSMT"/>
          <w:color w:val="000000"/>
          <w:kern w:val="1"/>
          <w:lang w:val="sr-Cyrl-RS" w:eastAsia="ar-SA"/>
        </w:rPr>
        <w:t xml:space="preserve"> и потписан од стране овлашћеног лица;</w:t>
      </w:r>
    </w:p>
    <w:p w:rsidR="006F7530" w:rsidRPr="007712EC"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Pr>
          <w:rFonts w:eastAsia="Arial Unicode MS"/>
          <w:iCs/>
          <w:color w:val="000000"/>
          <w:kern w:val="1"/>
          <w:lang w:val="sr-Cyrl-RS" w:eastAsia="ar-SA"/>
        </w:rPr>
        <w:t xml:space="preserve">Образац </w:t>
      </w:r>
      <w:r w:rsidRPr="00CF4EE0">
        <w:rPr>
          <w:rFonts w:eastAsia="Arial Unicode MS"/>
          <w:iCs/>
          <w:color w:val="000000"/>
          <w:kern w:val="1"/>
          <w:lang w:val="sr-Cyrl-RS" w:eastAsia="ar-SA"/>
        </w:rPr>
        <w:t>изјаве о</w:t>
      </w:r>
      <w:r w:rsidRPr="00CF4EE0">
        <w:rPr>
          <w:rFonts w:eastAsia="TimesNewRomanPSMT"/>
          <w:color w:val="000000"/>
          <w:kern w:val="1"/>
          <w:lang w:val="sr-Cyrl-RS" w:eastAsia="ar-SA"/>
        </w:rPr>
        <w:t xml:space="preserve">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Pr>
          <w:rFonts w:eastAsia="TimesNewRomanPSMT"/>
          <w:color w:val="000000"/>
          <w:kern w:val="1"/>
          <w:lang w:val="sr-Cyrl-RS" w:eastAsia="ar-SA"/>
        </w:rPr>
        <w:t>, попуњен</w:t>
      </w:r>
      <w:r w:rsidRPr="00CF4EE0">
        <w:rPr>
          <w:rFonts w:eastAsia="TimesNewRomanPSMT"/>
          <w:color w:val="000000"/>
          <w:kern w:val="1"/>
          <w:lang w:val="sr-Cyrl-RS" w:eastAsia="ar-SA"/>
        </w:rPr>
        <w:t xml:space="preserve"> и потписан од стране овлашћеног лица;</w:t>
      </w:r>
    </w:p>
    <w:p w:rsidR="006F7530" w:rsidRPr="007712EC"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sidRPr="00CF4EE0">
        <w:rPr>
          <w:rFonts w:eastAsia="Arial Unicode MS"/>
          <w:iCs/>
          <w:color w:val="000000"/>
          <w:kern w:val="1"/>
          <w:lang w:val="sr-Cyrl-RS" w:eastAsia="ar-SA"/>
        </w:rPr>
        <w:t>Образац изјаве очувања поверљивих п</w:t>
      </w:r>
      <w:r w:rsidRPr="00CF4EE0">
        <w:rPr>
          <w:rFonts w:eastAsia="Arial Unicode MS"/>
          <w:iCs/>
          <w:color w:val="000000"/>
          <w:kern w:val="1"/>
          <w:lang w:eastAsia="ar-SA"/>
        </w:rPr>
        <w:t>o</w:t>
      </w:r>
      <w:r w:rsidRPr="00CF4EE0">
        <w:rPr>
          <w:rFonts w:eastAsia="Arial Unicode MS"/>
          <w:iCs/>
          <w:color w:val="000000"/>
          <w:kern w:val="1"/>
          <w:lang w:val="sr-Cyrl-RS" w:eastAsia="ar-SA"/>
        </w:rPr>
        <w:t>датака</w:t>
      </w:r>
      <w:r>
        <w:rPr>
          <w:rFonts w:eastAsia="Arial Unicode MS"/>
          <w:iCs/>
          <w:color w:val="000000"/>
          <w:kern w:val="1"/>
          <w:lang w:val="sr-Cyrl-RS" w:eastAsia="ar-SA"/>
        </w:rPr>
        <w:t>,</w:t>
      </w:r>
      <w:r w:rsidRPr="007712EC">
        <w:rPr>
          <w:rFonts w:eastAsia="TimesNewRomanPSMT"/>
          <w:color w:val="000000"/>
          <w:kern w:val="1"/>
          <w:lang w:val="sr-Cyrl-RS" w:eastAsia="ar-SA"/>
        </w:rPr>
        <w:t xml:space="preserve"> </w:t>
      </w:r>
      <w:r>
        <w:rPr>
          <w:rFonts w:eastAsia="TimesNewRomanPSMT"/>
          <w:color w:val="000000"/>
          <w:kern w:val="1"/>
          <w:lang w:val="sr-Cyrl-RS" w:eastAsia="ar-SA"/>
        </w:rPr>
        <w:t>попуњен</w:t>
      </w:r>
      <w:r w:rsidRPr="00CF4EE0">
        <w:rPr>
          <w:rFonts w:eastAsia="TimesNewRomanPSMT"/>
          <w:color w:val="000000"/>
          <w:kern w:val="1"/>
          <w:lang w:val="sr-Cyrl-RS" w:eastAsia="ar-SA"/>
        </w:rPr>
        <w:t xml:space="preserve"> и потписан од стране овлашћеног лица;</w:t>
      </w:r>
    </w:p>
    <w:p w:rsidR="006F7530" w:rsidRPr="007712EC"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sidRPr="00CF4EE0">
        <w:rPr>
          <w:rFonts w:eastAsia="Arial Unicode MS"/>
          <w:iCs/>
          <w:color w:val="000000"/>
          <w:kern w:val="1"/>
          <w:lang w:val="sr-Cyrl-RS" w:eastAsia="ar-SA"/>
        </w:rPr>
        <w:t xml:space="preserve">Образац изјаве </w:t>
      </w:r>
      <w:r>
        <w:rPr>
          <w:rFonts w:eastAsia="Arial Unicode MS"/>
          <w:iCs/>
          <w:color w:val="000000"/>
          <w:kern w:val="1"/>
          <w:lang w:val="sr-Cyrl-RS" w:eastAsia="ar-SA"/>
        </w:rPr>
        <w:t xml:space="preserve">пословног </w:t>
      </w:r>
      <w:r w:rsidRPr="00CF4EE0">
        <w:rPr>
          <w:rFonts w:eastAsia="Arial Unicode MS"/>
          <w:iCs/>
          <w:color w:val="000000"/>
          <w:kern w:val="1"/>
          <w:lang w:val="sr-Cyrl-RS" w:eastAsia="ar-SA"/>
        </w:rPr>
        <w:t>капацитета</w:t>
      </w:r>
      <w:r>
        <w:rPr>
          <w:rFonts w:eastAsia="Arial Unicode MS"/>
          <w:iCs/>
          <w:color w:val="000000"/>
          <w:kern w:val="1"/>
          <w:lang w:val="sr-Cyrl-RS" w:eastAsia="ar-SA"/>
        </w:rPr>
        <w:t xml:space="preserve"> (референтна листа),</w:t>
      </w:r>
      <w:r w:rsidRPr="007712EC">
        <w:rPr>
          <w:rFonts w:eastAsia="TimesNewRomanPSMT"/>
          <w:color w:val="000000"/>
          <w:kern w:val="1"/>
          <w:lang w:val="sr-Cyrl-RS" w:eastAsia="ar-SA"/>
        </w:rPr>
        <w:t xml:space="preserve"> </w:t>
      </w:r>
      <w:r>
        <w:rPr>
          <w:rFonts w:eastAsia="TimesNewRomanPSMT"/>
          <w:color w:val="000000"/>
          <w:kern w:val="1"/>
          <w:lang w:val="sr-Cyrl-RS" w:eastAsia="ar-SA"/>
        </w:rPr>
        <w:t>попуњен</w:t>
      </w:r>
      <w:r w:rsidRPr="00CF4EE0">
        <w:rPr>
          <w:rFonts w:eastAsia="TimesNewRomanPSMT"/>
          <w:color w:val="000000"/>
          <w:kern w:val="1"/>
          <w:lang w:val="sr-Cyrl-RS" w:eastAsia="ar-SA"/>
        </w:rPr>
        <w:t xml:space="preserve"> и пот</w:t>
      </w:r>
      <w:r>
        <w:rPr>
          <w:rFonts w:eastAsia="TimesNewRomanPSMT"/>
          <w:color w:val="000000"/>
          <w:kern w:val="1"/>
          <w:lang w:val="sr-Cyrl-RS" w:eastAsia="ar-SA"/>
        </w:rPr>
        <w:t>писан од стране овлашћеног лица</w:t>
      </w:r>
      <w:r w:rsidRPr="007712EC">
        <w:rPr>
          <w:rFonts w:eastAsia="Arial Unicode MS"/>
          <w:iCs/>
          <w:color w:val="000000"/>
          <w:kern w:val="1"/>
          <w:lang w:val="sr-Cyrl-RS" w:eastAsia="ar-SA"/>
        </w:rPr>
        <w:t>;</w:t>
      </w:r>
    </w:p>
    <w:p w:rsidR="006F7530" w:rsidRPr="00FB7439"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sidRPr="00CF4EE0">
        <w:rPr>
          <w:rFonts w:eastAsia="Arial Unicode MS"/>
          <w:iCs/>
          <w:color w:val="000000"/>
          <w:kern w:val="1"/>
          <w:lang w:val="sr-Cyrl-RS" w:eastAsia="ar-SA"/>
        </w:rPr>
        <w:t xml:space="preserve">Образац </w:t>
      </w:r>
      <w:r w:rsidR="00697B2C">
        <w:rPr>
          <w:rFonts w:eastAsia="Arial Unicode MS"/>
          <w:iCs/>
          <w:color w:val="000000"/>
          <w:kern w:val="1"/>
          <w:lang w:val="sr-Cyrl-RS" w:eastAsia="ar-SA"/>
        </w:rPr>
        <w:t>потврде о извршеним услугма</w:t>
      </w:r>
      <w:r>
        <w:rPr>
          <w:rFonts w:eastAsia="Arial Unicode MS"/>
          <w:iCs/>
          <w:color w:val="000000"/>
          <w:kern w:val="1"/>
          <w:lang w:val="sr-Cyrl-RS" w:eastAsia="ar-SA"/>
        </w:rPr>
        <w:t xml:space="preserve">, </w:t>
      </w:r>
      <w:r>
        <w:rPr>
          <w:rFonts w:eastAsia="TimesNewRomanPSMT"/>
          <w:color w:val="000000"/>
          <w:kern w:val="1"/>
          <w:lang w:val="sr-Cyrl-RS" w:eastAsia="ar-SA"/>
        </w:rPr>
        <w:t>попуњен</w:t>
      </w:r>
      <w:r w:rsidRPr="00CF4EE0">
        <w:rPr>
          <w:rFonts w:eastAsia="TimesNewRomanPSMT"/>
          <w:color w:val="000000"/>
          <w:kern w:val="1"/>
          <w:lang w:val="sr-Cyrl-RS" w:eastAsia="ar-SA"/>
        </w:rPr>
        <w:t xml:space="preserve"> и потписан од стране овлашћеног лица;</w:t>
      </w:r>
    </w:p>
    <w:p w:rsidR="006F7530" w:rsidRPr="006F7530"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Pr>
          <w:rFonts w:eastAsia="Arial Unicode MS"/>
          <w:iCs/>
          <w:color w:val="000000"/>
          <w:kern w:val="1"/>
          <w:lang w:val="sr-Cyrl-RS" w:eastAsia="ar-SA"/>
        </w:rPr>
        <w:t xml:space="preserve">Образац </w:t>
      </w:r>
      <w:r w:rsidRPr="00CF4EE0">
        <w:rPr>
          <w:rFonts w:eastAsia="Arial Unicode MS"/>
          <w:iCs/>
          <w:color w:val="000000"/>
          <w:kern w:val="1"/>
          <w:lang w:val="sr-Cyrl-RS" w:eastAsia="ar-SA"/>
        </w:rPr>
        <w:t xml:space="preserve">изјаве </w:t>
      </w:r>
      <w:r>
        <w:rPr>
          <w:rFonts w:eastAsia="Arial Unicode MS"/>
          <w:iCs/>
          <w:color w:val="000000"/>
          <w:kern w:val="1"/>
          <w:lang w:val="sr-Cyrl-RS" w:eastAsia="ar-SA"/>
        </w:rPr>
        <w:t xml:space="preserve">кадровског капацитета, </w:t>
      </w:r>
      <w:r>
        <w:rPr>
          <w:rFonts w:eastAsia="TimesNewRomanPSMT"/>
          <w:color w:val="000000"/>
          <w:kern w:val="1"/>
          <w:lang w:val="sr-Cyrl-RS" w:eastAsia="ar-SA"/>
        </w:rPr>
        <w:t>попуњен</w:t>
      </w:r>
      <w:r w:rsidRPr="00CF4EE0">
        <w:rPr>
          <w:rFonts w:eastAsia="TimesNewRomanPSMT"/>
          <w:color w:val="000000"/>
          <w:kern w:val="1"/>
          <w:lang w:val="sr-Cyrl-RS" w:eastAsia="ar-SA"/>
        </w:rPr>
        <w:t xml:space="preserve"> и пот</w:t>
      </w:r>
      <w:r>
        <w:rPr>
          <w:rFonts w:eastAsia="TimesNewRomanPSMT"/>
          <w:color w:val="000000"/>
          <w:kern w:val="1"/>
          <w:lang w:val="sr-Cyrl-RS" w:eastAsia="ar-SA"/>
        </w:rPr>
        <w:t>писан од стране овлашћеног лица</w:t>
      </w:r>
      <w:r>
        <w:rPr>
          <w:rFonts w:eastAsia="Arial Unicode MS"/>
          <w:iCs/>
          <w:color w:val="000000"/>
          <w:kern w:val="1"/>
          <w:lang w:val="sr-Cyrl-RS" w:eastAsia="ar-SA"/>
        </w:rPr>
        <w:t>;</w:t>
      </w:r>
    </w:p>
    <w:p w:rsidR="006F7530" w:rsidRPr="006F7530" w:rsidRDefault="006F7530" w:rsidP="006F7530">
      <w:pPr>
        <w:numPr>
          <w:ilvl w:val="0"/>
          <w:numId w:val="13"/>
        </w:numPr>
        <w:suppressAutoHyphens/>
        <w:spacing w:line="100" w:lineRule="atLeast"/>
        <w:ind w:left="851" w:hanging="644"/>
        <w:jc w:val="both"/>
        <w:rPr>
          <w:rFonts w:eastAsia="Arial Unicode MS"/>
          <w:i/>
          <w:iCs/>
          <w:color w:val="000000"/>
          <w:kern w:val="1"/>
          <w:lang w:eastAsia="ar-SA"/>
        </w:rPr>
      </w:pPr>
      <w:r>
        <w:rPr>
          <w:rFonts w:eastAsia="Arial Unicode MS"/>
          <w:iCs/>
          <w:color w:val="000000"/>
          <w:kern w:val="1"/>
          <w:lang w:val="sr-Cyrl-RS" w:eastAsia="ar-SA"/>
        </w:rPr>
        <w:t xml:space="preserve">Образац изјаве техничког капацитета, </w:t>
      </w:r>
      <w:r>
        <w:rPr>
          <w:rFonts w:eastAsia="TimesNewRomanPSMT"/>
          <w:color w:val="000000"/>
          <w:kern w:val="1"/>
          <w:lang w:val="sr-Cyrl-RS" w:eastAsia="ar-SA"/>
        </w:rPr>
        <w:t>попуњен</w:t>
      </w:r>
      <w:r w:rsidRPr="00CF4EE0">
        <w:rPr>
          <w:rFonts w:eastAsia="TimesNewRomanPSMT"/>
          <w:color w:val="000000"/>
          <w:kern w:val="1"/>
          <w:lang w:val="sr-Cyrl-RS" w:eastAsia="ar-SA"/>
        </w:rPr>
        <w:t xml:space="preserve"> и пот</w:t>
      </w:r>
      <w:r>
        <w:rPr>
          <w:rFonts w:eastAsia="TimesNewRomanPSMT"/>
          <w:color w:val="000000"/>
          <w:kern w:val="1"/>
          <w:lang w:val="sr-Cyrl-RS" w:eastAsia="ar-SA"/>
        </w:rPr>
        <w:t>писан од стране овлашћеног лица</w:t>
      </w:r>
      <w:r>
        <w:rPr>
          <w:rFonts w:eastAsia="Arial Unicode MS"/>
          <w:iCs/>
          <w:color w:val="000000"/>
          <w:kern w:val="1"/>
          <w:lang w:val="sr-Cyrl-RS" w:eastAsia="ar-SA"/>
        </w:rPr>
        <w:t>.</w:t>
      </w:r>
    </w:p>
    <w:p w:rsidR="006F7530" w:rsidRPr="00FB7439" w:rsidRDefault="006F7530" w:rsidP="006F7530">
      <w:pPr>
        <w:suppressAutoHyphens/>
        <w:spacing w:line="100" w:lineRule="atLeast"/>
        <w:ind w:left="284"/>
        <w:jc w:val="both"/>
        <w:rPr>
          <w:rFonts w:eastAsia="Arial Unicode MS"/>
          <w:i/>
          <w:iCs/>
          <w:color w:val="000000"/>
          <w:kern w:val="1"/>
          <w:lang w:eastAsia="ar-SA"/>
        </w:rPr>
      </w:pPr>
    </w:p>
    <w:p w:rsidR="006F7530" w:rsidRDefault="006F7530" w:rsidP="006F7530">
      <w:pPr>
        <w:ind w:left="1070"/>
        <w:jc w:val="both"/>
        <w:rPr>
          <w:rFonts w:eastAsia="Arial Unicode MS"/>
          <w:iCs/>
          <w:color w:val="000000"/>
          <w:kern w:val="1"/>
          <w:lang w:val="sr-Cyrl-RS" w:eastAsia="ar-SA"/>
        </w:rPr>
      </w:pPr>
    </w:p>
    <w:p w:rsidR="00195ABB" w:rsidRPr="00195ABB" w:rsidRDefault="00195ABB" w:rsidP="006F7530">
      <w:pPr>
        <w:ind w:left="1070"/>
        <w:jc w:val="both"/>
        <w:rPr>
          <w:rFonts w:eastAsia="Arial Unicode MS"/>
          <w:iCs/>
          <w:color w:val="000000"/>
          <w:kern w:val="1"/>
          <w:lang w:val="sr-Cyrl-RS" w:eastAsia="ar-SA"/>
        </w:rPr>
      </w:pPr>
    </w:p>
    <w:p w:rsidR="006F7530" w:rsidRPr="00C31799" w:rsidRDefault="006F7530" w:rsidP="006F7530">
      <w:pPr>
        <w:ind w:left="710"/>
        <w:jc w:val="both"/>
        <w:rPr>
          <w:rFonts w:eastAsia="Arial Unicode MS"/>
          <w:b/>
          <w:iCs/>
          <w:color w:val="000000"/>
          <w:kern w:val="1"/>
          <w:lang w:val="sr-Cyrl-RS" w:eastAsia="ar-SA"/>
        </w:rPr>
      </w:pPr>
      <w:r w:rsidRPr="00C31799">
        <w:rPr>
          <w:rFonts w:eastAsia="Arial Unicode MS"/>
          <w:b/>
          <w:iCs/>
          <w:color w:val="000000"/>
          <w:kern w:val="1"/>
          <w:lang w:val="sr-Cyrl-RS" w:eastAsia="ar-SA"/>
        </w:rPr>
        <w:lastRenderedPageBreak/>
        <w:t>Поред наведених образаца саставни део понуде су:</w:t>
      </w:r>
    </w:p>
    <w:p w:rsidR="006F7530" w:rsidRDefault="006F7530" w:rsidP="006F7530">
      <w:pPr>
        <w:pStyle w:val="ListParagraph"/>
        <w:numPr>
          <w:ilvl w:val="0"/>
          <w:numId w:val="26"/>
        </w:numPr>
        <w:jc w:val="both"/>
        <w:rPr>
          <w:iCs/>
          <w:lang w:val="sr-Cyrl-RS"/>
        </w:rPr>
      </w:pPr>
      <w:r>
        <w:rPr>
          <w:iCs/>
          <w:lang w:val="sr-Cyrl-RS"/>
        </w:rPr>
        <w:t>Докази о испуњености услова из члана 75 и 76 Закона који су наведени у Упутству како се доказује испуњеност услова;</w:t>
      </w:r>
    </w:p>
    <w:p w:rsidR="006F7530" w:rsidRPr="00DD37A6" w:rsidRDefault="006F7530" w:rsidP="006F7530">
      <w:pPr>
        <w:pStyle w:val="ListParagraph"/>
        <w:numPr>
          <w:ilvl w:val="0"/>
          <w:numId w:val="26"/>
        </w:numPr>
        <w:jc w:val="both"/>
        <w:rPr>
          <w:iCs/>
          <w:lang w:val="sr-Cyrl-RS"/>
        </w:rPr>
      </w:pPr>
      <w:r>
        <w:rPr>
          <w:iCs/>
          <w:lang w:val="sr-Cyrl-RS"/>
        </w:rPr>
        <w:t>Споразум о заједничком извршењу јавне набавке (доставља се у случају подношења заједничке понуде).</w:t>
      </w:r>
    </w:p>
    <w:p w:rsidR="0048226B" w:rsidRDefault="0048226B"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A77A4" w:rsidRDefault="006A77A4"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5E5423" w:rsidRDefault="005E5423"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195ABB" w:rsidRDefault="00195ABB" w:rsidP="0048226B">
      <w:pPr>
        <w:suppressAutoHyphens/>
        <w:spacing w:line="100" w:lineRule="atLeast"/>
        <w:ind w:left="710"/>
        <w:jc w:val="both"/>
        <w:rPr>
          <w:rFonts w:eastAsia="TimesNewRomanPSMT"/>
          <w:bCs/>
          <w:color w:val="000000"/>
          <w:kern w:val="1"/>
          <w:lang w:val="sr-Cyrl-RS" w:eastAsia="ar-SA"/>
        </w:rPr>
      </w:pPr>
    </w:p>
    <w:p w:rsidR="006F7530" w:rsidRDefault="006F7530" w:rsidP="0048226B">
      <w:pPr>
        <w:suppressAutoHyphens/>
        <w:spacing w:line="100" w:lineRule="atLeast"/>
        <w:ind w:left="710"/>
        <w:jc w:val="both"/>
        <w:rPr>
          <w:rFonts w:eastAsia="TimesNewRomanPSMT"/>
          <w:bCs/>
          <w:color w:val="000000"/>
          <w:kern w:val="1"/>
          <w:lang w:val="sr-Cyrl-RS" w:eastAsia="ar-SA"/>
        </w:rPr>
      </w:pPr>
    </w:p>
    <w:p w:rsidR="00D913F6" w:rsidRDefault="00D913F6" w:rsidP="006952F4">
      <w:pPr>
        <w:jc w:val="both"/>
        <w:rPr>
          <w:bCs/>
          <w:lang w:val="sr-Cyrl-CS"/>
        </w:rPr>
      </w:pPr>
    </w:p>
    <w:p w:rsidR="0048226B" w:rsidRPr="0048226B" w:rsidRDefault="0048226B" w:rsidP="00E61D0F">
      <w:pPr>
        <w:numPr>
          <w:ilvl w:val="0"/>
          <w:numId w:val="14"/>
        </w:numPr>
        <w:shd w:val="clear" w:color="auto" w:fill="C6D9F1" w:themeFill="text2" w:themeFillTint="33"/>
        <w:suppressAutoHyphens/>
        <w:spacing w:line="100" w:lineRule="atLeast"/>
        <w:ind w:left="0" w:firstLine="0"/>
        <w:jc w:val="center"/>
        <w:rPr>
          <w:rFonts w:eastAsia="Arial Unicode MS"/>
          <w:iCs/>
          <w:color w:val="000000"/>
          <w:kern w:val="1"/>
          <w:lang w:val="sr-Latn-RS" w:eastAsia="ar-SA"/>
        </w:rPr>
      </w:pPr>
      <w:r w:rsidRPr="0048226B">
        <w:rPr>
          <w:rFonts w:eastAsia="Arial Unicode MS"/>
          <w:b/>
          <w:bCs/>
          <w:i/>
          <w:iCs/>
          <w:color w:val="000000"/>
          <w:kern w:val="1"/>
          <w:sz w:val="28"/>
          <w:szCs w:val="28"/>
          <w:lang w:val="sr-Cyrl-RS" w:eastAsia="ar-SA"/>
        </w:rPr>
        <w:lastRenderedPageBreak/>
        <w:t>ОБРАЗАЦ ПОНУДЕ</w:t>
      </w:r>
    </w:p>
    <w:p w:rsidR="0048226B" w:rsidRPr="0048226B" w:rsidRDefault="0048226B" w:rsidP="0048226B">
      <w:pPr>
        <w:suppressAutoHyphens/>
        <w:spacing w:line="100" w:lineRule="atLeast"/>
        <w:ind w:left="3192"/>
        <w:jc w:val="both"/>
        <w:rPr>
          <w:rFonts w:eastAsia="Arial Unicode MS"/>
          <w:iCs/>
          <w:color w:val="000000"/>
          <w:kern w:val="1"/>
          <w:lang w:val="sr-Latn-RS" w:eastAsia="ar-SA"/>
        </w:rPr>
      </w:pPr>
    </w:p>
    <w:p w:rsidR="0048226B" w:rsidRPr="0048226B" w:rsidRDefault="0048226B" w:rsidP="00A22BFB">
      <w:pPr>
        <w:jc w:val="both"/>
      </w:pPr>
      <w:r w:rsidRPr="0048226B">
        <w:rPr>
          <w:iCs/>
          <w:noProof/>
          <w:lang w:val="sr-Cyrl-CS"/>
        </w:rPr>
        <w:t xml:space="preserve">Понуда за јавну </w:t>
      </w:r>
      <w:r w:rsidRPr="0048226B">
        <w:rPr>
          <w:iCs/>
          <w:noProof/>
          <w:lang w:val="sr-Cyrl-RS"/>
        </w:rPr>
        <w:t>н</w:t>
      </w:r>
      <w:r w:rsidRPr="0048226B">
        <w:rPr>
          <w:iCs/>
          <w:noProof/>
          <w:lang w:val="sr-Cyrl-CS"/>
        </w:rPr>
        <w:t>абавку</w:t>
      </w:r>
      <w:r w:rsidRPr="0048226B">
        <w:rPr>
          <w:iCs/>
          <w:noProof/>
          <w:lang w:val="sr-Cyrl-RS"/>
        </w:rPr>
        <w:t xml:space="preserve"> </w:t>
      </w:r>
      <w:r w:rsidRPr="00FF38CB">
        <w:rPr>
          <w:lang w:val="sr-Cyrl-CS"/>
        </w:rPr>
        <w:t>услуга</w:t>
      </w:r>
      <w:r>
        <w:rPr>
          <w:lang w:val="sr-Cyrl-CS"/>
        </w:rPr>
        <w:t xml:space="preserve"> -</w:t>
      </w:r>
      <w:r w:rsidRPr="00FF38CB">
        <w:rPr>
          <w:lang w:val="sr-Cyrl-CS"/>
        </w:rPr>
        <w:t xml:space="preserve"> </w:t>
      </w:r>
      <w:r>
        <w:rPr>
          <w:rFonts w:eastAsia="Arial Unicode MS"/>
          <w:lang w:val="sr-Cyrl-RS"/>
        </w:rPr>
        <w:t>текуће одржавање клима уређаја</w:t>
      </w:r>
      <w:r w:rsidRPr="00FF38CB">
        <w:rPr>
          <w:lang w:val="sr-Cyrl-CS"/>
        </w:rPr>
        <w:t xml:space="preserve">, </w:t>
      </w:r>
      <w:r w:rsidR="00A22BFB">
        <w:rPr>
          <w:lang w:val="sr-Cyrl-CS"/>
        </w:rPr>
        <w:t>за потребе Пореске управе</w:t>
      </w:r>
      <w:r w:rsidR="0041339E">
        <w:rPr>
          <w:lang w:val="sr-Cyrl-CS"/>
        </w:rPr>
        <w:t>, организационих јединица</w:t>
      </w:r>
      <w:r w:rsidR="00A22BFB">
        <w:rPr>
          <w:lang w:val="sr-Cyrl-CS"/>
        </w:rPr>
        <w:t xml:space="preserve"> које </w:t>
      </w:r>
      <w:r w:rsidR="0041339E">
        <w:rPr>
          <w:lang w:val="sr-Cyrl-CS"/>
        </w:rPr>
        <w:t xml:space="preserve">територијално </w:t>
      </w:r>
      <w:r w:rsidR="00A22BFB">
        <w:rPr>
          <w:lang w:val="sr-Cyrl-CS"/>
        </w:rPr>
        <w:t>припадају подручју Крагујевца</w:t>
      </w:r>
      <w:r>
        <w:rPr>
          <w:lang w:val="sr-Cyrl-RS"/>
        </w:rPr>
        <w:t xml:space="preserve">, </w:t>
      </w:r>
      <w:r w:rsidRPr="0048226B">
        <w:rPr>
          <w:iCs/>
          <w:noProof/>
          <w:lang w:val="sr-Cyrl-RS"/>
        </w:rPr>
        <w:t xml:space="preserve">број: </w:t>
      </w:r>
      <w:r w:rsidRPr="0048226B">
        <w:rPr>
          <w:iCs/>
          <w:noProof/>
          <w:lang w:val="sr-Cyrl-CS"/>
        </w:rPr>
        <w:t>ЈН</w:t>
      </w:r>
      <w:r w:rsidRPr="0048226B">
        <w:rPr>
          <w:iCs/>
          <w:noProof/>
          <w:lang w:val="sr-Cyrl-RS"/>
        </w:rPr>
        <w:t xml:space="preserve"> </w:t>
      </w:r>
      <w:r w:rsidR="00177B3E">
        <w:rPr>
          <w:iCs/>
          <w:noProof/>
          <w:lang w:val="sr-Cyrl-RS"/>
        </w:rPr>
        <w:t>90А/2020</w:t>
      </w:r>
    </w:p>
    <w:p w:rsidR="0048226B" w:rsidRPr="0048226B" w:rsidRDefault="0048226B" w:rsidP="0048226B">
      <w:pPr>
        <w:suppressAutoHyphens/>
        <w:spacing w:line="100" w:lineRule="atLeast"/>
        <w:jc w:val="both"/>
        <w:rPr>
          <w:rFonts w:eastAsia="Arial Unicode MS"/>
          <w:i/>
          <w:iCs/>
          <w:color w:val="000000"/>
          <w:kern w:val="1"/>
          <w:lang w:val="sr-Cyrl-RS" w:eastAsia="ar-SA"/>
        </w:rPr>
      </w:pPr>
    </w:p>
    <w:p w:rsidR="00B200B6" w:rsidRPr="00C8324F" w:rsidRDefault="00B200B6" w:rsidP="00B200B6">
      <w:pPr>
        <w:suppressAutoHyphens/>
        <w:spacing w:line="100" w:lineRule="atLeast"/>
        <w:jc w:val="both"/>
        <w:rPr>
          <w:rFonts w:eastAsia="Arial Unicode MS"/>
          <w:color w:val="000000"/>
          <w:kern w:val="1"/>
          <w:lang w:val="sr-Cyrl-RS" w:eastAsia="ar-SA"/>
        </w:rPr>
      </w:pPr>
      <w:r w:rsidRPr="00C8324F">
        <w:rPr>
          <w:rFonts w:eastAsia="Arial Unicode MS"/>
          <w:b/>
          <w:bCs/>
          <w:i/>
          <w:iCs/>
          <w:color w:val="000000"/>
          <w:kern w:val="1"/>
          <w:lang w:eastAsia="ar-SA"/>
        </w:rPr>
        <w:t>1)ОПШТИ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693"/>
      </w:tblGrid>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b/>
                <w:bCs/>
                <w:i/>
                <w:iCs/>
                <w:color w:val="000000"/>
                <w:kern w:val="1"/>
                <w:lang w:eastAsia="ar-SA"/>
              </w:rPr>
            </w:pPr>
            <w:r w:rsidRPr="00C8324F">
              <w:rPr>
                <w:rFonts w:eastAsia="Arial Unicode MS"/>
                <w:bCs/>
                <w:i/>
                <w:iCs/>
                <w:color w:val="000000"/>
                <w:kern w:val="1"/>
                <w:lang w:eastAsia="ar-SA"/>
              </w:rPr>
              <w:t>Назив понуђача:</w:t>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b/>
                <w:bCs/>
                <w:i/>
                <w:iCs/>
                <w:color w:val="000000"/>
                <w:kern w:val="1"/>
                <w:lang w:eastAsia="ar-SA"/>
              </w:rPr>
            </w:pPr>
            <w:r w:rsidRPr="00C8324F">
              <w:rPr>
                <w:rFonts w:eastAsia="Arial Unicode MS"/>
                <w:bCs/>
                <w:i/>
                <w:iCs/>
                <w:color w:val="000000"/>
                <w:kern w:val="1"/>
                <w:lang w:eastAsia="ar-SA"/>
              </w:rPr>
              <w:t>Адреса понуђача:</w:t>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Понуђач (заокружити):</w:t>
            </w:r>
          </w:p>
        </w:tc>
        <w:tc>
          <w:tcPr>
            <w:tcW w:w="5693" w:type="dxa"/>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Правно лице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Предузетник</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Физичко лице</w:t>
            </w:r>
          </w:p>
        </w:tc>
      </w:tr>
      <w:tr w:rsidR="00B200B6" w:rsidRPr="00C8324F" w:rsidTr="00FB017B">
        <w:tc>
          <w:tcPr>
            <w:tcW w:w="4621" w:type="dxa"/>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Врста – величина правног лица (заокружити)</w:t>
            </w:r>
          </w:p>
        </w:tc>
        <w:tc>
          <w:tcPr>
            <w:tcW w:w="5693" w:type="dxa"/>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Велико</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Средње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Мало</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Ц) Микро</w:t>
            </w:r>
          </w:p>
        </w:tc>
      </w:tr>
      <w:tr w:rsidR="00B200B6" w:rsidRPr="00C8324F" w:rsidTr="00FB017B">
        <w:tc>
          <w:tcPr>
            <w:tcW w:w="4621" w:type="dxa"/>
            <w:shd w:val="clear" w:color="auto" w:fill="auto"/>
          </w:tcPr>
          <w:p w:rsidR="00B200B6" w:rsidRPr="00C8324F" w:rsidRDefault="00B200B6" w:rsidP="00FB017B">
            <w:pPr>
              <w:tabs>
                <w:tab w:val="left" w:pos="3075"/>
              </w:tabs>
              <w:suppressAutoHyphens/>
              <w:spacing w:line="100" w:lineRule="atLeast"/>
              <w:jc w:val="both"/>
              <w:rPr>
                <w:rFonts w:eastAsia="Arial Unicode MS"/>
                <w:b/>
                <w:bCs/>
                <w:i/>
                <w:iCs/>
                <w:color w:val="000000"/>
                <w:kern w:val="1"/>
                <w:lang w:eastAsia="ar-SA"/>
              </w:rPr>
            </w:pPr>
            <w:r w:rsidRPr="00C8324F">
              <w:rPr>
                <w:rFonts w:eastAsia="Arial Unicode MS"/>
                <w:bCs/>
                <w:i/>
                <w:iCs/>
                <w:color w:val="000000"/>
                <w:kern w:val="1"/>
                <w:lang w:eastAsia="ar-SA"/>
              </w:rPr>
              <w:t>Матични број понуђача:</w:t>
            </w:r>
            <w:r>
              <w:rPr>
                <w:rFonts w:eastAsia="Arial Unicode MS"/>
                <w:bCs/>
                <w:i/>
                <w:iCs/>
                <w:color w:val="000000"/>
                <w:kern w:val="1"/>
                <w:lang w:eastAsia="ar-SA"/>
              </w:rPr>
              <w:tab/>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r w:rsidRPr="00C8324F">
              <w:rPr>
                <w:rFonts w:eastAsia="Arial Unicode MS"/>
                <w:bCs/>
                <w:i/>
                <w:iCs/>
                <w:color w:val="000000"/>
                <w:kern w:val="1"/>
                <w:lang w:val="ru-RU" w:eastAsia="ar-SA"/>
              </w:rPr>
              <w:t>Порески идентификациони број понуђача (ПИБ):</w:t>
            </w: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b/>
                <w:bCs/>
                <w:i/>
                <w:iCs/>
                <w:color w:val="000000"/>
                <w:kern w:val="1"/>
                <w:lang w:eastAsia="ar-SA"/>
              </w:rPr>
            </w:pPr>
            <w:r w:rsidRPr="00C8324F">
              <w:rPr>
                <w:rFonts w:eastAsia="Arial Unicode MS"/>
                <w:bCs/>
                <w:i/>
                <w:iCs/>
                <w:color w:val="000000"/>
                <w:kern w:val="1"/>
                <w:lang w:eastAsia="ar-SA"/>
              </w:rPr>
              <w:t>Име особе за контакт:</w:t>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b/>
                <w:bCs/>
                <w:i/>
                <w:iCs/>
                <w:color w:val="000000"/>
                <w:kern w:val="1"/>
                <w:lang w:val="ru-RU" w:eastAsia="ar-SA"/>
              </w:rPr>
            </w:pPr>
            <w:r w:rsidRPr="00C8324F">
              <w:rPr>
                <w:rFonts w:eastAsia="Arial Unicode MS"/>
                <w:bCs/>
                <w:i/>
                <w:iCs/>
                <w:color w:val="000000"/>
                <w:kern w:val="1"/>
                <w:lang w:val="ru-RU" w:eastAsia="ar-SA"/>
              </w:rPr>
              <w:t>Електронска адреса понуђача (</w:t>
            </w:r>
            <w:r w:rsidRPr="00C8324F">
              <w:rPr>
                <w:rFonts w:eastAsia="Arial Unicode MS"/>
                <w:bCs/>
                <w:i/>
                <w:iCs/>
                <w:color w:val="000000"/>
                <w:kern w:val="1"/>
                <w:lang w:eastAsia="ar-SA"/>
              </w:rPr>
              <w:t>e</w:t>
            </w:r>
            <w:r w:rsidRPr="00C8324F">
              <w:rPr>
                <w:rFonts w:eastAsia="Arial Unicode MS"/>
                <w:bCs/>
                <w:i/>
                <w:iCs/>
                <w:color w:val="000000"/>
                <w:kern w:val="1"/>
                <w:lang w:val="ru-RU" w:eastAsia="ar-SA"/>
              </w:rPr>
              <w:t>-</w:t>
            </w:r>
            <w:r w:rsidRPr="00C8324F">
              <w:rPr>
                <w:rFonts w:eastAsia="Arial Unicode MS"/>
                <w:bCs/>
                <w:i/>
                <w:iCs/>
                <w:color w:val="000000"/>
                <w:kern w:val="1"/>
                <w:lang w:eastAsia="ar-SA"/>
              </w:rPr>
              <w:t>mail</w:t>
            </w:r>
            <w:r w:rsidRPr="00C8324F">
              <w:rPr>
                <w:rFonts w:eastAsia="Arial Unicode MS"/>
                <w:bCs/>
                <w:i/>
                <w:iCs/>
                <w:color w:val="000000"/>
                <w:kern w:val="1"/>
                <w:lang w:val="ru-RU" w:eastAsia="ar-SA"/>
              </w:rPr>
              <w:t>):</w:t>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i/>
                <w:iCs/>
                <w:color w:val="000000"/>
                <w:kern w:val="1"/>
                <w:lang w:val="sr-Cyrl-RS" w:eastAsia="ar-SA"/>
              </w:rPr>
            </w:pPr>
            <w:r w:rsidRPr="00C8324F">
              <w:rPr>
                <w:rFonts w:eastAsia="Arial Unicode MS"/>
                <w:bCs/>
                <w:i/>
                <w:iCs/>
                <w:color w:val="000000"/>
                <w:kern w:val="1"/>
                <w:lang w:eastAsia="ar-SA"/>
              </w:rPr>
              <w:t>Телефон</w:t>
            </w:r>
            <w:r w:rsidRPr="00C8324F">
              <w:rPr>
                <w:rFonts w:eastAsia="Arial Unicode MS"/>
                <w:bCs/>
                <w:i/>
                <w:iCs/>
                <w:color w:val="000000"/>
                <w:kern w:val="1"/>
                <w:lang w:val="sr-Cyrl-RS" w:eastAsia="ar-SA"/>
              </w:rPr>
              <w:t>,</w:t>
            </w:r>
            <w:r w:rsidRPr="00C8324F">
              <w:rPr>
                <w:rFonts w:eastAsia="Arial Unicode MS"/>
                <w:bCs/>
                <w:i/>
                <w:iCs/>
                <w:color w:val="000000"/>
                <w:kern w:val="1"/>
                <w:lang w:eastAsia="ar-SA"/>
              </w:rPr>
              <w:t xml:space="preserve"> Телефакс</w:t>
            </w:r>
            <w:r w:rsidRPr="00C8324F">
              <w:rPr>
                <w:rFonts w:eastAsia="Arial Unicode MS"/>
                <w:bCs/>
                <w:i/>
                <w:iCs/>
                <w:color w:val="000000"/>
                <w:kern w:val="1"/>
                <w:lang w:val="sr-Cyrl-RS" w:eastAsia="ar-SA"/>
              </w:rPr>
              <w:t>:</w:t>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b/>
                <w:bCs/>
                <w:i/>
                <w:iCs/>
                <w:color w:val="000000"/>
                <w:kern w:val="1"/>
                <w:lang w:val="ru-RU" w:eastAsia="ar-SA"/>
              </w:rPr>
            </w:pPr>
            <w:r w:rsidRPr="00C8324F">
              <w:rPr>
                <w:rFonts w:eastAsia="Arial Unicode MS"/>
                <w:bCs/>
                <w:i/>
                <w:iCs/>
                <w:color w:val="000000"/>
                <w:kern w:val="1"/>
                <w:lang w:val="ru-RU" w:eastAsia="ar-SA"/>
              </w:rPr>
              <w:t>Број рачуна понуђача и назив банке:</w:t>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i/>
                <w:iCs/>
                <w:color w:val="000000"/>
                <w:kern w:val="1"/>
                <w:lang w:val="ru-RU" w:eastAsia="ar-SA"/>
              </w:rPr>
            </w:pPr>
            <w:r w:rsidRPr="00C8324F">
              <w:rPr>
                <w:rFonts w:eastAsia="Arial Unicode MS"/>
                <w:bCs/>
                <w:i/>
                <w:iCs/>
                <w:color w:val="000000"/>
                <w:kern w:val="1"/>
                <w:lang w:val="ru-RU" w:eastAsia="ar-SA"/>
              </w:rPr>
              <w:t>Лице овлашћено за потписивање уговора</w:t>
            </w:r>
          </w:p>
          <w:p w:rsidR="00B200B6" w:rsidRPr="00C8324F" w:rsidRDefault="00B200B6" w:rsidP="00FB017B">
            <w:pPr>
              <w:suppressAutoHyphens/>
              <w:spacing w:line="100" w:lineRule="atLeast"/>
              <w:jc w:val="both"/>
              <w:rPr>
                <w:rFonts w:eastAsia="Arial Unicode MS"/>
                <w:color w:val="000000"/>
                <w:kern w:val="1"/>
                <w:lang w:val="sr-Cyrl-RS" w:eastAsia="ar-SA"/>
              </w:rPr>
            </w:pP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r w:rsidRPr="00C8324F">
              <w:rPr>
                <w:rFonts w:eastAsia="Arial Unicode MS"/>
                <w:bCs/>
                <w:i/>
                <w:iCs/>
                <w:color w:val="000000"/>
                <w:kern w:val="1"/>
                <w:lang w:val="ru-RU" w:eastAsia="ar-SA"/>
              </w:rPr>
              <w:t>Уписан у Регистар понуђача (уписати да или не)</w:t>
            </w: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r w:rsidR="00B200B6" w:rsidRPr="00C8324F" w:rsidTr="00FB017B">
        <w:tc>
          <w:tcPr>
            <w:tcW w:w="4621" w:type="dxa"/>
            <w:shd w:val="clear" w:color="auto" w:fill="auto"/>
          </w:tcPr>
          <w:p w:rsidR="00B200B6" w:rsidRPr="00C8324F" w:rsidRDefault="00B200B6" w:rsidP="00FB017B">
            <w:pPr>
              <w:suppressAutoHyphens/>
              <w:spacing w:line="100" w:lineRule="atLeast"/>
              <w:jc w:val="both"/>
              <w:rPr>
                <w:rFonts w:eastAsia="Arial Unicode MS"/>
                <w:bCs/>
                <w:i/>
                <w:iCs/>
                <w:color w:val="000000"/>
                <w:kern w:val="1"/>
                <w:lang w:val="ru-RU" w:eastAsia="ar-SA"/>
              </w:rPr>
            </w:pPr>
            <w:r w:rsidRPr="00C8324F">
              <w:rPr>
                <w:rFonts w:eastAsia="Arial Unicode MS"/>
                <w:bCs/>
                <w:i/>
                <w:iCs/>
                <w:color w:val="000000"/>
                <w:kern w:val="1"/>
                <w:lang w:val="ru-RU" w:eastAsia="ar-SA"/>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5693" w:type="dxa"/>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p>
        </w:tc>
      </w:tr>
    </w:tbl>
    <w:p w:rsidR="00B200B6" w:rsidRPr="00C8324F" w:rsidRDefault="00B200B6" w:rsidP="00B200B6">
      <w:pPr>
        <w:suppressAutoHyphens/>
        <w:spacing w:line="100" w:lineRule="atLeast"/>
        <w:rPr>
          <w:rFonts w:eastAsia="Arial Unicode MS"/>
          <w:b/>
          <w:bCs/>
          <w:i/>
          <w:iCs/>
          <w:color w:val="000000"/>
          <w:kern w:val="1"/>
          <w:lang w:val="sr-Cyrl-RS" w:eastAsia="ar-SA"/>
        </w:rPr>
      </w:pPr>
    </w:p>
    <w:p w:rsidR="00B200B6" w:rsidRPr="00C8324F" w:rsidRDefault="00B200B6" w:rsidP="00B200B6">
      <w:pPr>
        <w:suppressAutoHyphens/>
        <w:spacing w:line="100" w:lineRule="atLeast"/>
        <w:rPr>
          <w:rFonts w:eastAsia="Arial Unicode MS"/>
          <w:color w:val="000000"/>
          <w:kern w:val="1"/>
          <w:lang w:eastAsia="ar-SA"/>
        </w:rPr>
      </w:pPr>
      <w:r w:rsidRPr="00C8324F">
        <w:rPr>
          <w:rFonts w:eastAsia="TimesNewRomanPSMT"/>
          <w:b/>
          <w:bCs/>
          <w:i/>
          <w:iCs/>
          <w:color w:val="000000"/>
          <w:kern w:val="1"/>
          <w:lang w:eastAsia="ar-SA"/>
        </w:rPr>
        <w:t xml:space="preserve">2) ПОНУДУ ПОДНОСИ: </w:t>
      </w:r>
    </w:p>
    <w:tbl>
      <w:tblPr>
        <w:tblW w:w="0" w:type="auto"/>
        <w:tblInd w:w="-20" w:type="dxa"/>
        <w:tblLayout w:type="fixed"/>
        <w:tblLook w:val="0000" w:firstRow="0" w:lastRow="0" w:firstColumn="0" w:lastColumn="0" w:noHBand="0" w:noVBand="0"/>
      </w:tblPr>
      <w:tblGrid>
        <w:gridCol w:w="10334"/>
      </w:tblGrid>
      <w:tr w:rsidR="00B200B6" w:rsidRPr="00C8324F" w:rsidTr="00B200B6">
        <w:tc>
          <w:tcPr>
            <w:tcW w:w="10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B6" w:rsidRPr="00C8324F" w:rsidRDefault="00B200B6" w:rsidP="00B200B6">
            <w:pPr>
              <w:suppressAutoHyphens/>
              <w:snapToGrid w:val="0"/>
              <w:spacing w:line="100" w:lineRule="atLeast"/>
              <w:jc w:val="center"/>
              <w:rPr>
                <w:rFonts w:eastAsia="Arial Unicode MS"/>
                <w:color w:val="000000"/>
                <w:kern w:val="1"/>
                <w:lang w:eastAsia="ar-SA"/>
              </w:rPr>
            </w:pPr>
          </w:p>
          <w:p w:rsidR="00B200B6" w:rsidRPr="00C8324F" w:rsidRDefault="00B200B6" w:rsidP="00B200B6">
            <w:pPr>
              <w:suppressAutoHyphens/>
              <w:spacing w:line="100" w:lineRule="atLeast"/>
              <w:jc w:val="center"/>
              <w:rPr>
                <w:rFonts w:eastAsia="TimesNewRomanPSMT"/>
                <w:b/>
                <w:bCs/>
                <w:color w:val="000000"/>
                <w:kern w:val="1"/>
                <w:lang w:eastAsia="ar-SA"/>
              </w:rPr>
            </w:pPr>
            <w:r w:rsidRPr="00C8324F">
              <w:rPr>
                <w:rFonts w:eastAsia="TimesNewRomanPSMT"/>
                <w:b/>
                <w:bCs/>
                <w:color w:val="000000"/>
                <w:kern w:val="1"/>
                <w:lang w:eastAsia="ar-SA"/>
              </w:rPr>
              <w:t>А) САМОСТАЛНО</w:t>
            </w:r>
          </w:p>
        </w:tc>
      </w:tr>
      <w:tr w:rsidR="00B200B6" w:rsidRPr="00C8324F" w:rsidTr="00B200B6">
        <w:tc>
          <w:tcPr>
            <w:tcW w:w="10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B6" w:rsidRPr="00C8324F" w:rsidRDefault="00B200B6" w:rsidP="00B200B6">
            <w:pPr>
              <w:suppressAutoHyphens/>
              <w:snapToGrid w:val="0"/>
              <w:spacing w:line="100" w:lineRule="atLeast"/>
              <w:jc w:val="center"/>
              <w:rPr>
                <w:rFonts w:eastAsia="TimesNewRomanPSMT"/>
                <w:b/>
                <w:bCs/>
                <w:color w:val="000000"/>
                <w:kern w:val="1"/>
                <w:lang w:eastAsia="ar-SA"/>
              </w:rPr>
            </w:pPr>
          </w:p>
          <w:p w:rsidR="00B200B6" w:rsidRPr="00C8324F" w:rsidRDefault="00B200B6" w:rsidP="00B200B6">
            <w:pPr>
              <w:suppressAutoHyphens/>
              <w:spacing w:line="100" w:lineRule="atLeast"/>
              <w:jc w:val="center"/>
              <w:rPr>
                <w:rFonts w:eastAsia="TimesNewRomanPSMT"/>
                <w:b/>
                <w:bCs/>
                <w:color w:val="000000"/>
                <w:kern w:val="1"/>
                <w:lang w:eastAsia="ar-SA"/>
              </w:rPr>
            </w:pPr>
            <w:r w:rsidRPr="00C8324F">
              <w:rPr>
                <w:rFonts w:eastAsia="TimesNewRomanPSMT"/>
                <w:b/>
                <w:bCs/>
                <w:color w:val="000000"/>
                <w:kern w:val="1"/>
                <w:lang w:eastAsia="ar-SA"/>
              </w:rPr>
              <w:t>Б) СА ПОДИЗВОЂАЧЕМ</w:t>
            </w:r>
          </w:p>
        </w:tc>
      </w:tr>
      <w:tr w:rsidR="00B200B6" w:rsidRPr="00C8324F" w:rsidTr="00B200B6">
        <w:tc>
          <w:tcPr>
            <w:tcW w:w="10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B6" w:rsidRPr="00C8324F" w:rsidRDefault="00B200B6" w:rsidP="00B200B6">
            <w:pPr>
              <w:suppressAutoHyphens/>
              <w:snapToGrid w:val="0"/>
              <w:spacing w:line="100" w:lineRule="atLeast"/>
              <w:jc w:val="center"/>
              <w:rPr>
                <w:rFonts w:eastAsia="TimesNewRomanPSMT"/>
                <w:b/>
                <w:bCs/>
                <w:color w:val="000000"/>
                <w:kern w:val="1"/>
                <w:lang w:eastAsia="ar-SA"/>
              </w:rPr>
            </w:pPr>
          </w:p>
          <w:p w:rsidR="00B200B6" w:rsidRPr="00C8324F" w:rsidRDefault="00B200B6" w:rsidP="00B200B6">
            <w:pPr>
              <w:suppressAutoHyphens/>
              <w:spacing w:line="100" w:lineRule="atLeast"/>
              <w:jc w:val="center"/>
              <w:rPr>
                <w:rFonts w:eastAsia="Arial Unicode MS"/>
                <w:b/>
                <w:i/>
                <w:iCs/>
                <w:color w:val="000000"/>
                <w:kern w:val="1"/>
                <w:lang w:val="ru-RU" w:eastAsia="ar-SA"/>
              </w:rPr>
            </w:pPr>
            <w:r w:rsidRPr="00C8324F">
              <w:rPr>
                <w:rFonts w:eastAsia="TimesNewRomanPSMT"/>
                <w:b/>
                <w:bCs/>
                <w:color w:val="000000"/>
                <w:kern w:val="1"/>
                <w:lang w:eastAsia="ar-SA"/>
              </w:rPr>
              <w:t>В) КАО ЗАЈЕДНИЧКУ ПОНУДУ</w:t>
            </w:r>
          </w:p>
        </w:tc>
      </w:tr>
    </w:tbl>
    <w:p w:rsidR="00B200B6" w:rsidRPr="00C8324F" w:rsidRDefault="00B200B6" w:rsidP="00B200B6">
      <w:pPr>
        <w:suppressAutoHyphens/>
        <w:spacing w:line="100" w:lineRule="atLeast"/>
        <w:jc w:val="both"/>
        <w:rPr>
          <w:rFonts w:eastAsia="Arial Unicode MS"/>
          <w:b/>
          <w:i/>
          <w:iCs/>
          <w:color w:val="000000"/>
          <w:kern w:val="1"/>
          <w:lang w:val="ru-RU" w:eastAsia="ar-SA"/>
        </w:rPr>
      </w:pPr>
    </w:p>
    <w:p w:rsidR="00B200B6" w:rsidRPr="00C8324F" w:rsidRDefault="00B200B6" w:rsidP="00B200B6">
      <w:pPr>
        <w:suppressAutoHyphens/>
        <w:spacing w:line="100" w:lineRule="atLeast"/>
        <w:jc w:val="both"/>
        <w:rPr>
          <w:rFonts w:eastAsia="TimesNewRomanPSMT"/>
          <w:bCs/>
          <w:color w:val="000000"/>
          <w:kern w:val="1"/>
          <w:lang w:val="sr-Cyrl-RS" w:eastAsia="ar-SA"/>
        </w:rPr>
      </w:pPr>
      <w:r w:rsidRPr="00C8324F">
        <w:rPr>
          <w:rFonts w:eastAsia="Arial Unicode MS"/>
          <w:b/>
          <w:bCs/>
          <w:i/>
          <w:iCs/>
          <w:color w:val="000000"/>
          <w:kern w:val="1"/>
          <w:lang w:val="ru-RU" w:eastAsia="ar-SA"/>
        </w:rPr>
        <w:t>Напомена:</w:t>
      </w:r>
      <w:r w:rsidRPr="00C8324F">
        <w:rPr>
          <w:rFonts w:eastAsia="Arial Unicode MS"/>
          <w:bCs/>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F7530" w:rsidRDefault="006F7530" w:rsidP="00B200B6">
      <w:pPr>
        <w:suppressAutoHyphens/>
        <w:spacing w:line="100" w:lineRule="atLeast"/>
        <w:jc w:val="both"/>
        <w:rPr>
          <w:rFonts w:eastAsia="TimesNewRomanPSMT"/>
          <w:bCs/>
          <w:color w:val="000000"/>
          <w:kern w:val="1"/>
          <w:lang w:val="sr-Cyrl-RS" w:eastAsia="ar-SA"/>
        </w:rPr>
      </w:pPr>
    </w:p>
    <w:p w:rsidR="005E5423" w:rsidRDefault="005E5423" w:rsidP="00B200B6">
      <w:pPr>
        <w:suppressAutoHyphens/>
        <w:spacing w:line="100" w:lineRule="atLeast"/>
        <w:jc w:val="both"/>
        <w:rPr>
          <w:rFonts w:eastAsia="TimesNewRomanPSMT"/>
          <w:bCs/>
          <w:color w:val="000000"/>
          <w:kern w:val="1"/>
          <w:lang w:val="sr-Cyrl-RS" w:eastAsia="ar-SA"/>
        </w:rPr>
      </w:pPr>
    </w:p>
    <w:p w:rsidR="00B200B6" w:rsidRPr="00C8324F" w:rsidRDefault="00B200B6" w:rsidP="00B200B6">
      <w:pPr>
        <w:suppressAutoHyphens/>
        <w:spacing w:line="100" w:lineRule="atLeast"/>
        <w:jc w:val="both"/>
        <w:rPr>
          <w:rFonts w:eastAsia="Arial Unicode MS"/>
          <w:color w:val="000000"/>
          <w:kern w:val="1"/>
          <w:lang w:eastAsia="ar-SA"/>
        </w:rPr>
      </w:pPr>
      <w:r w:rsidRPr="00C8324F">
        <w:rPr>
          <w:rFonts w:eastAsia="TimesNewRomanPSMT"/>
          <w:b/>
          <w:bCs/>
          <w:i/>
          <w:color w:val="000000"/>
          <w:kern w:val="1"/>
          <w:lang w:val="sr-Cyrl-CS" w:eastAsia="ar-SA"/>
        </w:rPr>
        <w:lastRenderedPageBreak/>
        <w:t xml:space="preserve">3) </w:t>
      </w:r>
      <w:r w:rsidRPr="00C8324F">
        <w:rPr>
          <w:rFonts w:eastAsia="TimesNewRomanPSMT"/>
          <w:b/>
          <w:bCs/>
          <w:i/>
          <w:color w:val="000000"/>
          <w:kern w:val="1"/>
          <w:lang w:eastAsia="ar-SA"/>
        </w:rPr>
        <w:t xml:space="preserve">ПОДАЦИ О ПОДИЗВОЂАЧУ </w:t>
      </w:r>
      <w:r w:rsidRPr="00C8324F">
        <w:rPr>
          <w:rFonts w:eastAsia="TimesNewRomanPSMT"/>
          <w:b/>
          <w:bCs/>
          <w:i/>
          <w:color w:val="000000"/>
          <w:kern w:val="1"/>
          <w:lang w:eastAsia="ar-SA"/>
        </w:rPr>
        <w:tab/>
      </w:r>
    </w:p>
    <w:tbl>
      <w:tblPr>
        <w:tblW w:w="10334" w:type="dxa"/>
        <w:tblInd w:w="-20" w:type="dxa"/>
        <w:tblLayout w:type="fixed"/>
        <w:tblLook w:val="0000" w:firstRow="0" w:lastRow="0" w:firstColumn="0" w:lastColumn="0" w:noHBand="0" w:noVBand="0"/>
      </w:tblPr>
      <w:tblGrid>
        <w:gridCol w:w="465"/>
        <w:gridCol w:w="4219"/>
        <w:gridCol w:w="5650"/>
      </w:tblGrid>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Arial Unicode MS"/>
                <w:color w:val="000000"/>
                <w:kern w:val="1"/>
                <w:lang w:eastAsia="ar-SA"/>
              </w:rPr>
            </w:pPr>
          </w:p>
          <w:p w:rsidR="00B200B6" w:rsidRPr="00C8324F" w:rsidRDefault="00B200B6" w:rsidP="00FB017B">
            <w:pPr>
              <w:suppressAutoHyphens/>
              <w:spacing w:line="100" w:lineRule="atLeast"/>
              <w:jc w:val="both"/>
              <w:rPr>
                <w:rFonts w:eastAsia="TimesNewRomanPSMT"/>
                <w:bCs/>
                <w:i/>
                <w:color w:val="000000"/>
                <w:kern w:val="1"/>
                <w:lang w:eastAsia="ar-SA"/>
              </w:rPr>
            </w:pPr>
            <w:r w:rsidRPr="00C8324F">
              <w:rPr>
                <w:rFonts w:eastAsia="TimesNewRomanPSMT"/>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Назив подизвођача: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Понуђач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Правно лице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Предузетник</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Физичко лице</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Врста – величина правног лица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Велико</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Средње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Мало</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Ц) Микро</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Адреса: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Матични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Порески идентификациони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Име особе за контакт:</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val="ru-RU" w:eastAsia="ar-SA"/>
              </w:rPr>
            </w:pPr>
            <w:r w:rsidRPr="00C8324F">
              <w:rPr>
                <w:rFonts w:eastAsia="TimesNewRomanPSMT"/>
                <w:bCs/>
                <w:i/>
                <w:color w:val="000000"/>
                <w:kern w:val="1"/>
                <w:lang w:val="ru-RU" w:eastAsia="ar-SA"/>
              </w:rPr>
              <w:t>Проценат укупне вредности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val="ru-RU" w:eastAsia="ar-SA"/>
              </w:rPr>
            </w:pPr>
            <w:r w:rsidRPr="00C8324F">
              <w:rPr>
                <w:rFonts w:eastAsia="TimesNewRomanPSMT"/>
                <w:bCs/>
                <w:i/>
                <w:color w:val="000000"/>
                <w:kern w:val="1"/>
                <w:lang w:val="ru-RU" w:eastAsia="ar-SA"/>
              </w:rPr>
              <w:t>Део предмета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r w:rsidRPr="00C8324F">
              <w:rPr>
                <w:rFonts w:eastAsia="Arial Unicode MS"/>
                <w:bCs/>
                <w:i/>
                <w:iCs/>
                <w:color w:val="000000"/>
                <w:kern w:val="1"/>
                <w:lang w:val="ru-RU" w:eastAsia="ar-SA"/>
              </w:rPr>
              <w:t>Уписан у Регистар понуђача (уписати да или не)</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bCs/>
                <w:i/>
                <w:iCs/>
                <w:color w:val="000000"/>
                <w:kern w:val="1"/>
                <w:lang w:val="ru-RU" w:eastAsia="ar-SA"/>
              </w:rPr>
            </w:pPr>
            <w:r w:rsidRPr="00C8324F">
              <w:rPr>
                <w:rFonts w:eastAsia="Arial Unicode MS"/>
                <w:bCs/>
                <w:i/>
                <w:iCs/>
                <w:color w:val="000000"/>
                <w:kern w:val="1"/>
                <w:lang w:val="ru-RU" w:eastAsia="ar-SA"/>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Cs/>
                <w:i/>
                <w:color w:val="000000"/>
                <w:kern w:val="1"/>
                <w:lang w:eastAsia="ar-SA"/>
              </w:rPr>
            </w:pPr>
            <w:r w:rsidRPr="00C8324F">
              <w:rPr>
                <w:rFonts w:eastAsia="TimesNewRomanPSMT"/>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Назив подизвођача: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6F7530"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Адреса: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6F7530"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Матични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6F7530"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Порески идентификациони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Име особе за контакт:</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val="ru-RU" w:eastAsia="ar-SA"/>
              </w:rPr>
            </w:pPr>
            <w:r w:rsidRPr="00C8324F">
              <w:rPr>
                <w:rFonts w:eastAsia="TimesNewRomanPSMT"/>
                <w:bCs/>
                <w:i/>
                <w:color w:val="000000"/>
                <w:kern w:val="1"/>
                <w:lang w:val="ru-RU" w:eastAsia="ar-SA"/>
              </w:rPr>
              <w:t>Проценат укупне вредности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val="ru-RU" w:eastAsia="ar-SA"/>
              </w:rPr>
            </w:pPr>
            <w:r w:rsidRPr="00C8324F">
              <w:rPr>
                <w:rFonts w:eastAsia="TimesNewRomanPSMT"/>
                <w:bCs/>
                <w:i/>
                <w:color w:val="000000"/>
                <w:kern w:val="1"/>
                <w:lang w:val="ru-RU" w:eastAsia="ar-SA"/>
              </w:rPr>
              <w:t>Део предмета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r w:rsidRPr="00C8324F">
              <w:rPr>
                <w:rFonts w:eastAsia="Arial Unicode MS"/>
                <w:bCs/>
                <w:i/>
                <w:iCs/>
                <w:color w:val="000000"/>
                <w:kern w:val="1"/>
                <w:lang w:val="ru-RU" w:eastAsia="ar-SA"/>
              </w:rPr>
              <w:t>Уписан у Регистар понуђача (уписати да или не)</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bCs/>
                <w:i/>
                <w:iCs/>
                <w:color w:val="000000"/>
                <w:kern w:val="1"/>
                <w:lang w:val="ru-RU" w:eastAsia="ar-SA"/>
              </w:rPr>
            </w:pPr>
            <w:r w:rsidRPr="00C8324F">
              <w:rPr>
                <w:rFonts w:eastAsia="Arial Unicode MS"/>
                <w:bCs/>
                <w:i/>
                <w:iCs/>
                <w:color w:val="000000"/>
                <w:kern w:val="1"/>
                <w:lang w:val="ru-RU" w:eastAsia="ar-SA"/>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bl>
    <w:p w:rsidR="00B200B6" w:rsidRPr="00C8324F" w:rsidRDefault="00B200B6" w:rsidP="00B200B6">
      <w:pPr>
        <w:suppressAutoHyphens/>
        <w:spacing w:line="100" w:lineRule="atLeast"/>
        <w:jc w:val="both"/>
        <w:rPr>
          <w:rFonts w:eastAsia="Arial Unicode MS"/>
          <w:b/>
          <w:bCs/>
          <w:i/>
          <w:iCs/>
          <w:color w:val="000000"/>
          <w:kern w:val="1"/>
          <w:u w:val="single"/>
          <w:lang w:val="ru-RU" w:eastAsia="ar-SA"/>
        </w:rPr>
      </w:pPr>
    </w:p>
    <w:p w:rsidR="00B200B6" w:rsidRPr="00C8324F" w:rsidRDefault="00B200B6" w:rsidP="00B200B6">
      <w:pPr>
        <w:suppressAutoHyphens/>
        <w:spacing w:line="100" w:lineRule="atLeast"/>
        <w:jc w:val="both"/>
        <w:rPr>
          <w:rFonts w:eastAsia="Arial Unicode MS"/>
          <w:i/>
          <w:iCs/>
          <w:color w:val="000000"/>
          <w:kern w:val="1"/>
          <w:lang w:val="ru-RU" w:eastAsia="ar-SA"/>
        </w:rPr>
      </w:pPr>
      <w:r w:rsidRPr="00C8324F">
        <w:rPr>
          <w:rFonts w:eastAsia="Arial Unicode MS"/>
          <w:b/>
          <w:bCs/>
          <w:i/>
          <w:iCs/>
          <w:color w:val="000000"/>
          <w:kern w:val="1"/>
          <w:u w:val="single"/>
          <w:lang w:val="ru-RU" w:eastAsia="ar-SA"/>
        </w:rPr>
        <w:t>Напомена:</w:t>
      </w:r>
      <w:r w:rsidRPr="00C8324F">
        <w:rPr>
          <w:rFonts w:eastAsia="Arial Unicode MS"/>
          <w:b/>
          <w:bCs/>
          <w:i/>
          <w:iCs/>
          <w:color w:val="000000"/>
          <w:kern w:val="1"/>
          <w:lang w:val="ru-RU" w:eastAsia="ar-SA"/>
        </w:rPr>
        <w:t xml:space="preserve"> </w:t>
      </w:r>
    </w:p>
    <w:p w:rsidR="00B200B6" w:rsidRDefault="00B200B6" w:rsidP="00B200B6">
      <w:pPr>
        <w:suppressAutoHyphens/>
        <w:spacing w:line="100" w:lineRule="atLeast"/>
        <w:jc w:val="both"/>
        <w:rPr>
          <w:rFonts w:eastAsia="Arial Unicode MS"/>
          <w:bCs/>
          <w:i/>
          <w:iCs/>
          <w:color w:val="000000"/>
          <w:kern w:val="1"/>
          <w:sz w:val="22"/>
          <w:szCs w:val="22"/>
          <w:lang w:val="ru-RU" w:eastAsia="ar-SA"/>
        </w:rPr>
      </w:pPr>
      <w:r w:rsidRPr="00C8324F">
        <w:rPr>
          <w:rFonts w:eastAsia="Arial Unicode MS"/>
          <w:bCs/>
          <w:i/>
          <w:iCs/>
          <w:color w:val="000000"/>
          <w:kern w:val="1"/>
          <w:sz w:val="22"/>
          <w:szCs w:val="22"/>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200B6" w:rsidRPr="00C8324F" w:rsidRDefault="00B200B6" w:rsidP="00B200B6">
      <w:pPr>
        <w:suppressAutoHyphens/>
        <w:spacing w:line="100" w:lineRule="atLeast"/>
        <w:jc w:val="both"/>
        <w:rPr>
          <w:rFonts w:eastAsia="TimesNewRomanPSMT"/>
          <w:b/>
          <w:bCs/>
          <w:color w:val="000000"/>
          <w:kern w:val="1"/>
          <w:sz w:val="22"/>
          <w:szCs w:val="22"/>
          <w:lang w:val="ru-RU" w:eastAsia="ar-SA"/>
        </w:rPr>
      </w:pPr>
    </w:p>
    <w:p w:rsidR="006F7530" w:rsidRDefault="006F7530" w:rsidP="00B200B6">
      <w:pPr>
        <w:suppressAutoHyphens/>
        <w:spacing w:line="100" w:lineRule="atLeast"/>
        <w:jc w:val="both"/>
        <w:rPr>
          <w:rFonts w:eastAsia="TimesNewRomanPSMT"/>
          <w:b/>
          <w:bCs/>
          <w:i/>
          <w:color w:val="000000"/>
          <w:kern w:val="1"/>
          <w:lang w:val="sr-Cyrl-CS" w:eastAsia="ar-SA"/>
        </w:rPr>
      </w:pPr>
    </w:p>
    <w:p w:rsidR="00B200B6" w:rsidRPr="00C8324F" w:rsidRDefault="00B200B6" w:rsidP="00B200B6">
      <w:pPr>
        <w:suppressAutoHyphens/>
        <w:spacing w:line="100" w:lineRule="atLeast"/>
        <w:jc w:val="both"/>
        <w:rPr>
          <w:rFonts w:eastAsia="TimesNewRomanPSMT"/>
          <w:b/>
          <w:bCs/>
          <w:i/>
          <w:color w:val="000000"/>
          <w:kern w:val="1"/>
          <w:lang w:val="ru-RU" w:eastAsia="ar-SA"/>
        </w:rPr>
      </w:pPr>
      <w:r w:rsidRPr="00C8324F">
        <w:rPr>
          <w:rFonts w:eastAsia="TimesNewRomanPSMT"/>
          <w:b/>
          <w:bCs/>
          <w:i/>
          <w:color w:val="000000"/>
          <w:kern w:val="1"/>
          <w:lang w:val="sr-Cyrl-CS" w:eastAsia="ar-SA"/>
        </w:rPr>
        <w:lastRenderedPageBreak/>
        <w:t xml:space="preserve">4) </w:t>
      </w:r>
      <w:r w:rsidRPr="00C8324F">
        <w:rPr>
          <w:rFonts w:eastAsia="TimesNewRomanPSMT"/>
          <w:b/>
          <w:bCs/>
          <w:i/>
          <w:color w:val="000000"/>
          <w:kern w:val="1"/>
          <w:lang w:val="ru-RU" w:eastAsia="ar-SA"/>
        </w:rPr>
        <w:t>ПОДАЦИ О УЧЕСНИКУ  У ЗАЈЕДНИЧКОЈ ПОНУДИ</w:t>
      </w:r>
    </w:p>
    <w:tbl>
      <w:tblPr>
        <w:tblW w:w="10334" w:type="dxa"/>
        <w:tblInd w:w="-20" w:type="dxa"/>
        <w:tblLayout w:type="fixed"/>
        <w:tblLook w:val="0000" w:firstRow="0" w:lastRow="0" w:firstColumn="0" w:lastColumn="0" w:noHBand="0" w:noVBand="0"/>
      </w:tblPr>
      <w:tblGrid>
        <w:gridCol w:w="465"/>
        <w:gridCol w:w="4219"/>
        <w:gridCol w:w="5650"/>
      </w:tblGrid>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Arial Unicode MS"/>
                <w:color w:val="000000"/>
                <w:kern w:val="1"/>
                <w:lang w:eastAsia="ar-SA"/>
              </w:rPr>
            </w:pPr>
          </w:p>
          <w:p w:rsidR="00B200B6" w:rsidRPr="00C8324F" w:rsidRDefault="00B200B6" w:rsidP="00FB017B">
            <w:pPr>
              <w:suppressAutoHyphens/>
              <w:spacing w:line="100" w:lineRule="atLeast"/>
              <w:jc w:val="both"/>
              <w:rPr>
                <w:rFonts w:eastAsia="TimesNewRomanPSMT"/>
                <w:bCs/>
                <w:i/>
                <w:color w:val="000000"/>
                <w:kern w:val="1"/>
                <w:lang w:val="ru-RU" w:eastAsia="ar-SA"/>
              </w:rPr>
            </w:pPr>
            <w:r w:rsidRPr="00C8324F">
              <w:rPr>
                <w:rFonts w:eastAsia="TimesNewRomanPSMT"/>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p w:rsidR="00B200B6" w:rsidRPr="00C8324F" w:rsidRDefault="00B200B6" w:rsidP="00FB017B">
            <w:pPr>
              <w:suppressAutoHyphens/>
              <w:spacing w:line="100" w:lineRule="atLeast"/>
              <w:jc w:val="both"/>
              <w:rPr>
                <w:rFonts w:eastAsia="TimesNewRomanPSMT"/>
                <w:b/>
                <w:bCs/>
                <w:color w:val="000000"/>
                <w:kern w:val="1"/>
                <w:lang w:val="ru-RU" w:eastAsia="ar-SA"/>
              </w:rPr>
            </w:pPr>
            <w:r w:rsidRPr="00C8324F">
              <w:rPr>
                <w:rFonts w:eastAsia="TimesNewRomanPSMT"/>
                <w:bCs/>
                <w:i/>
                <w:color w:val="000000"/>
                <w:kern w:val="1"/>
                <w:lang w:val="ru-RU" w:eastAsia="ar-SA"/>
              </w:rPr>
              <w:t>Назив учесника у заједничкој понуди: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Понуђач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Правно лице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Предузетник</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Физичко лице</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Врста – величина правног лица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Велико</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Средње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Мало</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Ц) Микро</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Адреса:</w:t>
            </w:r>
            <w:r>
              <w:rPr>
                <w:rFonts w:eastAsia="TimesNewRomanPSMT"/>
                <w:bCs/>
                <w:i/>
                <w:color w:val="000000"/>
                <w:kern w:val="1"/>
                <w:lang w:eastAsia="ar-SA"/>
              </w:rPr>
              <w:t xml:space="preserve">                                                                                                                                     </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E24511"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Матични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E24511"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Порески идентификациони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Име особе за контакт:</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r w:rsidRPr="00C8324F">
              <w:rPr>
                <w:rFonts w:eastAsia="Arial Unicode MS"/>
                <w:bCs/>
                <w:i/>
                <w:iCs/>
                <w:color w:val="000000"/>
                <w:kern w:val="1"/>
                <w:lang w:val="ru-RU" w:eastAsia="ar-SA"/>
              </w:rPr>
              <w:t>Уписан у Регистар понуђача (уписати да или не)</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bCs/>
                <w:i/>
                <w:iCs/>
                <w:color w:val="000000"/>
                <w:kern w:val="1"/>
                <w:lang w:val="ru-RU" w:eastAsia="ar-SA"/>
              </w:rPr>
            </w:pPr>
            <w:r w:rsidRPr="00C8324F">
              <w:rPr>
                <w:rFonts w:eastAsia="Arial Unicode MS"/>
                <w:bCs/>
                <w:i/>
                <w:iCs/>
                <w:color w:val="000000"/>
                <w:kern w:val="1"/>
                <w:lang w:val="ru-RU" w:eastAsia="ar-SA"/>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Cs/>
                <w:i/>
                <w:color w:val="000000"/>
                <w:kern w:val="1"/>
                <w:lang w:val="ru-RU" w:eastAsia="ar-SA"/>
              </w:rPr>
            </w:pPr>
            <w:r w:rsidRPr="00C8324F">
              <w:rPr>
                <w:rFonts w:eastAsia="TimesNewRomanPSMT"/>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val="ru-RU" w:eastAsia="ar-SA"/>
              </w:rPr>
            </w:pPr>
            <w:r w:rsidRPr="00C8324F">
              <w:rPr>
                <w:rFonts w:eastAsia="TimesNewRomanPSMT"/>
                <w:bCs/>
                <w:i/>
                <w:color w:val="000000"/>
                <w:kern w:val="1"/>
                <w:lang w:val="ru-RU" w:eastAsia="ar-SA"/>
              </w:rPr>
              <w:t>Назив учесника у заједничкој понуди: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Понуђач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Правно лице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Предузетник</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Физичко лице</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Врста – величина правног лица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Велико</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Средње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Мало</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Ц) Микро</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Адреса: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6619EF"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Матични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6619EF"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Порески идентификациони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Име особе за контакт:</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r w:rsidRPr="00C8324F">
              <w:rPr>
                <w:rFonts w:eastAsia="Arial Unicode MS"/>
                <w:bCs/>
                <w:i/>
                <w:iCs/>
                <w:color w:val="000000"/>
                <w:kern w:val="1"/>
                <w:lang w:val="ru-RU" w:eastAsia="ar-SA"/>
              </w:rPr>
              <w:t>Уписан у Регистар понуђача (уписати да или не)</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bCs/>
                <w:i/>
                <w:iCs/>
                <w:color w:val="000000"/>
                <w:kern w:val="1"/>
                <w:lang w:val="ru-RU" w:eastAsia="ar-SA"/>
              </w:rPr>
            </w:pPr>
            <w:r w:rsidRPr="00C8324F">
              <w:rPr>
                <w:rFonts w:eastAsia="Arial Unicode MS"/>
                <w:bCs/>
                <w:i/>
                <w:iCs/>
                <w:color w:val="000000"/>
                <w:kern w:val="1"/>
                <w:lang w:val="ru-RU" w:eastAsia="ar-SA"/>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p w:rsidR="00B200B6" w:rsidRPr="00C8324F" w:rsidRDefault="00B200B6" w:rsidP="00FB017B">
            <w:pPr>
              <w:suppressAutoHyphens/>
              <w:spacing w:line="100" w:lineRule="atLeast"/>
              <w:jc w:val="both"/>
              <w:rPr>
                <w:rFonts w:eastAsia="TimesNewRomanPSMT"/>
                <w:bCs/>
                <w:i/>
                <w:color w:val="000000"/>
                <w:kern w:val="1"/>
                <w:lang w:val="ru-RU" w:eastAsia="ar-SA"/>
              </w:rPr>
            </w:pPr>
            <w:r w:rsidRPr="00C8324F">
              <w:rPr>
                <w:rFonts w:eastAsia="TimesNewRomanPSMT"/>
                <w:bCs/>
                <w:i/>
                <w:color w:val="000000"/>
                <w:kern w:val="1"/>
                <w:lang w:eastAsia="ar-SA"/>
              </w:rPr>
              <w:t>3)</w:t>
            </w: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p w:rsidR="00B200B6" w:rsidRPr="00C8324F" w:rsidRDefault="00B200B6" w:rsidP="00FB017B">
            <w:pPr>
              <w:suppressAutoHyphens/>
              <w:spacing w:line="100" w:lineRule="atLeast"/>
              <w:jc w:val="both"/>
              <w:rPr>
                <w:rFonts w:eastAsia="TimesNewRomanPSMT"/>
                <w:b/>
                <w:bCs/>
                <w:color w:val="000000"/>
                <w:kern w:val="1"/>
                <w:lang w:val="ru-RU" w:eastAsia="ar-SA"/>
              </w:rPr>
            </w:pPr>
            <w:r w:rsidRPr="00C8324F">
              <w:rPr>
                <w:rFonts w:eastAsia="TimesNewRomanPSMT"/>
                <w:bCs/>
                <w:i/>
                <w:color w:val="000000"/>
                <w:kern w:val="1"/>
                <w:lang w:val="ru-RU" w:eastAsia="ar-SA"/>
              </w:rPr>
              <w:t>Назив учесника у заједничкој понуди: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val="ru-RU"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Понуђач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Правно лице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Предузетник</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Физичко лице</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BC141E" w:rsidRDefault="00B200B6" w:rsidP="00FB017B">
            <w:pPr>
              <w:tabs>
                <w:tab w:val="left" w:pos="3075"/>
              </w:tabs>
              <w:suppressAutoHyphens/>
              <w:spacing w:line="100" w:lineRule="atLeast"/>
              <w:jc w:val="both"/>
              <w:rPr>
                <w:rFonts w:eastAsia="Arial Unicode MS"/>
                <w:bCs/>
                <w:i/>
                <w:iCs/>
                <w:color w:val="000000"/>
                <w:kern w:val="1"/>
                <w:lang w:val="sr-Cyrl-RS" w:eastAsia="ar-SA"/>
              </w:rPr>
            </w:pPr>
            <w:r>
              <w:rPr>
                <w:rFonts w:eastAsia="Arial Unicode MS"/>
                <w:bCs/>
                <w:i/>
                <w:iCs/>
                <w:color w:val="000000"/>
                <w:kern w:val="1"/>
                <w:lang w:val="sr-Cyrl-RS" w:eastAsia="ar-SA"/>
              </w:rPr>
              <w:t>Врста – величина правног лица (заокружити)</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А) Велико</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Б) Средње</w:t>
            </w:r>
          </w:p>
          <w:p w:rsidR="00B200B6"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В) Мало</w:t>
            </w:r>
          </w:p>
          <w:p w:rsidR="00B200B6" w:rsidRPr="00C8324F" w:rsidRDefault="00B200B6" w:rsidP="00FB017B">
            <w:pPr>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Ц) Микро</w:t>
            </w: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Адреса: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690BC4"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Матични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690BC4" w:rsidRDefault="00B200B6" w:rsidP="00FB017B">
            <w:pPr>
              <w:suppressAutoHyphens/>
              <w:spacing w:line="100" w:lineRule="atLeast"/>
              <w:jc w:val="both"/>
              <w:rPr>
                <w:rFonts w:eastAsia="TimesNewRomanPSMT"/>
                <w:bCs/>
                <w:i/>
                <w:color w:val="000000"/>
                <w:kern w:val="1"/>
                <w:lang w:val="sr-Cyrl-RS"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Порески идентификациони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TimesNewRomanPSMT"/>
                <w:b/>
                <w:bCs/>
                <w:color w:val="000000"/>
                <w:kern w:val="1"/>
                <w:lang w:eastAsia="ar-SA"/>
              </w:rPr>
            </w:pPr>
            <w:r w:rsidRPr="00C8324F">
              <w:rPr>
                <w:rFonts w:eastAsia="TimesNewRomanPSMT"/>
                <w:bCs/>
                <w:i/>
                <w:color w:val="000000"/>
                <w:kern w:val="1"/>
                <w:lang w:eastAsia="ar-SA"/>
              </w:rPr>
              <w:t>Име особе за контакт:</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color w:val="000000"/>
                <w:kern w:val="1"/>
                <w:lang w:val="sr-Cyrl-RS" w:eastAsia="ar-SA"/>
              </w:rPr>
            </w:pPr>
            <w:r w:rsidRPr="00C8324F">
              <w:rPr>
                <w:rFonts w:eastAsia="Arial Unicode MS"/>
                <w:bCs/>
                <w:i/>
                <w:iCs/>
                <w:color w:val="000000"/>
                <w:kern w:val="1"/>
                <w:lang w:val="ru-RU" w:eastAsia="ar-SA"/>
              </w:rPr>
              <w:t>Уписан у Регистар понуђача (уписати да или не)</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r w:rsidR="00B200B6" w:rsidRPr="00C8324F" w:rsidTr="00FB017B">
        <w:tc>
          <w:tcPr>
            <w:tcW w:w="465"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B200B6" w:rsidRPr="00C8324F" w:rsidRDefault="00B200B6" w:rsidP="00FB017B">
            <w:pPr>
              <w:suppressAutoHyphens/>
              <w:spacing w:line="100" w:lineRule="atLeast"/>
              <w:jc w:val="both"/>
              <w:rPr>
                <w:rFonts w:eastAsia="Arial Unicode MS"/>
                <w:bCs/>
                <w:i/>
                <w:iCs/>
                <w:color w:val="000000"/>
                <w:kern w:val="1"/>
                <w:lang w:val="ru-RU" w:eastAsia="ar-SA"/>
              </w:rPr>
            </w:pPr>
            <w:r w:rsidRPr="00C8324F">
              <w:rPr>
                <w:rFonts w:eastAsia="Arial Unicode MS"/>
                <w:bCs/>
                <w:i/>
                <w:iCs/>
                <w:color w:val="000000"/>
                <w:kern w:val="1"/>
                <w:lang w:val="ru-RU" w:eastAsia="ar-SA"/>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rsidR="00B200B6" w:rsidRPr="00C8324F" w:rsidRDefault="00B200B6" w:rsidP="00FB017B">
            <w:pPr>
              <w:suppressAutoHyphens/>
              <w:snapToGrid w:val="0"/>
              <w:spacing w:line="100" w:lineRule="atLeast"/>
              <w:jc w:val="both"/>
              <w:rPr>
                <w:rFonts w:eastAsia="TimesNewRomanPSMT"/>
                <w:b/>
                <w:bCs/>
                <w:color w:val="000000"/>
                <w:kern w:val="1"/>
                <w:lang w:eastAsia="ar-SA"/>
              </w:rPr>
            </w:pPr>
          </w:p>
        </w:tc>
      </w:tr>
    </w:tbl>
    <w:p w:rsidR="00B200B6" w:rsidRPr="00C8324F" w:rsidRDefault="00B200B6" w:rsidP="00B200B6">
      <w:pPr>
        <w:suppressAutoHyphens/>
        <w:spacing w:line="100" w:lineRule="atLeast"/>
        <w:jc w:val="both"/>
        <w:rPr>
          <w:rFonts w:eastAsia="Arial Unicode MS"/>
          <w:b/>
          <w:bCs/>
          <w:i/>
          <w:iCs/>
          <w:color w:val="000000"/>
          <w:kern w:val="1"/>
          <w:u w:val="single"/>
          <w:lang w:val="sr-Cyrl-RS" w:eastAsia="ar-SA"/>
        </w:rPr>
      </w:pPr>
    </w:p>
    <w:p w:rsidR="00B200B6" w:rsidRPr="00C8324F" w:rsidRDefault="00B200B6" w:rsidP="00B200B6">
      <w:pPr>
        <w:suppressAutoHyphens/>
        <w:spacing w:line="100" w:lineRule="atLeast"/>
        <w:jc w:val="both"/>
        <w:rPr>
          <w:rFonts w:eastAsia="Arial Unicode MS"/>
          <w:i/>
          <w:iCs/>
          <w:color w:val="000000"/>
          <w:kern w:val="1"/>
          <w:sz w:val="22"/>
          <w:szCs w:val="22"/>
          <w:lang w:val="ru-RU" w:eastAsia="ar-SA"/>
        </w:rPr>
      </w:pPr>
      <w:r w:rsidRPr="00C8324F">
        <w:rPr>
          <w:rFonts w:eastAsia="Arial Unicode MS"/>
          <w:b/>
          <w:bCs/>
          <w:i/>
          <w:iCs/>
          <w:color w:val="000000"/>
          <w:kern w:val="1"/>
          <w:sz w:val="22"/>
          <w:szCs w:val="22"/>
          <w:u w:val="single"/>
          <w:lang w:eastAsia="ar-SA"/>
        </w:rPr>
        <w:t>Напомена:</w:t>
      </w:r>
      <w:r w:rsidRPr="00C8324F">
        <w:rPr>
          <w:rFonts w:eastAsia="Arial Unicode MS"/>
          <w:b/>
          <w:bCs/>
          <w:i/>
          <w:iCs/>
          <w:color w:val="000000"/>
          <w:kern w:val="1"/>
          <w:sz w:val="22"/>
          <w:szCs w:val="22"/>
          <w:lang w:eastAsia="ar-SA"/>
        </w:rPr>
        <w:t xml:space="preserve"> </w:t>
      </w:r>
    </w:p>
    <w:p w:rsidR="00B200B6" w:rsidRDefault="00B200B6" w:rsidP="00B200B6">
      <w:pPr>
        <w:suppressAutoHyphens/>
        <w:spacing w:line="100" w:lineRule="atLeast"/>
        <w:jc w:val="both"/>
        <w:rPr>
          <w:rFonts w:eastAsia="Arial Unicode MS"/>
          <w:bCs/>
          <w:i/>
          <w:iCs/>
          <w:color w:val="000000"/>
          <w:kern w:val="1"/>
          <w:sz w:val="22"/>
          <w:szCs w:val="22"/>
          <w:lang w:val="ru-RU" w:eastAsia="ar-SA"/>
        </w:rPr>
      </w:pPr>
      <w:r w:rsidRPr="00C8324F">
        <w:rPr>
          <w:rFonts w:eastAsia="Arial Unicode MS"/>
          <w:bCs/>
          <w:i/>
          <w:iCs/>
          <w:color w:val="000000"/>
          <w:kern w:val="1"/>
          <w:sz w:val="22"/>
          <w:szCs w:val="22"/>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8226B" w:rsidRPr="0048226B" w:rsidRDefault="0048226B" w:rsidP="0048226B">
      <w:pPr>
        <w:suppressAutoHyphens/>
        <w:spacing w:line="100" w:lineRule="atLeast"/>
        <w:jc w:val="both"/>
        <w:rPr>
          <w:rFonts w:eastAsia="Arial Unicode MS"/>
          <w:b/>
          <w:bCs/>
          <w:i/>
          <w:iCs/>
          <w:color w:val="000000"/>
          <w:kern w:val="1"/>
          <w:sz w:val="20"/>
          <w:szCs w:val="20"/>
          <w:lang w:val="sr-Cyrl-RS" w:eastAsia="ar-SA"/>
        </w:rPr>
      </w:pPr>
    </w:p>
    <w:p w:rsidR="0048226B" w:rsidRPr="00A22BFB" w:rsidRDefault="0048226B" w:rsidP="0048226B">
      <w:pPr>
        <w:jc w:val="both"/>
      </w:pPr>
      <w:r w:rsidRPr="0048226B">
        <w:rPr>
          <w:rFonts w:eastAsia="TimesNewRomanPSMT"/>
          <w:b/>
          <w:bCs/>
          <w:color w:val="000000"/>
          <w:kern w:val="1"/>
          <w:lang w:val="sr-Cyrl-RS" w:eastAsia="ar-SA"/>
        </w:rPr>
        <w:t xml:space="preserve">ЈАВНА НАБАВКА </w:t>
      </w:r>
      <w:r w:rsidRPr="00FF38CB">
        <w:rPr>
          <w:lang w:val="sr-Cyrl-CS"/>
        </w:rPr>
        <w:t>услуга</w:t>
      </w:r>
      <w:r>
        <w:rPr>
          <w:lang w:val="sr-Cyrl-CS"/>
        </w:rPr>
        <w:t xml:space="preserve"> -</w:t>
      </w:r>
      <w:r w:rsidRPr="00FF38CB">
        <w:rPr>
          <w:lang w:val="sr-Cyrl-CS"/>
        </w:rPr>
        <w:t xml:space="preserve"> </w:t>
      </w:r>
      <w:r>
        <w:rPr>
          <w:rFonts w:eastAsia="Arial Unicode MS"/>
          <w:lang w:val="sr-Cyrl-RS"/>
        </w:rPr>
        <w:t>текуће одржавање клима уређаја</w:t>
      </w:r>
      <w:r w:rsidRPr="00FF38CB">
        <w:rPr>
          <w:lang w:val="sr-Cyrl-CS"/>
        </w:rPr>
        <w:t xml:space="preserve">, </w:t>
      </w:r>
      <w:r w:rsidR="00A22BFB">
        <w:rPr>
          <w:lang w:val="sr-Cyrl-CS"/>
        </w:rPr>
        <w:t>за потребе Пореске управе</w:t>
      </w:r>
      <w:r w:rsidR="0041339E">
        <w:rPr>
          <w:lang w:val="sr-Cyrl-CS"/>
        </w:rPr>
        <w:t>, организационих јединица</w:t>
      </w:r>
      <w:r w:rsidR="00A22BFB">
        <w:rPr>
          <w:lang w:val="sr-Cyrl-CS"/>
        </w:rPr>
        <w:t xml:space="preserve"> које </w:t>
      </w:r>
      <w:r w:rsidR="0041339E">
        <w:rPr>
          <w:lang w:val="sr-Cyrl-CS"/>
        </w:rPr>
        <w:t xml:space="preserve">територијално </w:t>
      </w:r>
      <w:r w:rsidR="00A22BFB">
        <w:rPr>
          <w:lang w:val="sr-Cyrl-CS"/>
        </w:rPr>
        <w:t>припадају подручју Крагујевца</w:t>
      </w:r>
      <w:r w:rsidR="00A22BFB">
        <w:rPr>
          <w:lang w:val="sr-Cyrl-RS"/>
        </w:rPr>
        <w:t xml:space="preserve">, </w:t>
      </w:r>
      <w:r>
        <w:rPr>
          <w:lang w:val="sr-Cyrl-RS"/>
        </w:rPr>
        <w:t xml:space="preserve">редни број </w:t>
      </w:r>
      <w:r w:rsidR="00B200B6">
        <w:rPr>
          <w:lang w:val="sr-Cyrl-RS"/>
        </w:rPr>
        <w:t>ЈН 90А/2020</w:t>
      </w:r>
    </w:p>
    <w:p w:rsidR="00195ABB" w:rsidRDefault="00195ABB" w:rsidP="00195ABB">
      <w:pPr>
        <w:pStyle w:val="Default"/>
        <w:jc w:val="both"/>
        <w:rPr>
          <w:lang w:val="sr-Cyrl-RS"/>
        </w:rPr>
      </w:pPr>
    </w:p>
    <w:p w:rsidR="00195ABB" w:rsidRPr="00AF1B02" w:rsidRDefault="00195ABB" w:rsidP="00195ABB">
      <w:pPr>
        <w:pStyle w:val="Default"/>
        <w:rPr>
          <w:b/>
          <w:lang w:val="sr-Cyrl-RS"/>
        </w:rPr>
      </w:pPr>
      <w:r w:rsidRPr="00195ABB">
        <w:rPr>
          <w:lang w:val="sr-Cyrl-RS"/>
        </w:rPr>
        <w:t>1)</w:t>
      </w:r>
      <w:r>
        <w:rPr>
          <w:b/>
          <w:lang w:val="sr-Cyrl-RS"/>
        </w:rPr>
        <w:t xml:space="preserve"> Цена:</w:t>
      </w:r>
    </w:p>
    <w:p w:rsidR="00195ABB" w:rsidRPr="00AF1B02" w:rsidRDefault="00195ABB" w:rsidP="00195ABB">
      <w:pPr>
        <w:pStyle w:val="Default"/>
        <w:rPr>
          <w:b/>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096"/>
        <w:gridCol w:w="2551"/>
      </w:tblGrid>
      <w:tr w:rsidR="00195ABB" w:rsidRPr="002C660F" w:rsidTr="00195ABB">
        <w:tc>
          <w:tcPr>
            <w:tcW w:w="675" w:type="dxa"/>
            <w:vAlign w:val="center"/>
          </w:tcPr>
          <w:p w:rsidR="00195ABB" w:rsidRPr="00195ABB" w:rsidRDefault="00195ABB" w:rsidP="00195ABB">
            <w:pPr>
              <w:pStyle w:val="Default"/>
              <w:jc w:val="center"/>
              <w:rPr>
                <w:b/>
                <w:lang w:val="sr-Cyrl-CS"/>
              </w:rPr>
            </w:pPr>
            <w:r w:rsidRPr="00195ABB">
              <w:rPr>
                <w:b/>
                <w:lang w:val="sr-Cyrl-CS"/>
              </w:rPr>
              <w:t>Р.б.</w:t>
            </w:r>
          </w:p>
        </w:tc>
        <w:tc>
          <w:tcPr>
            <w:tcW w:w="6096" w:type="dxa"/>
            <w:vAlign w:val="center"/>
          </w:tcPr>
          <w:p w:rsidR="00195ABB" w:rsidRPr="00195ABB" w:rsidRDefault="00195ABB" w:rsidP="00195ABB">
            <w:pPr>
              <w:pStyle w:val="Default"/>
              <w:jc w:val="center"/>
              <w:rPr>
                <w:i/>
                <w:lang w:val="sr-Cyrl-CS"/>
              </w:rPr>
            </w:pPr>
            <w:r w:rsidRPr="00195ABB">
              <w:rPr>
                <w:b/>
                <w:lang w:val="sr-Cyrl-CS"/>
              </w:rPr>
              <w:t>Опис услуге</w:t>
            </w:r>
          </w:p>
        </w:tc>
        <w:tc>
          <w:tcPr>
            <w:tcW w:w="2551" w:type="dxa"/>
            <w:tcBorders>
              <w:bottom w:val="single" w:sz="4" w:space="0" w:color="auto"/>
            </w:tcBorders>
            <w:vAlign w:val="center"/>
          </w:tcPr>
          <w:p w:rsidR="00195ABB" w:rsidRPr="00195ABB" w:rsidRDefault="00195ABB" w:rsidP="00195ABB">
            <w:pPr>
              <w:pStyle w:val="Default"/>
              <w:jc w:val="center"/>
              <w:rPr>
                <w:i/>
                <w:lang w:val="sr-Cyrl-CS"/>
              </w:rPr>
            </w:pPr>
            <w:r w:rsidRPr="00195ABB">
              <w:rPr>
                <w:b/>
                <w:lang w:val="sr-Cyrl-CS"/>
              </w:rPr>
              <w:t>Цена ефективног-радионичког сата,  без ПДВ</w:t>
            </w:r>
          </w:p>
        </w:tc>
      </w:tr>
      <w:tr w:rsidR="00195ABB" w:rsidRPr="00AF1B02" w:rsidTr="00982BC5">
        <w:trPr>
          <w:trHeight w:val="844"/>
        </w:trPr>
        <w:tc>
          <w:tcPr>
            <w:tcW w:w="675" w:type="dxa"/>
            <w:vAlign w:val="center"/>
          </w:tcPr>
          <w:p w:rsidR="00195ABB" w:rsidRPr="00AF1B02" w:rsidRDefault="00195ABB" w:rsidP="00982BC5">
            <w:pPr>
              <w:pStyle w:val="Default"/>
              <w:jc w:val="both"/>
              <w:rPr>
                <w:lang w:val="sr-Cyrl-CS"/>
              </w:rPr>
            </w:pPr>
            <w:r w:rsidRPr="00AF1B02">
              <w:rPr>
                <w:lang w:val="sr-Cyrl-CS"/>
              </w:rPr>
              <w:t>1.</w:t>
            </w:r>
          </w:p>
        </w:tc>
        <w:tc>
          <w:tcPr>
            <w:tcW w:w="6096" w:type="dxa"/>
            <w:tcBorders>
              <w:right w:val="single" w:sz="4" w:space="0" w:color="auto"/>
            </w:tcBorders>
            <w:vAlign w:val="center"/>
          </w:tcPr>
          <w:p w:rsidR="00195ABB" w:rsidRPr="00195ABB" w:rsidRDefault="00195ABB" w:rsidP="00195ABB">
            <w:pPr>
              <w:pStyle w:val="Default"/>
              <w:jc w:val="center"/>
              <w:rPr>
                <w:b/>
                <w:lang w:val="sr-Cyrl-RS"/>
              </w:rPr>
            </w:pPr>
            <w:r w:rsidRPr="00AF1B02">
              <w:rPr>
                <w:b/>
                <w:lang w:val="sr-Cyrl-CS"/>
              </w:rPr>
              <w:t xml:space="preserve">Услуга </w:t>
            </w:r>
            <w:r>
              <w:rPr>
                <w:b/>
                <w:lang w:val="sr-Cyrl-CS"/>
              </w:rPr>
              <w:t>текућег одржавања клима уређаја</w:t>
            </w:r>
          </w:p>
        </w:tc>
        <w:tc>
          <w:tcPr>
            <w:tcW w:w="2551" w:type="dxa"/>
            <w:tcBorders>
              <w:top w:val="single" w:sz="4" w:space="0" w:color="auto"/>
              <w:left w:val="single" w:sz="4" w:space="0" w:color="auto"/>
              <w:bottom w:val="single" w:sz="4" w:space="0" w:color="auto"/>
              <w:right w:val="single" w:sz="4" w:space="0" w:color="auto"/>
            </w:tcBorders>
            <w:vAlign w:val="center"/>
          </w:tcPr>
          <w:p w:rsidR="00195ABB" w:rsidRPr="00AF1B02" w:rsidRDefault="00195ABB" w:rsidP="00982BC5">
            <w:pPr>
              <w:pStyle w:val="Default"/>
              <w:jc w:val="both"/>
              <w:rPr>
                <w:lang w:val="sr-Latn-CS"/>
              </w:rPr>
            </w:pPr>
          </w:p>
          <w:p w:rsidR="00195ABB" w:rsidRPr="00AF1B02" w:rsidRDefault="00195ABB" w:rsidP="00982BC5">
            <w:pPr>
              <w:pStyle w:val="Default"/>
              <w:jc w:val="both"/>
              <w:rPr>
                <w:lang w:val="sr-Cyrl-CS"/>
              </w:rPr>
            </w:pPr>
          </w:p>
          <w:p w:rsidR="00195ABB" w:rsidRPr="00AF1B02" w:rsidRDefault="00195ABB" w:rsidP="00982BC5">
            <w:pPr>
              <w:pStyle w:val="Default"/>
              <w:jc w:val="both"/>
              <w:rPr>
                <w:lang w:val="sr-Cyrl-CS"/>
              </w:rPr>
            </w:pPr>
          </w:p>
        </w:tc>
      </w:tr>
    </w:tbl>
    <w:p w:rsidR="00E75842" w:rsidRDefault="00E75842" w:rsidP="00056595">
      <w:pPr>
        <w:tabs>
          <w:tab w:val="left" w:pos="3315"/>
        </w:tabs>
        <w:rPr>
          <w:lang w:val="sr-Cyrl-CS"/>
        </w:rPr>
      </w:pPr>
    </w:p>
    <w:p w:rsidR="00195ABB" w:rsidRPr="00195ABB" w:rsidRDefault="00195ABB" w:rsidP="00195ABB">
      <w:pPr>
        <w:pStyle w:val="Tablecaption0"/>
        <w:shd w:val="clear" w:color="auto" w:fill="auto"/>
        <w:spacing w:line="274" w:lineRule="exact"/>
        <w:rPr>
          <w:sz w:val="24"/>
          <w:szCs w:val="24"/>
          <w:lang w:val="sr-Cyrl-RS"/>
        </w:rPr>
      </w:pPr>
      <w:r>
        <w:rPr>
          <w:sz w:val="24"/>
          <w:szCs w:val="24"/>
          <w:lang w:val="sr-Cyrl-RS"/>
        </w:rPr>
        <w:t xml:space="preserve">2) </w:t>
      </w:r>
      <w:r w:rsidRPr="00195ABB">
        <w:rPr>
          <w:b/>
          <w:sz w:val="24"/>
          <w:szCs w:val="24"/>
          <w:lang w:val="sr-Cyrl-RS"/>
        </w:rPr>
        <w:t>Гарантни рок:</w:t>
      </w:r>
      <w:r>
        <w:rPr>
          <w:b/>
          <w:sz w:val="24"/>
          <w:szCs w:val="24"/>
          <w:lang w:val="sr-Cyrl-RS"/>
        </w:rPr>
        <w:t xml:space="preserve"> </w:t>
      </w:r>
      <w:r w:rsidRPr="00195ABB">
        <w:rPr>
          <w:sz w:val="24"/>
          <w:szCs w:val="24"/>
          <w:lang w:val="sr-Cyrl-RS"/>
        </w:rPr>
        <w:t>за пружене услуге: ______ месеци од дана пружене услуге,</w:t>
      </w:r>
    </w:p>
    <w:p w:rsidR="00195ABB" w:rsidRPr="00195ABB" w:rsidRDefault="00195ABB" w:rsidP="00195ABB">
      <w:pPr>
        <w:pStyle w:val="Tablecaption0"/>
        <w:shd w:val="clear" w:color="auto" w:fill="auto"/>
        <w:spacing w:line="274" w:lineRule="exact"/>
        <w:ind w:left="720"/>
        <w:rPr>
          <w:i/>
          <w:iCs/>
          <w:sz w:val="20"/>
          <w:lang w:val="sr-Cyrl-RS"/>
        </w:rPr>
      </w:pPr>
      <w:r w:rsidRPr="00195ABB">
        <w:rPr>
          <w:i/>
          <w:iCs/>
          <w:sz w:val="20"/>
        </w:rPr>
        <w:t xml:space="preserve">                     </w:t>
      </w:r>
      <w:r w:rsidRPr="00195ABB">
        <w:rPr>
          <w:i/>
          <w:iCs/>
          <w:sz w:val="20"/>
          <w:lang w:val="sr-Cyrl-RS"/>
        </w:rPr>
        <w:t xml:space="preserve">               </w:t>
      </w:r>
      <w:r w:rsidRPr="00195ABB">
        <w:rPr>
          <w:i/>
          <w:iCs/>
          <w:sz w:val="20"/>
        </w:rPr>
        <w:t xml:space="preserve">    (не може бити краћи од </w:t>
      </w:r>
      <w:r w:rsidRPr="00195ABB">
        <w:rPr>
          <w:i/>
          <w:iCs/>
          <w:sz w:val="20"/>
          <w:lang w:val="sr-Cyrl-RS"/>
        </w:rPr>
        <w:t>6</w:t>
      </w:r>
      <w:r w:rsidRPr="00195ABB">
        <w:rPr>
          <w:i/>
          <w:iCs/>
          <w:sz w:val="20"/>
        </w:rPr>
        <w:t xml:space="preserve"> </w:t>
      </w:r>
      <w:r w:rsidRPr="00195ABB">
        <w:rPr>
          <w:i/>
          <w:iCs/>
          <w:sz w:val="20"/>
          <w:lang w:val="sr-Cyrl-RS"/>
        </w:rPr>
        <w:t>месеци)</w:t>
      </w:r>
    </w:p>
    <w:p w:rsidR="00E75842" w:rsidRDefault="00E75842" w:rsidP="00056595">
      <w:pPr>
        <w:tabs>
          <w:tab w:val="left" w:pos="3315"/>
        </w:tabs>
        <w:rPr>
          <w:lang w:val="sr-Cyrl-CS"/>
        </w:rPr>
      </w:pPr>
    </w:p>
    <w:p w:rsidR="00056595" w:rsidRPr="006F21BE" w:rsidRDefault="00E75842" w:rsidP="00056595">
      <w:pPr>
        <w:rPr>
          <w:b/>
          <w:i/>
          <w:sz w:val="16"/>
          <w:szCs w:val="16"/>
          <w:lang w:val="sr-Cyrl-CS"/>
        </w:rPr>
      </w:pPr>
      <w:r>
        <w:rPr>
          <w:lang w:val="sr-Cyrl-CS"/>
        </w:rPr>
        <w:t>3</w:t>
      </w:r>
      <w:r w:rsidR="00056595">
        <w:rPr>
          <w:lang w:val="sr-Cyrl-CS"/>
        </w:rPr>
        <w:t xml:space="preserve">) </w:t>
      </w:r>
      <w:r w:rsidR="00056595" w:rsidRPr="00E75842">
        <w:rPr>
          <w:b/>
          <w:lang w:val="sr-Cyrl-CS"/>
        </w:rPr>
        <w:t>Услови плаћања</w:t>
      </w:r>
      <w:r w:rsidR="00056595" w:rsidRPr="00195ABB">
        <w:rPr>
          <w:b/>
          <w:lang w:val="sr-Cyrl-CS"/>
        </w:rPr>
        <w:t>:</w:t>
      </w:r>
      <w:r>
        <w:rPr>
          <w:lang w:val="sr-Cyrl-CS"/>
        </w:rPr>
        <w:t xml:space="preserve"> у</w:t>
      </w:r>
      <w:r w:rsidR="00056595" w:rsidRPr="00B145A1">
        <w:rPr>
          <w:lang w:val="sr-Cyrl-CS"/>
        </w:rPr>
        <w:t xml:space="preserve"> року од __________ дана од дана пријема исправног рачуна</w:t>
      </w:r>
      <w:r w:rsidR="00056595" w:rsidRPr="00FA411B">
        <w:rPr>
          <w:lang w:val="sr-Cyrl-CS"/>
        </w:rPr>
        <w:t xml:space="preserve"> на адресу наручио</w:t>
      </w:r>
      <w:r w:rsidR="00056595" w:rsidRPr="00B145A1">
        <w:rPr>
          <w:lang w:val="sr-Cyrl-CS"/>
        </w:rPr>
        <w:t>ца.</w:t>
      </w:r>
      <w:r>
        <w:rPr>
          <w:lang w:val="sr-Cyrl-CS"/>
        </w:rPr>
        <w:t xml:space="preserve">   </w:t>
      </w:r>
      <w:r w:rsidR="00056595" w:rsidRPr="00F23C7F">
        <w:rPr>
          <w:i/>
          <w:sz w:val="16"/>
          <w:szCs w:val="16"/>
          <w:lang w:val="sr-Cyrl-CS"/>
        </w:rPr>
        <w:t xml:space="preserve">     </w:t>
      </w:r>
      <w:r w:rsidR="00056595" w:rsidRPr="006F21BE">
        <w:rPr>
          <w:b/>
          <w:i/>
          <w:sz w:val="18"/>
          <w:szCs w:val="16"/>
          <w:lang w:val="sr-Cyrl-CS"/>
        </w:rPr>
        <w:t>(не може бити краћи од 15  и дужи од 45 дана од дана пријема рачуна)</w:t>
      </w:r>
      <w:r w:rsidR="00060DE7">
        <w:rPr>
          <w:b/>
          <w:i/>
          <w:sz w:val="18"/>
          <w:szCs w:val="16"/>
          <w:lang w:val="sr-Cyrl-CS"/>
        </w:rPr>
        <w:t>.</w:t>
      </w:r>
    </w:p>
    <w:p w:rsidR="00056595" w:rsidRDefault="00056595" w:rsidP="00056595">
      <w:pPr>
        <w:rPr>
          <w:szCs w:val="16"/>
          <w:lang w:val="sr-Cyrl-CS"/>
        </w:rPr>
      </w:pPr>
    </w:p>
    <w:p w:rsidR="00E75842" w:rsidRDefault="00E75842" w:rsidP="00056595">
      <w:pPr>
        <w:rPr>
          <w:szCs w:val="16"/>
          <w:lang w:val="sr-Cyrl-CS"/>
        </w:rPr>
      </w:pPr>
    </w:p>
    <w:p w:rsidR="00056595" w:rsidRDefault="00E75842" w:rsidP="00056595">
      <w:pPr>
        <w:rPr>
          <w:lang w:val="sr-Cyrl-CS"/>
        </w:rPr>
      </w:pPr>
      <w:r>
        <w:rPr>
          <w:lang w:val="sr-Cyrl-CS"/>
        </w:rPr>
        <w:t>4</w:t>
      </w:r>
      <w:r w:rsidR="00056595">
        <w:rPr>
          <w:lang w:val="sr-Cyrl-CS"/>
        </w:rPr>
        <w:t xml:space="preserve">) </w:t>
      </w:r>
      <w:r w:rsidR="00056595" w:rsidRPr="00E75842">
        <w:rPr>
          <w:b/>
          <w:lang w:val="sr-Cyrl-CS"/>
        </w:rPr>
        <w:t>Одзив сервисера</w:t>
      </w:r>
      <w:r w:rsidR="005E5423">
        <w:rPr>
          <w:b/>
          <w:lang w:val="sr-Cyrl-CS"/>
        </w:rPr>
        <w:t>:</w:t>
      </w:r>
      <w:r w:rsidR="00056595">
        <w:rPr>
          <w:lang w:val="sr-Cyrl-CS"/>
        </w:rPr>
        <w:t xml:space="preserve"> на позив наручиоца</w:t>
      </w:r>
      <w:r>
        <w:rPr>
          <w:lang w:val="sr-Cyrl-CS"/>
        </w:rPr>
        <w:t xml:space="preserve">: у року од </w:t>
      </w:r>
      <w:r w:rsidR="00056595">
        <w:rPr>
          <w:lang w:val="sr-Cyrl-CS"/>
        </w:rPr>
        <w:t xml:space="preserve"> _____</w:t>
      </w:r>
      <w:r w:rsidR="000B5060">
        <w:rPr>
          <w:lang w:val="sr-Cyrl-CS"/>
        </w:rPr>
        <w:t xml:space="preserve"> дана од дана добијања позива</w:t>
      </w:r>
      <w:r w:rsidR="00056595">
        <w:rPr>
          <w:lang w:val="sr-Cyrl-CS"/>
        </w:rPr>
        <w:t>.</w:t>
      </w:r>
    </w:p>
    <w:p w:rsidR="00056595" w:rsidRPr="006F21BE" w:rsidRDefault="00056595" w:rsidP="00056595">
      <w:pPr>
        <w:rPr>
          <w:b/>
          <w:i/>
          <w:sz w:val="20"/>
          <w:lang w:val="sr-Cyrl-CS"/>
        </w:rPr>
      </w:pPr>
      <w:r w:rsidRPr="006F21BE">
        <w:rPr>
          <w:b/>
          <w:i/>
          <w:sz w:val="20"/>
          <w:lang w:val="sr-Cyrl-CS"/>
        </w:rPr>
        <w:t xml:space="preserve">                                                         </w:t>
      </w:r>
      <w:r w:rsidR="000B5060">
        <w:rPr>
          <w:b/>
          <w:i/>
          <w:sz w:val="20"/>
          <w:lang w:val="sr-Cyrl-CS"/>
        </w:rPr>
        <w:t xml:space="preserve">        </w:t>
      </w:r>
      <w:r w:rsidRPr="006F21BE">
        <w:rPr>
          <w:b/>
          <w:i/>
          <w:sz w:val="20"/>
          <w:lang w:val="sr-Cyrl-CS"/>
        </w:rPr>
        <w:t xml:space="preserve">  (не може бити дужи од </w:t>
      </w:r>
      <w:r w:rsidR="000B5060">
        <w:rPr>
          <w:b/>
          <w:i/>
          <w:sz w:val="20"/>
          <w:lang w:val="sr-Cyrl-CS"/>
        </w:rPr>
        <w:t>2 дана</w:t>
      </w:r>
      <w:r w:rsidRPr="006F21BE">
        <w:rPr>
          <w:b/>
          <w:i/>
          <w:sz w:val="20"/>
          <w:lang w:val="sr-Cyrl-CS"/>
        </w:rPr>
        <w:t>)</w:t>
      </w:r>
    </w:p>
    <w:p w:rsidR="00056595" w:rsidRDefault="00056595" w:rsidP="00056595">
      <w:pPr>
        <w:rPr>
          <w:lang w:val="sr-Cyrl-CS"/>
        </w:rPr>
      </w:pPr>
    </w:p>
    <w:p w:rsidR="00E75842" w:rsidRDefault="00E75842" w:rsidP="00056595">
      <w:pPr>
        <w:rPr>
          <w:lang w:val="sr-Cyrl-CS"/>
        </w:rPr>
      </w:pPr>
    </w:p>
    <w:p w:rsidR="00056595" w:rsidRPr="00FA411B" w:rsidRDefault="00E75842" w:rsidP="00056595">
      <w:pPr>
        <w:rPr>
          <w:lang w:val="sr-Cyrl-CS"/>
        </w:rPr>
      </w:pPr>
      <w:r>
        <w:rPr>
          <w:lang w:val="sr-Cyrl-CS"/>
        </w:rPr>
        <w:t>5</w:t>
      </w:r>
      <w:r w:rsidR="00056595">
        <w:rPr>
          <w:lang w:val="sr-Cyrl-CS"/>
        </w:rPr>
        <w:t>)</w:t>
      </w:r>
      <w:r>
        <w:rPr>
          <w:lang w:val="sr-Cyrl-CS"/>
        </w:rPr>
        <w:t xml:space="preserve"> </w:t>
      </w:r>
      <w:r w:rsidR="00056595" w:rsidRPr="00E75842">
        <w:rPr>
          <w:b/>
          <w:lang w:val="sr-Cyrl-CS"/>
        </w:rPr>
        <w:t>Рок важења понуде</w:t>
      </w:r>
      <w:r>
        <w:rPr>
          <w:b/>
          <w:lang w:val="sr-Cyrl-CS"/>
        </w:rPr>
        <w:t>:</w:t>
      </w:r>
      <w:r w:rsidR="00056595" w:rsidRPr="00FA411B">
        <w:rPr>
          <w:lang w:val="sr-Cyrl-CS"/>
        </w:rPr>
        <w:t xml:space="preserve"> _________</w:t>
      </w:r>
      <w:r w:rsidR="000B5060">
        <w:rPr>
          <w:lang w:val="sr-Cyrl-CS"/>
        </w:rPr>
        <w:t xml:space="preserve"> дана </w:t>
      </w:r>
      <w:r w:rsidR="00056595" w:rsidRPr="00FA411B">
        <w:rPr>
          <w:lang w:val="sr-Cyrl-CS"/>
        </w:rPr>
        <w:t>од дана отварања понуде.</w:t>
      </w:r>
    </w:p>
    <w:p w:rsidR="00056595" w:rsidRPr="006F21BE" w:rsidRDefault="00056595" w:rsidP="00056595">
      <w:pPr>
        <w:ind w:firstLine="720"/>
        <w:rPr>
          <w:b/>
          <w:i/>
          <w:color w:val="FF0000"/>
          <w:sz w:val="18"/>
          <w:szCs w:val="16"/>
          <w:lang w:val="sr-Cyrl-CS"/>
        </w:rPr>
      </w:pPr>
      <w:r>
        <w:rPr>
          <w:b/>
          <w:i/>
          <w:iCs/>
          <w:sz w:val="18"/>
          <w:szCs w:val="16"/>
          <w:lang w:val="sr-Cyrl-CS"/>
        </w:rPr>
        <w:t xml:space="preserve">                </w:t>
      </w:r>
      <w:r w:rsidRPr="006F21BE">
        <w:rPr>
          <w:b/>
          <w:i/>
          <w:iCs/>
          <w:sz w:val="18"/>
          <w:szCs w:val="16"/>
          <w:lang w:val="sr-Cyrl-CS"/>
        </w:rPr>
        <w:t xml:space="preserve">    (не може бити краћи од 30 дана)</w:t>
      </w:r>
    </w:p>
    <w:p w:rsidR="00056595" w:rsidRPr="00F23C7F" w:rsidRDefault="00056595" w:rsidP="00056595">
      <w:pPr>
        <w:rPr>
          <w:b/>
          <w:i/>
          <w:sz w:val="16"/>
          <w:szCs w:val="16"/>
          <w:lang w:val="sr-Cyrl-CS"/>
        </w:rPr>
      </w:pPr>
    </w:p>
    <w:p w:rsidR="00056595" w:rsidRPr="00B145A1" w:rsidRDefault="00056595" w:rsidP="00056595">
      <w:pPr>
        <w:rPr>
          <w:b/>
          <w:bCs/>
          <w:lang w:val="sr-Cyrl-CS"/>
        </w:rPr>
      </w:pPr>
    </w:p>
    <w:p w:rsidR="00056595" w:rsidRPr="00FA411B" w:rsidRDefault="00056595" w:rsidP="00056595">
      <w:pPr>
        <w:pStyle w:val="BodyText30"/>
        <w:shd w:val="clear" w:color="auto" w:fill="auto"/>
        <w:spacing w:before="0" w:after="0" w:line="240" w:lineRule="auto"/>
        <w:ind w:firstLine="0"/>
        <w:jc w:val="left"/>
        <w:rPr>
          <w:lang w:val="sr-Cyrl-CS"/>
        </w:rPr>
      </w:pPr>
      <w:r>
        <w:t xml:space="preserve">                                                                                                                    </w:t>
      </w:r>
      <w:r w:rsidRPr="00FA411B">
        <w:rPr>
          <w:lang w:val="sr-Cyrl-CS"/>
        </w:rPr>
        <w:t>Понуђач</w:t>
      </w:r>
    </w:p>
    <w:p w:rsidR="00056595" w:rsidRPr="00FA411B" w:rsidRDefault="00056595" w:rsidP="00056595">
      <w:pPr>
        <w:pStyle w:val="BodyText30"/>
        <w:shd w:val="clear" w:color="auto" w:fill="auto"/>
        <w:tabs>
          <w:tab w:val="left" w:pos="5899"/>
          <w:tab w:val="left" w:leader="underscore" w:pos="8362"/>
        </w:tabs>
        <w:spacing w:before="0" w:after="0" w:line="240" w:lineRule="auto"/>
        <w:ind w:left="3600" w:firstLine="0"/>
        <w:jc w:val="left"/>
        <w:rPr>
          <w:lang w:val="sr-Cyrl-CS"/>
        </w:rPr>
      </w:pPr>
      <w:r w:rsidRPr="00FA411B">
        <w:rPr>
          <w:lang w:val="sr-Cyrl-CS"/>
        </w:rPr>
        <w:tab/>
      </w:r>
    </w:p>
    <w:p w:rsidR="00056595" w:rsidRDefault="00056595" w:rsidP="00056595">
      <w:pPr>
        <w:pStyle w:val="Bodytext120"/>
        <w:shd w:val="clear" w:color="auto" w:fill="auto"/>
        <w:spacing w:before="0" w:after="0" w:line="240" w:lineRule="auto"/>
        <w:ind w:left="6000"/>
        <w:rPr>
          <w:lang w:val="sr-Cyrl-CS"/>
        </w:rPr>
      </w:pPr>
      <w:r w:rsidRPr="00FA411B">
        <w:rPr>
          <w:lang w:val="sr-Cyrl-CS"/>
        </w:rPr>
        <w:t>(потпис овлашћеног лица)</w:t>
      </w:r>
    </w:p>
    <w:p w:rsidR="00056595" w:rsidRDefault="00056595" w:rsidP="00056595">
      <w:pPr>
        <w:pStyle w:val="Bodytext120"/>
        <w:shd w:val="clear" w:color="auto" w:fill="auto"/>
        <w:spacing w:before="0" w:after="0" w:line="240" w:lineRule="auto"/>
        <w:ind w:left="6000"/>
        <w:rPr>
          <w:lang w:val="sr-Cyrl-CS"/>
        </w:rPr>
      </w:pPr>
    </w:p>
    <w:p w:rsidR="00056595" w:rsidRPr="00242160" w:rsidRDefault="00056595" w:rsidP="00056595">
      <w:pPr>
        <w:pStyle w:val="Bodytext120"/>
        <w:shd w:val="clear" w:color="auto" w:fill="auto"/>
        <w:spacing w:before="0" w:after="0" w:line="240"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__________________________</w:t>
      </w:r>
    </w:p>
    <w:p w:rsidR="0048226B" w:rsidRPr="00195ABB" w:rsidRDefault="00056595" w:rsidP="00195ABB">
      <w:pPr>
        <w:pStyle w:val="Bodytext120"/>
        <w:shd w:val="clear" w:color="auto" w:fill="auto"/>
        <w:spacing w:before="0" w:after="0" w:line="240" w:lineRule="auto"/>
        <w:ind w:left="6000"/>
        <w:rPr>
          <w:lang w:val="sr-Cyrl-CS"/>
        </w:rPr>
      </w:pPr>
      <w:r w:rsidRPr="00FA411B">
        <w:rPr>
          <w:lang w:val="sr-Cyrl-CS"/>
        </w:rPr>
        <w:t xml:space="preserve">(читко навести </w:t>
      </w:r>
      <w:r w:rsidR="00195ABB">
        <w:rPr>
          <w:lang w:val="sr-Cyrl-CS"/>
        </w:rPr>
        <w:t>име и презиме</w:t>
      </w:r>
    </w:p>
    <w:p w:rsidR="0048226B" w:rsidRDefault="0048226B" w:rsidP="006952F4">
      <w:pPr>
        <w:jc w:val="both"/>
        <w:rPr>
          <w:bCs/>
          <w:lang w:val="sr-Cyrl-CS"/>
        </w:rPr>
      </w:pPr>
    </w:p>
    <w:p w:rsidR="008E4C15" w:rsidRPr="008E4C15" w:rsidRDefault="008E4C15" w:rsidP="008E4C15">
      <w:pPr>
        <w:suppressAutoHyphens/>
        <w:spacing w:line="100" w:lineRule="atLeast"/>
        <w:jc w:val="both"/>
        <w:rPr>
          <w:rFonts w:eastAsia="Arial Unicode MS"/>
          <w:i/>
          <w:iCs/>
          <w:color w:val="000000"/>
          <w:kern w:val="1"/>
          <w:sz w:val="22"/>
          <w:szCs w:val="22"/>
          <w:lang w:eastAsia="ar-SA"/>
        </w:rPr>
      </w:pPr>
      <w:r w:rsidRPr="008E4C15">
        <w:rPr>
          <w:rFonts w:eastAsia="Arial Unicode MS"/>
          <w:b/>
          <w:bCs/>
          <w:i/>
          <w:iCs/>
          <w:color w:val="000000"/>
          <w:kern w:val="1"/>
          <w:sz w:val="22"/>
          <w:szCs w:val="22"/>
          <w:u w:val="single"/>
          <w:lang w:eastAsia="ar-SA"/>
        </w:rPr>
        <w:t>Напомене:</w:t>
      </w:r>
      <w:r w:rsidRPr="008E4C15">
        <w:rPr>
          <w:rFonts w:eastAsia="Arial Unicode MS"/>
          <w:b/>
          <w:bCs/>
          <w:i/>
          <w:iCs/>
          <w:color w:val="000000"/>
          <w:kern w:val="1"/>
          <w:sz w:val="22"/>
          <w:szCs w:val="22"/>
          <w:lang w:eastAsia="ar-SA"/>
        </w:rPr>
        <w:t xml:space="preserve"> </w:t>
      </w:r>
    </w:p>
    <w:p w:rsidR="00E24511" w:rsidRPr="00195ABB" w:rsidRDefault="008E4C15" w:rsidP="00195ABB">
      <w:pPr>
        <w:suppressAutoHyphens/>
        <w:spacing w:line="100" w:lineRule="atLeast"/>
        <w:jc w:val="both"/>
        <w:rPr>
          <w:rFonts w:eastAsia="Arial Unicode MS"/>
          <w:i/>
          <w:iCs/>
          <w:color w:val="000000"/>
          <w:kern w:val="1"/>
          <w:lang w:val="sr-Cyrl-RS" w:eastAsia="ar-SA"/>
        </w:rPr>
      </w:pPr>
      <w:r w:rsidRPr="008E4C15">
        <w:rPr>
          <w:rFonts w:eastAsia="Arial Unicode MS"/>
          <w:i/>
          <w:iCs/>
          <w:color w:val="000000"/>
          <w:kern w:val="1"/>
          <w:sz w:val="22"/>
          <w:szCs w:val="22"/>
          <w:lang w:eastAsia="ar-SA"/>
        </w:rPr>
        <w:t>Образац</w:t>
      </w:r>
      <w:r w:rsidR="00A22BFB">
        <w:rPr>
          <w:rFonts w:eastAsia="Arial Unicode MS"/>
          <w:i/>
          <w:iCs/>
          <w:color w:val="000000"/>
          <w:kern w:val="1"/>
          <w:sz w:val="22"/>
          <w:szCs w:val="22"/>
          <w:lang w:eastAsia="ar-SA"/>
        </w:rPr>
        <w:t xml:space="preserve"> понуде понуђач мора да попуни</w:t>
      </w:r>
      <w:r w:rsidR="00A22BFB">
        <w:rPr>
          <w:rFonts w:eastAsia="Arial Unicode MS"/>
          <w:i/>
          <w:iCs/>
          <w:color w:val="000000"/>
          <w:kern w:val="1"/>
          <w:sz w:val="22"/>
          <w:szCs w:val="22"/>
          <w:lang w:val="sr-Cyrl-RS" w:eastAsia="ar-SA"/>
        </w:rPr>
        <w:t xml:space="preserve"> </w:t>
      </w:r>
      <w:r w:rsidRPr="008E4C15">
        <w:rPr>
          <w:rFonts w:eastAsia="Arial Unicode MS"/>
          <w:i/>
          <w:iCs/>
          <w:color w:val="000000"/>
          <w:kern w:val="1"/>
          <w:sz w:val="22"/>
          <w:szCs w:val="22"/>
          <w:lang w:eastAsia="ar-SA"/>
        </w:rPr>
        <w:t xml:space="preserve">и потпише, чиме </w:t>
      </w:r>
      <w:r w:rsidRPr="008E4C15">
        <w:rPr>
          <w:rFonts w:eastAsia="Arial Unicode MS"/>
          <w:i/>
          <w:iCs/>
          <w:color w:val="000000"/>
          <w:kern w:val="1"/>
          <w:sz w:val="22"/>
          <w:szCs w:val="22"/>
          <w:lang w:val="sr-Cyrl-CS" w:eastAsia="ar-SA"/>
        </w:rPr>
        <w:t>п</w:t>
      </w:r>
      <w:r w:rsidRPr="008E4C15">
        <w:rPr>
          <w:rFonts w:eastAsia="Arial Unicode MS"/>
          <w:i/>
          <w:iCs/>
          <w:color w:val="000000"/>
          <w:kern w:val="1"/>
          <w:sz w:val="22"/>
          <w:szCs w:val="22"/>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w:t>
      </w:r>
      <w:r w:rsidR="00A22BFB">
        <w:rPr>
          <w:rFonts w:eastAsia="Arial Unicode MS"/>
          <w:i/>
          <w:iCs/>
          <w:color w:val="000000"/>
          <w:kern w:val="1"/>
          <w:sz w:val="22"/>
          <w:szCs w:val="22"/>
          <w:lang w:eastAsia="ar-SA"/>
        </w:rPr>
        <w:t>ђача из групе који ће попунити</w:t>
      </w:r>
      <w:r w:rsidR="00A22BFB">
        <w:rPr>
          <w:rFonts w:eastAsia="Arial Unicode MS"/>
          <w:i/>
          <w:iCs/>
          <w:color w:val="000000"/>
          <w:kern w:val="1"/>
          <w:sz w:val="22"/>
          <w:szCs w:val="22"/>
          <w:lang w:val="sr-Cyrl-RS" w:eastAsia="ar-SA"/>
        </w:rPr>
        <w:t xml:space="preserve"> и </w:t>
      </w:r>
      <w:r w:rsidRPr="008E4C15">
        <w:rPr>
          <w:rFonts w:eastAsia="Arial Unicode MS"/>
          <w:i/>
          <w:iCs/>
          <w:color w:val="000000"/>
          <w:kern w:val="1"/>
          <w:sz w:val="22"/>
          <w:szCs w:val="22"/>
          <w:lang w:eastAsia="ar-SA"/>
        </w:rPr>
        <w:t>потписати образац понуде</w:t>
      </w:r>
      <w:r w:rsidRPr="008E4C15">
        <w:rPr>
          <w:rFonts w:eastAsia="Arial Unicode MS"/>
          <w:i/>
          <w:iCs/>
          <w:color w:val="000000"/>
          <w:kern w:val="1"/>
          <w:lang w:eastAsia="ar-SA"/>
        </w:rPr>
        <w:t>.</w:t>
      </w:r>
    </w:p>
    <w:p w:rsidR="00F61573" w:rsidRPr="00F61573" w:rsidRDefault="00F61573" w:rsidP="00E61D0F">
      <w:pPr>
        <w:numPr>
          <w:ilvl w:val="0"/>
          <w:numId w:val="14"/>
        </w:numPr>
        <w:shd w:val="clear" w:color="auto" w:fill="C6D9F1" w:themeFill="text2" w:themeFillTint="33"/>
        <w:suppressAutoHyphens/>
        <w:spacing w:line="100" w:lineRule="atLeast"/>
        <w:ind w:left="0" w:firstLine="0"/>
        <w:jc w:val="center"/>
        <w:rPr>
          <w:rFonts w:eastAsia="Arial Unicode MS"/>
          <w:b/>
          <w:bCs/>
          <w:i/>
          <w:iCs/>
          <w:color w:val="000000"/>
          <w:kern w:val="1"/>
          <w:lang w:val="sr-Cyrl-RS" w:eastAsia="ar-SA"/>
        </w:rPr>
      </w:pPr>
      <w:r w:rsidRPr="00F61573">
        <w:rPr>
          <w:rFonts w:eastAsia="Arial Unicode MS"/>
          <w:b/>
          <w:bCs/>
          <w:i/>
          <w:iCs/>
          <w:color w:val="000000"/>
          <w:kern w:val="1"/>
          <w:lang w:val="sr-Cyrl-RS" w:eastAsia="ar-SA"/>
        </w:rPr>
        <w:lastRenderedPageBreak/>
        <w:t>ОБРАЗАЦ СТРУКТУРЕ ПОНУЂЕНЕ ЦЕНЕ, СА УПУТСТВОМ КАКО ДА СЕ ПОПУНИ</w:t>
      </w:r>
    </w:p>
    <w:p w:rsidR="00F61573" w:rsidRPr="00F61573" w:rsidRDefault="00F61573" w:rsidP="00F61573">
      <w:pPr>
        <w:suppressAutoHyphens/>
        <w:spacing w:line="100" w:lineRule="atLeast"/>
        <w:jc w:val="both"/>
        <w:rPr>
          <w:rFonts w:eastAsia="Arial Unicode MS"/>
          <w:b/>
          <w:bCs/>
          <w:i/>
          <w:iCs/>
          <w:color w:val="000000"/>
          <w:kern w:val="1"/>
          <w:lang w:val="sr-Cyrl-RS" w:eastAsia="ar-SA"/>
        </w:rPr>
      </w:pPr>
    </w:p>
    <w:p w:rsidR="008E4C15" w:rsidRDefault="008E4C15" w:rsidP="006952F4">
      <w:pPr>
        <w:jc w:val="both"/>
        <w:rPr>
          <w:bCs/>
          <w:lang w:val="sr-Cyrl-CS"/>
        </w:rPr>
      </w:pPr>
    </w:p>
    <w:p w:rsidR="00F61573" w:rsidRPr="00B10F6B" w:rsidRDefault="00F61573" w:rsidP="0060103A">
      <w:pPr>
        <w:jc w:val="both"/>
      </w:pPr>
      <w:r w:rsidRPr="00095583">
        <w:rPr>
          <w:lang w:val="sr-Cyrl-CS"/>
        </w:rPr>
        <w:t>У складу са чланом 61.</w:t>
      </w:r>
      <w:r>
        <w:rPr>
          <w:lang w:val="sr-Cyrl-CS"/>
        </w:rPr>
        <w:t xml:space="preserve"> </w:t>
      </w:r>
      <w:r w:rsidRPr="00095583">
        <w:rPr>
          <w:lang w:val="sr-Cyrl-CS"/>
        </w:rPr>
        <w:t xml:space="preserve">Закона о јавним набавкама („Службени гласник РС", број </w:t>
      </w:r>
      <w:r>
        <w:rPr>
          <w:rFonts w:eastAsia="TimesNewRomanPSMT"/>
        </w:rPr>
        <w:t>124/12</w:t>
      </w:r>
      <w:r>
        <w:rPr>
          <w:rFonts w:eastAsia="TimesNewRomanPSMT"/>
          <w:lang w:val="sr-Cyrl-RS"/>
        </w:rPr>
        <w:t xml:space="preserve">, </w:t>
      </w:r>
      <w:r>
        <w:rPr>
          <w:lang w:val="sr-Latn-RS"/>
        </w:rPr>
        <w:t>14/15, 68/15</w:t>
      </w:r>
      <w:r w:rsidRPr="00A725A4">
        <w:rPr>
          <w:rFonts w:eastAsia="TimesNewRomanPSMT"/>
        </w:rPr>
        <w:t>),</w:t>
      </w:r>
      <w:r w:rsidRPr="00095583">
        <w:rPr>
          <w:lang w:val="sr-Cyrl-CS"/>
        </w:rPr>
        <w:t xml:space="preserve"> као и чланом 2.</w:t>
      </w:r>
      <w:r w:rsidRPr="00095583">
        <w:t xml:space="preserve"> </w:t>
      </w:r>
      <w:r w:rsidRPr="00095583">
        <w:rPr>
          <w:lang w:val="sr-Cyrl-CS"/>
        </w:rPr>
        <w:t>и 11.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достављамо структуру цене за јавну набавку</w:t>
      </w:r>
      <w:r w:rsidRPr="00095583">
        <w:t xml:space="preserve"> </w:t>
      </w:r>
      <w:r w:rsidRPr="00095583">
        <w:rPr>
          <w:lang w:val="sr-Cyrl-RS"/>
        </w:rPr>
        <w:t xml:space="preserve">услуга </w:t>
      </w:r>
      <w:r w:rsidR="0060103A">
        <w:rPr>
          <w:rFonts w:eastAsia="Arial Unicode MS"/>
          <w:lang w:val="sr-Cyrl-RS"/>
        </w:rPr>
        <w:t>– текуће одржавање клима уређаја</w:t>
      </w:r>
      <w:r w:rsidR="0060103A" w:rsidRPr="00FF38CB">
        <w:rPr>
          <w:lang w:val="sr-Cyrl-CS"/>
        </w:rPr>
        <w:t xml:space="preserve">, </w:t>
      </w:r>
      <w:r w:rsidR="004C645F">
        <w:rPr>
          <w:lang w:val="sr-Cyrl-CS"/>
        </w:rPr>
        <w:t>за потребе Пореске управе</w:t>
      </w:r>
      <w:r w:rsidR="0041339E">
        <w:rPr>
          <w:lang w:val="sr-Cyrl-CS"/>
        </w:rPr>
        <w:t>, организационих јединица</w:t>
      </w:r>
      <w:r w:rsidR="004C645F">
        <w:rPr>
          <w:lang w:val="sr-Cyrl-CS"/>
        </w:rPr>
        <w:t xml:space="preserve"> које </w:t>
      </w:r>
      <w:r w:rsidR="0041339E">
        <w:rPr>
          <w:lang w:val="sr-Cyrl-CS"/>
        </w:rPr>
        <w:t xml:space="preserve">територијално </w:t>
      </w:r>
      <w:r w:rsidR="004C645F">
        <w:rPr>
          <w:lang w:val="sr-Cyrl-CS"/>
        </w:rPr>
        <w:t>припадају подручју Крагујевца</w:t>
      </w:r>
      <w:r w:rsidR="0060103A">
        <w:rPr>
          <w:lang w:val="sr-Cyrl-RS"/>
        </w:rPr>
        <w:t xml:space="preserve">, </w:t>
      </w:r>
      <w:r w:rsidR="0060103A" w:rsidRPr="0048226B">
        <w:rPr>
          <w:iCs/>
          <w:noProof/>
          <w:lang w:val="sr-Cyrl-RS"/>
        </w:rPr>
        <w:t xml:space="preserve">број: </w:t>
      </w:r>
      <w:r w:rsidR="0060103A" w:rsidRPr="0048226B">
        <w:rPr>
          <w:iCs/>
          <w:noProof/>
          <w:lang w:val="sr-Cyrl-CS"/>
        </w:rPr>
        <w:t>ЈН</w:t>
      </w:r>
      <w:r w:rsidR="0060103A" w:rsidRPr="0048226B">
        <w:rPr>
          <w:iCs/>
          <w:noProof/>
          <w:lang w:val="sr-Cyrl-RS"/>
        </w:rPr>
        <w:t xml:space="preserve"> </w:t>
      </w:r>
      <w:r w:rsidR="00FB017B">
        <w:rPr>
          <w:iCs/>
          <w:noProof/>
          <w:lang w:val="sr-Cyrl-RS"/>
        </w:rPr>
        <w:t>90А/2020</w:t>
      </w:r>
    </w:p>
    <w:p w:rsidR="00F61573" w:rsidRDefault="00F61573" w:rsidP="00F61573">
      <w:pPr>
        <w:jc w:val="both"/>
        <w:rPr>
          <w:lang w:val="sr-Cyrl-CS"/>
        </w:rPr>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402"/>
        <w:gridCol w:w="1701"/>
        <w:gridCol w:w="1276"/>
        <w:gridCol w:w="1417"/>
        <w:gridCol w:w="1134"/>
        <w:gridCol w:w="1560"/>
      </w:tblGrid>
      <w:tr w:rsidR="00F61573" w:rsidRPr="00CC3766" w:rsidTr="00FD775D">
        <w:tc>
          <w:tcPr>
            <w:tcW w:w="568" w:type="dxa"/>
            <w:vAlign w:val="center"/>
          </w:tcPr>
          <w:p w:rsidR="00F61573" w:rsidRPr="007242A1" w:rsidRDefault="00F61573" w:rsidP="00FD775D">
            <w:pPr>
              <w:jc w:val="center"/>
              <w:rPr>
                <w:lang w:val="sr-Cyrl-CS"/>
              </w:rPr>
            </w:pPr>
            <w:r w:rsidRPr="007242A1">
              <w:rPr>
                <w:lang w:val="sr-Cyrl-CS"/>
              </w:rPr>
              <w:t>Р.Б.</w:t>
            </w:r>
          </w:p>
        </w:tc>
        <w:tc>
          <w:tcPr>
            <w:tcW w:w="3402" w:type="dxa"/>
            <w:vAlign w:val="center"/>
          </w:tcPr>
          <w:p w:rsidR="00F61573" w:rsidRPr="007242A1" w:rsidRDefault="00F61573" w:rsidP="00FD775D">
            <w:pPr>
              <w:jc w:val="center"/>
              <w:rPr>
                <w:lang w:val="sr-Cyrl-CS"/>
              </w:rPr>
            </w:pPr>
            <w:r w:rsidRPr="007242A1">
              <w:rPr>
                <w:lang w:val="sr-Cyrl-CS"/>
              </w:rPr>
              <w:t>Назив  услуге</w:t>
            </w:r>
          </w:p>
        </w:tc>
        <w:tc>
          <w:tcPr>
            <w:tcW w:w="1701" w:type="dxa"/>
            <w:vAlign w:val="center"/>
          </w:tcPr>
          <w:p w:rsidR="00F61573" w:rsidRPr="007242A1" w:rsidRDefault="00195ABB" w:rsidP="00FD775D">
            <w:pPr>
              <w:jc w:val="center"/>
              <w:rPr>
                <w:lang w:val="sr-Cyrl-CS"/>
              </w:rPr>
            </w:pPr>
            <w:r w:rsidRPr="007242A1">
              <w:rPr>
                <w:lang w:val="sr-Cyrl-CS"/>
              </w:rPr>
              <w:t>Цена ефективног-радионичког сата,  без ПДВ-а</w:t>
            </w:r>
          </w:p>
        </w:tc>
        <w:tc>
          <w:tcPr>
            <w:tcW w:w="1276" w:type="dxa"/>
            <w:vAlign w:val="center"/>
          </w:tcPr>
          <w:p w:rsidR="00F61573" w:rsidRPr="007242A1" w:rsidRDefault="00F61573" w:rsidP="00FD775D">
            <w:pPr>
              <w:jc w:val="center"/>
              <w:rPr>
                <w:lang w:val="sr-Cyrl-CS"/>
              </w:rPr>
            </w:pPr>
            <w:r w:rsidRPr="007242A1">
              <w:rPr>
                <w:lang w:val="sr-Cyrl-CS"/>
              </w:rPr>
              <w:t>Учешће трошкова који могу настати у току рада без ПДВ-а</w:t>
            </w:r>
          </w:p>
        </w:tc>
        <w:tc>
          <w:tcPr>
            <w:tcW w:w="1417" w:type="dxa"/>
            <w:vAlign w:val="center"/>
          </w:tcPr>
          <w:p w:rsidR="00F61573" w:rsidRPr="007242A1" w:rsidRDefault="00F61573" w:rsidP="00FD775D">
            <w:pPr>
              <w:jc w:val="center"/>
              <w:rPr>
                <w:b/>
                <w:lang w:val="sr-Cyrl-CS"/>
              </w:rPr>
            </w:pPr>
          </w:p>
          <w:p w:rsidR="00F61573" w:rsidRPr="007242A1" w:rsidRDefault="00F61573" w:rsidP="00FD775D">
            <w:pPr>
              <w:jc w:val="center"/>
              <w:rPr>
                <w:lang w:val="sr-Cyrl-CS"/>
              </w:rPr>
            </w:pPr>
            <w:r w:rsidRPr="007242A1">
              <w:rPr>
                <w:lang w:val="sr-Cyrl-CS"/>
              </w:rPr>
              <w:t>Цена без ПДВ-а  са трошковима који могу настати у току рада</w:t>
            </w:r>
          </w:p>
          <w:p w:rsidR="00F61573" w:rsidRPr="007242A1" w:rsidRDefault="00F61573" w:rsidP="00FD775D">
            <w:pPr>
              <w:jc w:val="center"/>
              <w:rPr>
                <w:b/>
                <w:lang w:val="sr-Cyrl-CS"/>
              </w:rPr>
            </w:pPr>
          </w:p>
        </w:tc>
        <w:tc>
          <w:tcPr>
            <w:tcW w:w="1134" w:type="dxa"/>
            <w:vAlign w:val="center"/>
          </w:tcPr>
          <w:p w:rsidR="00F61573" w:rsidRPr="007242A1" w:rsidRDefault="00F61573" w:rsidP="00FD775D">
            <w:pPr>
              <w:jc w:val="center"/>
              <w:rPr>
                <w:lang w:val="sr-Cyrl-CS"/>
              </w:rPr>
            </w:pPr>
            <w:r w:rsidRPr="007242A1">
              <w:rPr>
                <w:lang w:val="sr-Cyrl-CS"/>
              </w:rPr>
              <w:t>Износ</w:t>
            </w:r>
          </w:p>
          <w:p w:rsidR="00F61573" w:rsidRPr="007242A1" w:rsidRDefault="00F61573" w:rsidP="00FD775D">
            <w:pPr>
              <w:jc w:val="center"/>
              <w:rPr>
                <w:lang w:val="sr-Cyrl-CS"/>
              </w:rPr>
            </w:pPr>
            <w:r w:rsidRPr="007242A1">
              <w:rPr>
                <w:lang w:val="sr-Cyrl-CS"/>
              </w:rPr>
              <w:t>ПДВ-а</w:t>
            </w:r>
          </w:p>
        </w:tc>
        <w:tc>
          <w:tcPr>
            <w:tcW w:w="1560" w:type="dxa"/>
            <w:vAlign w:val="center"/>
          </w:tcPr>
          <w:p w:rsidR="00F61573" w:rsidRPr="007242A1" w:rsidRDefault="00F61573" w:rsidP="00FD775D">
            <w:pPr>
              <w:jc w:val="center"/>
              <w:rPr>
                <w:lang w:val="sr-Cyrl-CS"/>
              </w:rPr>
            </w:pPr>
            <w:r w:rsidRPr="007242A1">
              <w:rPr>
                <w:lang w:val="sr-Cyrl-CS"/>
              </w:rPr>
              <w:t xml:space="preserve">Укупна цена  </w:t>
            </w:r>
            <w:r w:rsidR="007242A1" w:rsidRPr="007242A1">
              <w:rPr>
                <w:lang w:val="sr-Cyrl-CS"/>
              </w:rPr>
              <w:t>ефективног-радионичког сата,</w:t>
            </w:r>
            <w:r w:rsidRPr="007242A1">
              <w:rPr>
                <w:lang w:val="sr-Cyrl-CS"/>
              </w:rPr>
              <w:t xml:space="preserve"> са ПДВ-ом</w:t>
            </w:r>
          </w:p>
        </w:tc>
      </w:tr>
      <w:tr w:rsidR="00F61573" w:rsidRPr="00CC3766" w:rsidTr="00FD775D">
        <w:tc>
          <w:tcPr>
            <w:tcW w:w="568" w:type="dxa"/>
            <w:vAlign w:val="center"/>
          </w:tcPr>
          <w:p w:rsidR="00F61573" w:rsidRPr="009444AC" w:rsidRDefault="00F61573" w:rsidP="00FD775D">
            <w:pPr>
              <w:jc w:val="center"/>
              <w:rPr>
                <w:b/>
                <w:i/>
                <w:sz w:val="20"/>
                <w:szCs w:val="20"/>
                <w:lang w:val="sr-Cyrl-CS"/>
              </w:rPr>
            </w:pPr>
            <w:r w:rsidRPr="009444AC">
              <w:rPr>
                <w:b/>
                <w:i/>
                <w:sz w:val="20"/>
                <w:szCs w:val="20"/>
                <w:lang w:val="sr-Cyrl-CS"/>
              </w:rPr>
              <w:t>1</w:t>
            </w:r>
          </w:p>
        </w:tc>
        <w:tc>
          <w:tcPr>
            <w:tcW w:w="3402" w:type="dxa"/>
            <w:vAlign w:val="center"/>
          </w:tcPr>
          <w:p w:rsidR="00F61573" w:rsidRPr="009444AC" w:rsidRDefault="00F61573" w:rsidP="00FD775D">
            <w:pPr>
              <w:jc w:val="center"/>
              <w:rPr>
                <w:b/>
                <w:bCs/>
                <w:i/>
                <w:iCs/>
                <w:sz w:val="20"/>
                <w:szCs w:val="20"/>
                <w:lang w:val="sr-Cyrl-CS"/>
              </w:rPr>
            </w:pPr>
            <w:r w:rsidRPr="009444AC">
              <w:rPr>
                <w:b/>
                <w:bCs/>
                <w:i/>
                <w:iCs/>
                <w:sz w:val="20"/>
                <w:szCs w:val="20"/>
                <w:lang w:val="sr-Cyrl-CS"/>
              </w:rPr>
              <w:t>2</w:t>
            </w:r>
          </w:p>
        </w:tc>
        <w:tc>
          <w:tcPr>
            <w:tcW w:w="1701" w:type="dxa"/>
            <w:vAlign w:val="center"/>
          </w:tcPr>
          <w:p w:rsidR="00F61573" w:rsidRPr="009444AC" w:rsidRDefault="00F61573" w:rsidP="00FD775D">
            <w:pPr>
              <w:jc w:val="center"/>
              <w:rPr>
                <w:b/>
                <w:i/>
                <w:sz w:val="20"/>
                <w:szCs w:val="20"/>
                <w:lang w:val="sr-Cyrl-CS"/>
              </w:rPr>
            </w:pPr>
            <w:r w:rsidRPr="009444AC">
              <w:rPr>
                <w:b/>
                <w:i/>
                <w:sz w:val="20"/>
                <w:szCs w:val="20"/>
                <w:lang w:val="sr-Cyrl-CS"/>
              </w:rPr>
              <w:t>3</w:t>
            </w:r>
          </w:p>
        </w:tc>
        <w:tc>
          <w:tcPr>
            <w:tcW w:w="1276" w:type="dxa"/>
            <w:vAlign w:val="center"/>
          </w:tcPr>
          <w:p w:rsidR="00F61573" w:rsidRPr="009444AC" w:rsidRDefault="00F61573" w:rsidP="00FD775D">
            <w:pPr>
              <w:jc w:val="center"/>
              <w:rPr>
                <w:b/>
                <w:i/>
                <w:sz w:val="20"/>
                <w:szCs w:val="20"/>
                <w:lang w:val="sr-Cyrl-CS"/>
              </w:rPr>
            </w:pPr>
            <w:r w:rsidRPr="009444AC">
              <w:rPr>
                <w:b/>
                <w:i/>
                <w:sz w:val="20"/>
                <w:szCs w:val="20"/>
                <w:lang w:val="sr-Cyrl-CS"/>
              </w:rPr>
              <w:t>4</w:t>
            </w:r>
          </w:p>
        </w:tc>
        <w:tc>
          <w:tcPr>
            <w:tcW w:w="1417" w:type="dxa"/>
            <w:vAlign w:val="center"/>
          </w:tcPr>
          <w:p w:rsidR="00F61573" w:rsidRPr="004C645F" w:rsidRDefault="00F61573" w:rsidP="00FD775D">
            <w:pPr>
              <w:jc w:val="center"/>
              <w:rPr>
                <w:i/>
                <w:sz w:val="20"/>
                <w:szCs w:val="20"/>
                <w:lang w:val="sr-Cyrl-CS"/>
              </w:rPr>
            </w:pPr>
            <w:r w:rsidRPr="004C645F">
              <w:rPr>
                <w:i/>
                <w:sz w:val="20"/>
                <w:szCs w:val="20"/>
                <w:lang w:val="sr-Cyrl-CS"/>
              </w:rPr>
              <w:t>5=3+4</w:t>
            </w:r>
          </w:p>
          <w:p w:rsidR="00F61573" w:rsidRPr="004C645F" w:rsidRDefault="00F61573" w:rsidP="00FD775D">
            <w:pPr>
              <w:jc w:val="center"/>
              <w:rPr>
                <w:i/>
                <w:sz w:val="20"/>
                <w:szCs w:val="20"/>
                <w:lang w:val="sr-Cyrl-CS"/>
              </w:rPr>
            </w:pPr>
            <w:r w:rsidRPr="004C645F">
              <w:rPr>
                <w:i/>
                <w:sz w:val="18"/>
                <w:szCs w:val="20"/>
                <w:lang w:val="sr-Cyrl-CS"/>
              </w:rPr>
              <w:t>(податак дат у понуди)</w:t>
            </w:r>
          </w:p>
        </w:tc>
        <w:tc>
          <w:tcPr>
            <w:tcW w:w="1134" w:type="dxa"/>
            <w:vAlign w:val="center"/>
          </w:tcPr>
          <w:p w:rsidR="00F61573" w:rsidRPr="004C645F" w:rsidRDefault="00F61573" w:rsidP="00FD775D">
            <w:pPr>
              <w:jc w:val="center"/>
              <w:rPr>
                <w:i/>
                <w:sz w:val="20"/>
                <w:szCs w:val="20"/>
                <w:lang w:val="sr-Cyrl-CS"/>
              </w:rPr>
            </w:pPr>
            <w:r w:rsidRPr="004C645F">
              <w:rPr>
                <w:i/>
                <w:sz w:val="20"/>
                <w:szCs w:val="20"/>
                <w:lang w:val="sr-Cyrl-CS"/>
              </w:rPr>
              <w:t>6=5*20%</w:t>
            </w:r>
          </w:p>
        </w:tc>
        <w:tc>
          <w:tcPr>
            <w:tcW w:w="1560" w:type="dxa"/>
            <w:vAlign w:val="center"/>
          </w:tcPr>
          <w:p w:rsidR="00F61573" w:rsidRPr="004C645F" w:rsidRDefault="00F61573" w:rsidP="00FD775D">
            <w:pPr>
              <w:jc w:val="center"/>
              <w:rPr>
                <w:i/>
                <w:sz w:val="20"/>
                <w:szCs w:val="20"/>
                <w:lang w:val="sr-Cyrl-CS"/>
              </w:rPr>
            </w:pPr>
            <w:r w:rsidRPr="004C645F">
              <w:rPr>
                <w:i/>
                <w:sz w:val="20"/>
                <w:szCs w:val="20"/>
                <w:lang w:val="sr-Cyrl-CS"/>
              </w:rPr>
              <w:t>7=5+6</w:t>
            </w:r>
          </w:p>
        </w:tc>
      </w:tr>
      <w:tr w:rsidR="00F61573" w:rsidRPr="00CC3766" w:rsidTr="00FD775D">
        <w:tc>
          <w:tcPr>
            <w:tcW w:w="568" w:type="dxa"/>
          </w:tcPr>
          <w:p w:rsidR="00F61573" w:rsidRPr="00FB7505" w:rsidRDefault="00F61573" w:rsidP="00FD775D">
            <w:pPr>
              <w:jc w:val="center"/>
              <w:rPr>
                <w:sz w:val="20"/>
                <w:szCs w:val="20"/>
                <w:lang w:val="sr-Cyrl-CS"/>
              </w:rPr>
            </w:pPr>
          </w:p>
          <w:p w:rsidR="00F61573" w:rsidRPr="00FB7505" w:rsidRDefault="00F61573" w:rsidP="00FD775D">
            <w:pPr>
              <w:jc w:val="center"/>
              <w:rPr>
                <w:sz w:val="20"/>
                <w:szCs w:val="20"/>
                <w:lang w:val="sr-Cyrl-CS"/>
              </w:rPr>
            </w:pPr>
            <w:r w:rsidRPr="00FB7505">
              <w:rPr>
                <w:sz w:val="20"/>
                <w:szCs w:val="20"/>
                <w:lang w:val="sr-Cyrl-CS"/>
              </w:rPr>
              <w:t>1.</w:t>
            </w:r>
          </w:p>
        </w:tc>
        <w:tc>
          <w:tcPr>
            <w:tcW w:w="3402" w:type="dxa"/>
          </w:tcPr>
          <w:p w:rsidR="004C645F" w:rsidRDefault="004C645F" w:rsidP="00FD775D">
            <w:pPr>
              <w:jc w:val="center"/>
              <w:rPr>
                <w:b/>
                <w:sz w:val="18"/>
                <w:szCs w:val="18"/>
                <w:lang w:val="sr-Cyrl-RS"/>
              </w:rPr>
            </w:pPr>
          </w:p>
          <w:p w:rsidR="004C645F" w:rsidRPr="004C645F" w:rsidRDefault="00195ABB" w:rsidP="00FD775D">
            <w:pPr>
              <w:jc w:val="center"/>
              <w:rPr>
                <w:b/>
                <w:sz w:val="18"/>
                <w:szCs w:val="18"/>
                <w:lang w:val="sr-Cyrl-CS"/>
              </w:rPr>
            </w:pPr>
            <w:r w:rsidRPr="00AF1B02">
              <w:rPr>
                <w:b/>
                <w:lang w:val="sr-Cyrl-CS"/>
              </w:rPr>
              <w:t xml:space="preserve">Услуга </w:t>
            </w:r>
            <w:r>
              <w:rPr>
                <w:b/>
                <w:lang w:val="sr-Cyrl-CS"/>
              </w:rPr>
              <w:t>текућег одржавања клима уређаја</w:t>
            </w:r>
            <w:r w:rsidRPr="004C645F">
              <w:rPr>
                <w:b/>
                <w:sz w:val="18"/>
                <w:szCs w:val="18"/>
                <w:lang w:val="sr-Cyrl-CS"/>
              </w:rPr>
              <w:t xml:space="preserve"> </w:t>
            </w:r>
          </w:p>
        </w:tc>
        <w:tc>
          <w:tcPr>
            <w:tcW w:w="1701" w:type="dxa"/>
          </w:tcPr>
          <w:p w:rsidR="00F61573" w:rsidRPr="00FB7505" w:rsidRDefault="00F61573" w:rsidP="00FD775D">
            <w:pPr>
              <w:jc w:val="center"/>
              <w:rPr>
                <w:sz w:val="20"/>
                <w:szCs w:val="20"/>
                <w:lang w:val="sr-Cyrl-CS"/>
              </w:rPr>
            </w:pPr>
          </w:p>
        </w:tc>
        <w:tc>
          <w:tcPr>
            <w:tcW w:w="1276" w:type="dxa"/>
          </w:tcPr>
          <w:p w:rsidR="00F61573" w:rsidRPr="00FB7505" w:rsidRDefault="00F61573" w:rsidP="00FD775D">
            <w:pPr>
              <w:jc w:val="center"/>
              <w:rPr>
                <w:sz w:val="20"/>
                <w:szCs w:val="20"/>
                <w:lang w:val="sr-Cyrl-CS"/>
              </w:rPr>
            </w:pPr>
          </w:p>
        </w:tc>
        <w:tc>
          <w:tcPr>
            <w:tcW w:w="1417" w:type="dxa"/>
          </w:tcPr>
          <w:p w:rsidR="00F61573" w:rsidRPr="00FB7505" w:rsidRDefault="00F61573" w:rsidP="00FD775D">
            <w:pPr>
              <w:jc w:val="center"/>
              <w:rPr>
                <w:sz w:val="20"/>
                <w:szCs w:val="20"/>
                <w:lang w:val="sr-Cyrl-CS"/>
              </w:rPr>
            </w:pPr>
          </w:p>
        </w:tc>
        <w:tc>
          <w:tcPr>
            <w:tcW w:w="1134" w:type="dxa"/>
          </w:tcPr>
          <w:p w:rsidR="00F61573" w:rsidRPr="00FB7505" w:rsidRDefault="00F61573" w:rsidP="00FD775D">
            <w:pPr>
              <w:jc w:val="center"/>
              <w:rPr>
                <w:sz w:val="20"/>
                <w:szCs w:val="20"/>
                <w:lang w:val="sr-Cyrl-CS"/>
              </w:rPr>
            </w:pPr>
          </w:p>
        </w:tc>
        <w:tc>
          <w:tcPr>
            <w:tcW w:w="1560" w:type="dxa"/>
          </w:tcPr>
          <w:p w:rsidR="00F61573" w:rsidRPr="00FB7505" w:rsidRDefault="00F61573" w:rsidP="00FD775D">
            <w:pPr>
              <w:jc w:val="center"/>
              <w:rPr>
                <w:sz w:val="20"/>
                <w:szCs w:val="20"/>
                <w:lang w:val="sr-Cyrl-CS"/>
              </w:rPr>
            </w:pPr>
          </w:p>
        </w:tc>
      </w:tr>
    </w:tbl>
    <w:p w:rsidR="00F61573" w:rsidRDefault="00F61573" w:rsidP="00F61573">
      <w:pPr>
        <w:autoSpaceDE w:val="0"/>
        <w:autoSpaceDN w:val="0"/>
        <w:adjustRightInd w:val="0"/>
        <w:rPr>
          <w:rFonts w:ascii="TimesNewRoman" w:hAnsi="TimesNewRoman" w:cs="TimesNewRoman"/>
          <w:i/>
          <w:iCs/>
          <w:sz w:val="23"/>
          <w:szCs w:val="23"/>
          <w:lang w:val="sr-Cyrl-RS"/>
        </w:rPr>
      </w:pPr>
    </w:p>
    <w:p w:rsidR="00F61573" w:rsidRPr="00FF7016" w:rsidRDefault="00F61573" w:rsidP="00F61573">
      <w:pPr>
        <w:autoSpaceDE w:val="0"/>
        <w:autoSpaceDN w:val="0"/>
        <w:adjustRightInd w:val="0"/>
        <w:rPr>
          <w:rFonts w:ascii="TimesNewRoman" w:hAnsi="TimesNewRoman" w:cs="TimesNewRoman"/>
          <w:b/>
          <w:iCs/>
          <w:lang w:val="sr-Cyrl-RS"/>
        </w:rPr>
      </w:pPr>
      <w:r w:rsidRPr="00FF7016">
        <w:rPr>
          <w:rFonts w:ascii="TimesNewRoman" w:hAnsi="TimesNewRoman" w:cs="TimesNewRoman"/>
          <w:b/>
          <w:iCs/>
        </w:rPr>
        <w:t>Упутство за попуњавање обрасца структуре цене</w:t>
      </w:r>
      <w:r w:rsidRPr="00FF7016">
        <w:rPr>
          <w:rFonts w:ascii="TimesNewRoman" w:hAnsi="TimesNewRoman" w:cs="TimesNewRoman"/>
          <w:b/>
          <w:iCs/>
          <w:lang w:val="sr-Cyrl-RS"/>
        </w:rPr>
        <w:t>:</w:t>
      </w:r>
    </w:p>
    <w:p w:rsidR="007E3FC4" w:rsidRPr="00FF7016" w:rsidRDefault="00F61573" w:rsidP="00F61573">
      <w:pPr>
        <w:autoSpaceDE w:val="0"/>
        <w:autoSpaceDN w:val="0"/>
        <w:adjustRightInd w:val="0"/>
        <w:jc w:val="both"/>
        <w:rPr>
          <w:rFonts w:ascii="TimesNewRoman" w:hAnsi="TimesNewRoman" w:cs="TimesNewRoman"/>
          <w:iCs/>
          <w:lang w:val="sr-Cyrl-RS"/>
        </w:rPr>
      </w:pPr>
      <w:r w:rsidRPr="00FF7016">
        <w:rPr>
          <w:rFonts w:ascii="TimesNewRoman" w:hAnsi="TimesNewRoman" w:cs="TimesNewRoman"/>
          <w:iCs/>
        </w:rPr>
        <w:t>Понуђач је дужан да попуни све рубрике у обрасцу</w:t>
      </w:r>
      <w:r w:rsidRPr="00FF7016">
        <w:rPr>
          <w:iCs/>
        </w:rPr>
        <w:t xml:space="preserve">, </w:t>
      </w:r>
      <w:r w:rsidRPr="00FF7016">
        <w:rPr>
          <w:rFonts w:ascii="TimesNewRoman" w:hAnsi="TimesNewRoman" w:cs="TimesNewRoman"/>
          <w:iCs/>
        </w:rPr>
        <w:t xml:space="preserve">односно да упише: </w:t>
      </w:r>
      <w:r w:rsidRPr="00FF7016">
        <w:rPr>
          <w:rFonts w:ascii="TimesNewRoman" w:hAnsi="TimesNewRoman" w:cs="TimesNewRoman"/>
          <w:iCs/>
          <w:lang w:val="sr-Cyrl-RS"/>
        </w:rPr>
        <w:t>ц</w:t>
      </w:r>
      <w:r w:rsidR="00FF7016" w:rsidRPr="00FF7016">
        <w:rPr>
          <w:lang w:val="sr-Cyrl-CS"/>
        </w:rPr>
        <w:t xml:space="preserve">ену </w:t>
      </w:r>
      <w:r w:rsidR="007242A1">
        <w:rPr>
          <w:lang w:val="sr-Cyrl-CS"/>
        </w:rPr>
        <w:t xml:space="preserve">ефективног </w:t>
      </w:r>
      <w:r w:rsidR="007242A1" w:rsidRPr="007242A1">
        <w:rPr>
          <w:lang w:val="sr-Cyrl-CS"/>
        </w:rPr>
        <w:t>радионичког сата</w:t>
      </w:r>
      <w:r w:rsidRPr="00FF7016">
        <w:rPr>
          <w:lang w:val="sr-Cyrl-CS"/>
        </w:rPr>
        <w:t xml:space="preserve">  без ПДВ-а  (колона 3), учешће трошкова који могу настати у току рада без ПДВ-а (колона 4),</w:t>
      </w:r>
      <w:r w:rsidR="00FF7016" w:rsidRPr="00FF7016">
        <w:rPr>
          <w:lang w:val="sr-Cyrl-CS"/>
        </w:rPr>
        <w:t xml:space="preserve">  цену која подразумева збир – </w:t>
      </w:r>
      <w:r w:rsidR="007242A1">
        <w:rPr>
          <w:lang w:val="sr-Cyrl-CS"/>
        </w:rPr>
        <w:t xml:space="preserve">ефективног </w:t>
      </w:r>
      <w:r w:rsidR="007242A1" w:rsidRPr="007242A1">
        <w:rPr>
          <w:lang w:val="sr-Cyrl-CS"/>
        </w:rPr>
        <w:t>радионичког сата</w:t>
      </w:r>
      <w:r w:rsidRPr="00FF7016">
        <w:rPr>
          <w:lang w:val="sr-Cyrl-CS"/>
        </w:rPr>
        <w:t xml:space="preserve">  без ПДВ-а  и проценат учешћа трошкова који могу настати у току рада без ПДВ-а (колона 5) - која представља понуђену цену у обрасцу понуде, износ ПДВ-а (колона 6), као и ук</w:t>
      </w:r>
      <w:r w:rsidR="00FF7016" w:rsidRPr="00FF7016">
        <w:rPr>
          <w:lang w:val="sr-Cyrl-CS"/>
        </w:rPr>
        <w:t xml:space="preserve">упну цену </w:t>
      </w:r>
      <w:r w:rsidRPr="00FF7016">
        <w:rPr>
          <w:lang w:val="sr-Cyrl-CS"/>
        </w:rPr>
        <w:t xml:space="preserve"> са ПДВ-ом</w:t>
      </w:r>
      <w:r w:rsidRPr="00FF7016">
        <w:rPr>
          <w:rFonts w:ascii="TimesNewRoman" w:hAnsi="TimesNewRoman" w:cs="TimesNewRoman"/>
          <w:iCs/>
        </w:rPr>
        <w:t xml:space="preserve"> </w:t>
      </w:r>
      <w:r w:rsidRPr="00FF7016">
        <w:rPr>
          <w:rFonts w:ascii="TimesNewRoman" w:hAnsi="TimesNewRoman" w:cs="TimesNewRoman"/>
          <w:iCs/>
          <w:lang w:val="sr-Cyrl-RS"/>
        </w:rPr>
        <w:t xml:space="preserve">(колона 7). </w:t>
      </w:r>
    </w:p>
    <w:p w:rsidR="007E3FC4" w:rsidRPr="00FF7016" w:rsidRDefault="00F61573" w:rsidP="00F61573">
      <w:pPr>
        <w:autoSpaceDE w:val="0"/>
        <w:autoSpaceDN w:val="0"/>
        <w:adjustRightInd w:val="0"/>
        <w:jc w:val="both"/>
        <w:rPr>
          <w:lang w:val="sr-Cyrl-CS"/>
        </w:rPr>
      </w:pPr>
      <w:r w:rsidRPr="00FF7016">
        <w:rPr>
          <w:lang w:val="sr-Cyrl-CS"/>
        </w:rPr>
        <w:t xml:space="preserve">Цене услуга морају да садрже све елементе структуре цена, тако да понуђене цене покривају све трошкове које понуђач има при извршењу услуга. </w:t>
      </w:r>
    </w:p>
    <w:p w:rsidR="00F61573" w:rsidRDefault="00F61573" w:rsidP="00F61573">
      <w:pPr>
        <w:pStyle w:val="BodyText30"/>
        <w:shd w:val="clear" w:color="auto" w:fill="auto"/>
        <w:spacing w:before="0" w:after="0" w:line="240" w:lineRule="auto"/>
        <w:ind w:left="4980" w:firstLine="0"/>
        <w:jc w:val="left"/>
        <w:rPr>
          <w:sz w:val="24"/>
          <w:szCs w:val="24"/>
          <w:lang w:val="sr-Cyrl-CS"/>
        </w:rPr>
      </w:pPr>
    </w:p>
    <w:p w:rsidR="00F61573" w:rsidRPr="00095583" w:rsidRDefault="004C645F" w:rsidP="00F61573">
      <w:pPr>
        <w:pStyle w:val="BodyText30"/>
        <w:shd w:val="clear" w:color="auto" w:fill="auto"/>
        <w:spacing w:before="0" w:after="0" w:line="240" w:lineRule="auto"/>
        <w:ind w:left="4980" w:firstLine="0"/>
        <w:jc w:val="left"/>
        <w:rPr>
          <w:sz w:val="24"/>
          <w:szCs w:val="24"/>
          <w:lang w:val="sr-Cyrl-CS"/>
        </w:rPr>
      </w:pPr>
      <w:r>
        <w:rPr>
          <w:sz w:val="24"/>
          <w:szCs w:val="24"/>
          <w:lang w:val="sr-Cyrl-CS"/>
        </w:rPr>
        <w:t xml:space="preserve">        </w:t>
      </w:r>
      <w:r w:rsidR="00F61573">
        <w:rPr>
          <w:sz w:val="24"/>
          <w:szCs w:val="24"/>
          <w:lang w:val="sr-Cyrl-CS"/>
        </w:rPr>
        <w:t xml:space="preserve">              _____________________         </w:t>
      </w:r>
    </w:p>
    <w:p w:rsidR="00F61573" w:rsidRDefault="00F61573" w:rsidP="00F61573">
      <w:pPr>
        <w:pStyle w:val="Bodytext120"/>
        <w:shd w:val="clear" w:color="auto" w:fill="auto"/>
        <w:spacing w:before="0" w:after="0" w:line="240" w:lineRule="auto"/>
        <w:rPr>
          <w:lang w:val="sr-Cyrl-CS"/>
        </w:rPr>
      </w:pPr>
      <w:r w:rsidRPr="00095583">
        <w:rPr>
          <w:sz w:val="24"/>
          <w:szCs w:val="24"/>
          <w:lang w:val="sr-Cyrl-CS"/>
        </w:rPr>
        <w:t xml:space="preserve">                                                                                                             </w:t>
      </w:r>
      <w:r w:rsidRPr="00FA411B">
        <w:rPr>
          <w:lang w:val="sr-Cyrl-CS"/>
        </w:rPr>
        <w:t>(потпис овлашћеног лица)</w:t>
      </w:r>
    </w:p>
    <w:p w:rsidR="00BC30DE" w:rsidRDefault="00BC30DE" w:rsidP="00F61573">
      <w:pPr>
        <w:pStyle w:val="Bodytext120"/>
        <w:shd w:val="clear" w:color="auto" w:fill="auto"/>
        <w:spacing w:before="0" w:after="0" w:line="240" w:lineRule="auto"/>
        <w:rPr>
          <w:lang w:val="sr-Cyrl-CS"/>
        </w:rPr>
      </w:pPr>
    </w:p>
    <w:p w:rsidR="00F61573" w:rsidRPr="00FA411B" w:rsidRDefault="00F61573" w:rsidP="00F61573">
      <w:pPr>
        <w:pStyle w:val="Bodytext120"/>
        <w:shd w:val="clear" w:color="auto" w:fill="auto"/>
        <w:spacing w:before="0" w:after="0" w:line="240" w:lineRule="auto"/>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__________________________</w:t>
      </w:r>
    </w:p>
    <w:p w:rsidR="00F61573" w:rsidRDefault="00F61573" w:rsidP="00F61573">
      <w:pPr>
        <w:pStyle w:val="Bodytext120"/>
        <w:shd w:val="clear" w:color="auto" w:fill="auto"/>
        <w:spacing w:before="0" w:after="0" w:line="240" w:lineRule="auto"/>
        <w:ind w:left="6340"/>
        <w:rPr>
          <w:lang w:val="sr-Cyrl-CS"/>
        </w:rPr>
      </w:pPr>
      <w:r w:rsidRPr="00FA411B">
        <w:rPr>
          <w:lang w:val="sr-Cyrl-CS"/>
        </w:rPr>
        <w:t>(навести читко име и презиме)</w:t>
      </w:r>
    </w:p>
    <w:p w:rsidR="00F61573" w:rsidRDefault="00F61573" w:rsidP="00F61573">
      <w:pPr>
        <w:pStyle w:val="Bodytext130"/>
        <w:shd w:val="clear" w:color="auto" w:fill="auto"/>
        <w:spacing w:before="0" w:line="240" w:lineRule="auto"/>
        <w:ind w:left="720" w:right="500"/>
        <w:rPr>
          <w:lang w:val="sr-Cyrl-CS"/>
        </w:rPr>
      </w:pPr>
    </w:p>
    <w:p w:rsidR="008E4C15" w:rsidRDefault="008E4C15" w:rsidP="006952F4">
      <w:pPr>
        <w:jc w:val="both"/>
        <w:rPr>
          <w:bCs/>
          <w:lang w:val="sr-Cyrl-CS"/>
        </w:rPr>
      </w:pPr>
    </w:p>
    <w:p w:rsidR="00BC30DE" w:rsidRPr="0060103A" w:rsidRDefault="00BC30DE" w:rsidP="00BC30DE">
      <w:pPr>
        <w:tabs>
          <w:tab w:val="left" w:pos="0"/>
        </w:tabs>
        <w:suppressAutoHyphens/>
        <w:spacing w:line="100" w:lineRule="atLeast"/>
        <w:jc w:val="both"/>
        <w:rPr>
          <w:rFonts w:eastAsia="Arial Unicode MS"/>
          <w:b/>
          <w:bCs/>
          <w:color w:val="000000"/>
          <w:kern w:val="1"/>
          <w:lang w:val="sr-Cyrl-CS" w:eastAsia="ar-SA"/>
        </w:rPr>
      </w:pPr>
      <w:r w:rsidRPr="0060103A">
        <w:rPr>
          <w:rFonts w:eastAsia="Arial Unicode MS"/>
          <w:i/>
          <w:color w:val="000000"/>
          <w:kern w:val="1"/>
          <w:lang w:val="sr-Cyrl-RS" w:eastAsia="ar-SA"/>
        </w:rPr>
        <w:t xml:space="preserve">Образац </w:t>
      </w:r>
      <w:r w:rsidRPr="0060103A">
        <w:rPr>
          <w:rFonts w:eastAsia="Arial Unicode MS"/>
          <w:bCs/>
          <w:i/>
          <w:color w:val="000000"/>
          <w:kern w:val="1"/>
          <w:sz w:val="22"/>
          <w:szCs w:val="22"/>
          <w:lang w:val="sr-Cyrl-CS" w:eastAsia="ar-SA"/>
        </w:rPr>
        <w:t>потписује</w:t>
      </w:r>
      <w:r w:rsidR="00E75842">
        <w:rPr>
          <w:rFonts w:eastAsia="Arial Unicode MS"/>
          <w:bCs/>
          <w:i/>
          <w:color w:val="000000"/>
          <w:kern w:val="1"/>
          <w:sz w:val="22"/>
          <w:szCs w:val="22"/>
          <w:lang w:val="sr-Cyrl-CS" w:eastAsia="ar-SA"/>
        </w:rPr>
        <w:t>овлашћено лице понуђача</w:t>
      </w:r>
      <w:r w:rsidRPr="0060103A">
        <w:rPr>
          <w:rFonts w:eastAsia="Arial Unicode MS"/>
          <w:bCs/>
          <w:i/>
          <w:color w:val="000000"/>
          <w:kern w:val="1"/>
          <w:sz w:val="22"/>
          <w:szCs w:val="22"/>
          <w:lang w:val="sr-Cyrl-CS" w:eastAsia="ar-SA"/>
        </w:rPr>
        <w:t>.</w:t>
      </w:r>
      <w:r w:rsidRPr="0060103A">
        <w:rPr>
          <w:rFonts w:eastAsia="Arial Unicode MS"/>
          <w:b/>
          <w:bCs/>
          <w:color w:val="000000"/>
          <w:kern w:val="1"/>
          <w:lang w:val="sr-Cyrl-CS" w:eastAsia="ar-SA"/>
        </w:rPr>
        <w:t xml:space="preserve"> </w:t>
      </w:r>
    </w:p>
    <w:p w:rsidR="008E4C15" w:rsidRDefault="008E4C15" w:rsidP="006952F4">
      <w:pPr>
        <w:jc w:val="both"/>
        <w:rPr>
          <w:bCs/>
          <w:lang w:val="sr-Cyrl-CS"/>
        </w:rPr>
      </w:pPr>
    </w:p>
    <w:p w:rsidR="008E4C15" w:rsidRDefault="008E4C15" w:rsidP="006952F4">
      <w:pPr>
        <w:jc w:val="both"/>
        <w:rPr>
          <w:bCs/>
          <w:lang w:val="sr-Cyrl-CS"/>
        </w:rPr>
      </w:pPr>
    </w:p>
    <w:p w:rsidR="00CE4460" w:rsidRDefault="00CE4460" w:rsidP="006952F4">
      <w:pPr>
        <w:jc w:val="both"/>
        <w:rPr>
          <w:bCs/>
          <w:lang w:val="sr-Cyrl-CS"/>
        </w:rPr>
      </w:pPr>
    </w:p>
    <w:p w:rsidR="00442B5E" w:rsidRDefault="00442B5E" w:rsidP="006952F4">
      <w:pPr>
        <w:jc w:val="both"/>
        <w:rPr>
          <w:bCs/>
          <w:lang w:val="sr-Cyrl-CS"/>
        </w:rPr>
      </w:pPr>
    </w:p>
    <w:p w:rsidR="00442B5E" w:rsidRDefault="00442B5E" w:rsidP="006952F4">
      <w:pPr>
        <w:jc w:val="both"/>
        <w:rPr>
          <w:bCs/>
          <w:lang w:val="sr-Cyrl-CS"/>
        </w:rPr>
      </w:pPr>
    </w:p>
    <w:p w:rsidR="00442B5E" w:rsidRDefault="00442B5E" w:rsidP="006952F4">
      <w:pPr>
        <w:jc w:val="both"/>
        <w:rPr>
          <w:bCs/>
          <w:lang w:val="sr-Cyrl-CS"/>
        </w:rPr>
      </w:pPr>
    </w:p>
    <w:p w:rsidR="007242A1" w:rsidRDefault="007242A1" w:rsidP="006952F4">
      <w:pPr>
        <w:jc w:val="both"/>
        <w:rPr>
          <w:bCs/>
          <w:lang w:val="sr-Cyrl-CS"/>
        </w:rPr>
      </w:pPr>
    </w:p>
    <w:p w:rsidR="007242A1" w:rsidRDefault="007242A1" w:rsidP="006952F4">
      <w:pPr>
        <w:jc w:val="both"/>
        <w:rPr>
          <w:bCs/>
          <w:lang w:val="sr-Cyrl-CS"/>
        </w:rPr>
      </w:pPr>
    </w:p>
    <w:p w:rsidR="007242A1" w:rsidRDefault="007242A1" w:rsidP="006952F4">
      <w:pPr>
        <w:jc w:val="both"/>
        <w:rPr>
          <w:bCs/>
          <w:lang w:val="sr-Cyrl-CS"/>
        </w:rPr>
      </w:pPr>
    </w:p>
    <w:p w:rsidR="00442B5E" w:rsidRDefault="00442B5E" w:rsidP="006952F4">
      <w:pPr>
        <w:jc w:val="both"/>
        <w:rPr>
          <w:bCs/>
          <w:lang w:val="sr-Cyrl-CS"/>
        </w:rPr>
      </w:pPr>
    </w:p>
    <w:p w:rsidR="005E5423" w:rsidRDefault="005E5423" w:rsidP="006952F4">
      <w:pPr>
        <w:jc w:val="both"/>
        <w:rPr>
          <w:bCs/>
          <w:lang w:val="sr-Cyrl-CS"/>
        </w:rPr>
      </w:pPr>
    </w:p>
    <w:p w:rsidR="00E24511" w:rsidRPr="00E24511" w:rsidRDefault="00E24511" w:rsidP="006952F4">
      <w:pPr>
        <w:jc w:val="both"/>
        <w:rPr>
          <w:bCs/>
          <w:lang w:val="sr-Cyrl-RS"/>
        </w:rPr>
      </w:pPr>
    </w:p>
    <w:p w:rsidR="00442B5E" w:rsidRPr="00442B5E" w:rsidRDefault="00442B5E" w:rsidP="006952F4">
      <w:pPr>
        <w:jc w:val="both"/>
        <w:rPr>
          <w:bCs/>
          <w:lang w:val="sr-Cyrl-RS"/>
        </w:rPr>
      </w:pPr>
    </w:p>
    <w:p w:rsidR="00CE4460" w:rsidRPr="00CE4460" w:rsidRDefault="00CE4460" w:rsidP="008147F6">
      <w:pPr>
        <w:numPr>
          <w:ilvl w:val="0"/>
          <w:numId w:val="14"/>
        </w:numPr>
        <w:shd w:val="clear" w:color="auto" w:fill="C6D9F1" w:themeFill="text2" w:themeFillTint="33"/>
        <w:suppressAutoHyphens/>
        <w:spacing w:line="100" w:lineRule="atLeast"/>
        <w:ind w:left="0" w:firstLine="0"/>
        <w:jc w:val="center"/>
        <w:rPr>
          <w:rFonts w:eastAsia="Arial Unicode MS"/>
          <w:b/>
          <w:color w:val="000000"/>
          <w:kern w:val="1"/>
          <w:lang w:val="sr-Cyrl-CS" w:eastAsia="ar-SA"/>
        </w:rPr>
      </w:pPr>
      <w:bookmarkStart w:id="0" w:name="bookmark19"/>
      <w:r w:rsidRPr="00CE4460">
        <w:rPr>
          <w:rFonts w:eastAsia="Arial Unicode MS"/>
          <w:b/>
          <w:color w:val="000000"/>
          <w:kern w:val="1"/>
          <w:lang w:val="sr-Cyrl-CS" w:eastAsia="ar-SA"/>
        </w:rPr>
        <w:lastRenderedPageBreak/>
        <w:t>ОБРАЗАЦ ТРОШКОВА ПРИПРЕМЕ ПОНУДЕ</w:t>
      </w:r>
    </w:p>
    <w:p w:rsidR="00CE4460" w:rsidRPr="00CE4460" w:rsidRDefault="00CE4460" w:rsidP="00CE4460">
      <w:pPr>
        <w:suppressAutoHyphens/>
        <w:spacing w:line="100" w:lineRule="atLeast"/>
        <w:ind w:firstLine="720"/>
        <w:jc w:val="both"/>
        <w:rPr>
          <w:rFonts w:eastAsia="Arial Unicode MS"/>
          <w:color w:val="000000"/>
          <w:kern w:val="1"/>
          <w:lang w:val="sr-Cyrl-CS" w:eastAsia="ar-SA"/>
        </w:rPr>
      </w:pPr>
    </w:p>
    <w:p w:rsidR="00CE4460" w:rsidRPr="00CE4460" w:rsidRDefault="00CE4460" w:rsidP="00CE4460">
      <w:pPr>
        <w:suppressAutoHyphens/>
        <w:spacing w:line="100" w:lineRule="atLeast"/>
        <w:rPr>
          <w:rFonts w:eastAsia="Arial Unicode MS"/>
          <w:bCs/>
          <w:iCs/>
          <w:color w:val="000000"/>
          <w:kern w:val="1"/>
          <w:sz w:val="28"/>
          <w:szCs w:val="28"/>
          <w:lang w:eastAsia="ar-SA"/>
        </w:rPr>
      </w:pPr>
    </w:p>
    <w:p w:rsidR="00CE4460" w:rsidRPr="00CE4460" w:rsidRDefault="00CE4460" w:rsidP="00CE4460">
      <w:pPr>
        <w:suppressAutoHyphens/>
        <w:spacing w:after="120" w:line="100" w:lineRule="atLeast"/>
        <w:jc w:val="both"/>
        <w:rPr>
          <w:rFonts w:eastAsia="Arial Unicode MS"/>
          <w:color w:val="000000"/>
          <w:kern w:val="1"/>
          <w:lang w:val="sr-Cyrl-RS" w:eastAsia="ar-SA"/>
        </w:rPr>
      </w:pPr>
      <w:r w:rsidRPr="00CE4460">
        <w:rPr>
          <w:rFonts w:eastAsia="Arial Unicode MS"/>
          <w:color w:val="000000"/>
          <w:kern w:val="1"/>
          <w:lang w:eastAsia="ar-SA"/>
        </w:rPr>
        <w:t xml:space="preserve">У складу са чланом 88. </w:t>
      </w:r>
      <w:r w:rsidRPr="00CE4460">
        <w:rPr>
          <w:rFonts w:eastAsia="Arial Unicode MS"/>
          <w:color w:val="000000"/>
          <w:kern w:val="1"/>
          <w:lang w:val="sr-Cyrl-CS" w:eastAsia="ar-SA"/>
        </w:rPr>
        <w:t>став 1.</w:t>
      </w:r>
      <w:r w:rsidRPr="00CE4460">
        <w:rPr>
          <w:rFonts w:eastAsia="Arial Unicode MS"/>
          <w:color w:val="000000"/>
          <w:kern w:val="1"/>
          <w:lang w:eastAsia="ar-SA"/>
        </w:rPr>
        <w:t xml:space="preserve"> Закона, понуђач</w:t>
      </w:r>
      <w:r w:rsidRPr="00CE4460">
        <w:rPr>
          <w:rFonts w:eastAsia="Arial Unicode MS"/>
          <w:color w:val="000000"/>
          <w:kern w:val="1"/>
          <w:lang w:val="sr-Cyrl-RS" w:eastAsia="ar-SA"/>
        </w:rPr>
        <w:t xml:space="preserve"> __________________________________, </w:t>
      </w:r>
      <w:r w:rsidRPr="00CE4460">
        <w:rPr>
          <w:rFonts w:eastAsia="Arial Unicode MS"/>
          <w:color w:val="000000"/>
          <w:kern w:val="1"/>
          <w:lang w:eastAsia="ar-SA"/>
        </w:rPr>
        <w:t>достав</w:t>
      </w:r>
      <w:r w:rsidRPr="00CE4460">
        <w:rPr>
          <w:rFonts w:eastAsia="Arial Unicode MS"/>
          <w:color w:val="000000"/>
          <w:kern w:val="1"/>
          <w:lang w:val="sr-Cyrl-CS" w:eastAsia="ar-SA"/>
        </w:rPr>
        <w:t xml:space="preserve">ља </w:t>
      </w:r>
      <w:r w:rsidRPr="00CE4460">
        <w:rPr>
          <w:rFonts w:eastAsia="Arial Unicode MS"/>
          <w:color w:val="000000"/>
          <w:kern w:val="1"/>
          <w:lang w:eastAsia="ar-SA"/>
        </w:rPr>
        <w:t xml:space="preserve">укупан износ и структуру трошкова припремања понуде, </w:t>
      </w:r>
      <w:r w:rsidRPr="00CE4460">
        <w:rPr>
          <w:rFonts w:eastAsia="Arial Unicode MS"/>
          <w:color w:val="000000"/>
          <w:kern w:val="1"/>
          <w:lang w:val="sr-Cyrl-CS" w:eastAsia="ar-SA"/>
        </w:rPr>
        <w:t xml:space="preserve">како следи у </w:t>
      </w:r>
      <w:r w:rsidRPr="00CE4460">
        <w:rPr>
          <w:rFonts w:eastAsia="Arial Unicode MS"/>
          <w:color w:val="000000"/>
          <w:kern w:val="1"/>
          <w:lang w:eastAsia="ar-SA"/>
        </w:rPr>
        <w:t>табели:</w:t>
      </w:r>
    </w:p>
    <w:p w:rsidR="00CE4460" w:rsidRPr="00CE4460" w:rsidRDefault="00CE4460" w:rsidP="00CE4460">
      <w:pPr>
        <w:suppressAutoHyphens/>
        <w:spacing w:after="120" w:line="100" w:lineRule="atLeast"/>
        <w:jc w:val="both"/>
        <w:rPr>
          <w:rFonts w:eastAsia="Arial Unicode MS"/>
          <w:b/>
          <w:i/>
          <w:color w:val="000000"/>
          <w:kern w:val="1"/>
          <w:lang w:val="sr-Cyrl-RS" w:eastAsia="ar-SA"/>
        </w:rPr>
      </w:pPr>
    </w:p>
    <w:tbl>
      <w:tblPr>
        <w:tblW w:w="0" w:type="auto"/>
        <w:tblInd w:w="153" w:type="dxa"/>
        <w:tblLayout w:type="fixed"/>
        <w:tblLook w:val="0000" w:firstRow="0" w:lastRow="0" w:firstColumn="0" w:lastColumn="0" w:noHBand="0" w:noVBand="0"/>
      </w:tblPr>
      <w:tblGrid>
        <w:gridCol w:w="5565"/>
        <w:gridCol w:w="3300"/>
      </w:tblGrid>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pacing w:line="100" w:lineRule="atLeast"/>
              <w:jc w:val="center"/>
              <w:rPr>
                <w:rFonts w:eastAsia="Arial Unicode MS"/>
                <w:b/>
                <w:i/>
                <w:color w:val="000000"/>
                <w:kern w:val="1"/>
                <w:lang w:eastAsia="ar-SA"/>
              </w:rPr>
            </w:pPr>
            <w:r w:rsidRPr="00CE4460">
              <w:rPr>
                <w:rFonts w:eastAsia="Arial Unicode MS"/>
                <w:b/>
                <w:i/>
                <w:color w:val="000000"/>
                <w:kern w:val="1"/>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pacing w:line="100" w:lineRule="atLeast"/>
              <w:jc w:val="center"/>
              <w:rPr>
                <w:rFonts w:eastAsia="Arial Unicode MS"/>
                <w:color w:val="000000"/>
                <w:kern w:val="1"/>
                <w:lang w:eastAsia="ar-SA"/>
              </w:rPr>
            </w:pPr>
            <w:r w:rsidRPr="00CE4460">
              <w:rPr>
                <w:rFonts w:eastAsia="Arial Unicode MS"/>
                <w:b/>
                <w:i/>
                <w:color w:val="000000"/>
                <w:kern w:val="1"/>
                <w:lang w:eastAsia="ar-SA"/>
              </w:rPr>
              <w:t>ИЗНОС ТРОШКА У РСД</w:t>
            </w:r>
          </w:p>
        </w:tc>
      </w:tr>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napToGrid w:val="0"/>
              <w:spacing w:line="100" w:lineRule="atLeast"/>
              <w:jc w:val="right"/>
              <w:rPr>
                <w:rFonts w:eastAsia="Arial Unicode MS"/>
                <w:color w:val="000000"/>
                <w:kern w:val="1"/>
                <w:lang w:eastAsia="ar-SA"/>
              </w:rPr>
            </w:pPr>
          </w:p>
        </w:tc>
      </w:tr>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napToGrid w:val="0"/>
              <w:spacing w:line="100" w:lineRule="atLeast"/>
              <w:jc w:val="right"/>
              <w:rPr>
                <w:rFonts w:eastAsia="Arial Unicode MS"/>
                <w:color w:val="000000"/>
                <w:kern w:val="1"/>
                <w:lang w:eastAsia="ar-SA"/>
              </w:rPr>
            </w:pPr>
          </w:p>
        </w:tc>
      </w:tr>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napToGrid w:val="0"/>
              <w:spacing w:line="100" w:lineRule="atLeast"/>
              <w:rPr>
                <w:rFonts w:eastAsia="Arial Unicode MS"/>
                <w:color w:val="000000"/>
                <w:kern w:val="1"/>
                <w:lang w:eastAsia="ar-SA"/>
              </w:rPr>
            </w:pPr>
          </w:p>
        </w:tc>
      </w:tr>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napToGrid w:val="0"/>
              <w:spacing w:line="100" w:lineRule="atLeast"/>
              <w:rPr>
                <w:rFonts w:eastAsia="Arial Unicode MS"/>
                <w:color w:val="000000"/>
                <w:kern w:val="1"/>
                <w:lang w:eastAsia="ar-SA"/>
              </w:rPr>
            </w:pPr>
          </w:p>
        </w:tc>
      </w:tr>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napToGrid w:val="0"/>
              <w:spacing w:line="100" w:lineRule="atLeast"/>
              <w:rPr>
                <w:rFonts w:eastAsia="Arial Unicode MS"/>
                <w:color w:val="000000"/>
                <w:kern w:val="1"/>
                <w:lang w:eastAsia="ar-SA"/>
              </w:rPr>
            </w:pPr>
          </w:p>
        </w:tc>
      </w:tr>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napToGrid w:val="0"/>
              <w:spacing w:line="100" w:lineRule="atLeast"/>
              <w:rPr>
                <w:rFonts w:eastAsia="Arial Unicode MS"/>
                <w:color w:val="000000"/>
                <w:kern w:val="1"/>
                <w:lang w:eastAsia="ar-SA"/>
              </w:rPr>
            </w:pPr>
          </w:p>
        </w:tc>
      </w:tr>
      <w:tr w:rsidR="00CE4460" w:rsidRPr="00CE4460" w:rsidTr="00FD775D">
        <w:tc>
          <w:tcPr>
            <w:tcW w:w="5565" w:type="dxa"/>
            <w:tcBorders>
              <w:top w:val="single" w:sz="4" w:space="0" w:color="000000"/>
              <w:left w:val="single" w:sz="4" w:space="0" w:color="000000"/>
              <w:bottom w:val="single" w:sz="4" w:space="0" w:color="000000"/>
            </w:tcBorders>
            <w:shd w:val="clear" w:color="auto" w:fill="auto"/>
          </w:tcPr>
          <w:p w:rsidR="00CE4460" w:rsidRPr="00CE4460" w:rsidRDefault="00CE4460" w:rsidP="00CE4460">
            <w:pPr>
              <w:suppressAutoHyphens/>
              <w:spacing w:line="100" w:lineRule="atLeast"/>
              <w:jc w:val="center"/>
              <w:rPr>
                <w:rFonts w:eastAsia="Arial Unicode MS"/>
                <w:color w:val="000000"/>
                <w:kern w:val="1"/>
                <w:lang w:val="ru-RU" w:eastAsia="ar-SA"/>
              </w:rPr>
            </w:pPr>
            <w:r w:rsidRPr="00CE4460">
              <w:rPr>
                <w:rFonts w:eastAsia="Arial Unicode MS"/>
                <w:b/>
                <w:i/>
                <w:color w:val="000000"/>
                <w:kern w:val="1"/>
                <w:lang w:eastAsia="ar-SA"/>
              </w:rPr>
              <w:t>УКУПАН ИЗНОС ТРОШКОВА ПРИП</w:t>
            </w:r>
            <w:r w:rsidRPr="00CE4460">
              <w:rPr>
                <w:rFonts w:eastAsia="Arial Unicode MS"/>
                <w:b/>
                <w:i/>
                <w:color w:val="000000"/>
                <w:kern w:val="1"/>
                <w:lang w:val="sr-Cyrl-RS" w:eastAsia="ar-SA"/>
              </w:rPr>
              <w:t>Р</w:t>
            </w:r>
            <w:r w:rsidRPr="00CE4460">
              <w:rPr>
                <w:rFonts w:eastAsia="Arial Unicode MS"/>
                <w:b/>
                <w:i/>
                <w:color w:val="000000"/>
                <w:kern w:val="1"/>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4460" w:rsidRPr="00CE4460" w:rsidRDefault="00CE4460" w:rsidP="00CE4460">
            <w:pPr>
              <w:suppressAutoHyphens/>
              <w:snapToGrid w:val="0"/>
              <w:spacing w:line="100" w:lineRule="atLeast"/>
              <w:rPr>
                <w:rFonts w:eastAsia="Arial Unicode MS"/>
                <w:color w:val="000000"/>
                <w:kern w:val="1"/>
                <w:lang w:val="ru-RU" w:eastAsia="ar-SA"/>
              </w:rPr>
            </w:pPr>
          </w:p>
        </w:tc>
      </w:tr>
    </w:tbl>
    <w:p w:rsidR="00CE4460" w:rsidRPr="00CE4460" w:rsidRDefault="00CE4460" w:rsidP="00CE4460">
      <w:pPr>
        <w:suppressAutoHyphens/>
        <w:spacing w:line="100" w:lineRule="atLeast"/>
        <w:jc w:val="both"/>
        <w:rPr>
          <w:rFonts w:eastAsia="Arial Unicode MS"/>
          <w:color w:val="000000"/>
          <w:kern w:val="1"/>
          <w:lang w:eastAsia="ar-SA"/>
        </w:rPr>
      </w:pPr>
    </w:p>
    <w:p w:rsidR="00CE4460" w:rsidRPr="00CE4460" w:rsidRDefault="00CE4460" w:rsidP="00CE4460">
      <w:pPr>
        <w:suppressAutoHyphens/>
        <w:spacing w:line="100" w:lineRule="atLeast"/>
        <w:jc w:val="both"/>
        <w:rPr>
          <w:rFonts w:eastAsia="Arial Unicode MS"/>
          <w:color w:val="000000"/>
          <w:kern w:val="1"/>
          <w:lang w:eastAsia="ar-SA"/>
        </w:rPr>
      </w:pPr>
      <w:r w:rsidRPr="00CE4460">
        <w:rPr>
          <w:rFonts w:eastAsia="Arial Unicode MS"/>
          <w:color w:val="000000"/>
          <w:kern w:val="1"/>
          <w:lang w:val="sr-Cyrl-RS" w:eastAsia="ar-SA"/>
        </w:rPr>
        <w:t xml:space="preserve">                </w:t>
      </w:r>
      <w:r w:rsidRPr="00CE4460">
        <w:rPr>
          <w:rFonts w:eastAsia="Arial Unicode MS"/>
          <w:color w:val="000000"/>
          <w:kern w:val="1"/>
          <w:lang w:eastAsia="ar-SA"/>
        </w:rPr>
        <w:t>Трошкове припреме и подношења понуде сноси искључиво понуђач и не може тражити од наручиоца накнаду трошкова.</w:t>
      </w:r>
    </w:p>
    <w:p w:rsidR="00CE4460" w:rsidRPr="00CE4460" w:rsidRDefault="00CE4460" w:rsidP="00CE4460">
      <w:pPr>
        <w:suppressAutoHyphens/>
        <w:spacing w:line="100" w:lineRule="atLeast"/>
        <w:jc w:val="both"/>
        <w:rPr>
          <w:rFonts w:eastAsia="Arial Unicode MS"/>
          <w:color w:val="000000"/>
          <w:kern w:val="1"/>
          <w:lang w:val="sr-Cyrl-CS" w:eastAsia="ar-SA"/>
        </w:rPr>
      </w:pPr>
      <w:r w:rsidRPr="00CE4460">
        <w:rPr>
          <w:rFonts w:eastAsia="Arial Unicode MS"/>
          <w:color w:val="000000"/>
          <w:kern w:val="1"/>
          <w:lang w:val="sr-Cyrl-RS" w:eastAsia="ar-SA"/>
        </w:rPr>
        <w:t xml:space="preserve">               </w:t>
      </w:r>
      <w:r w:rsidRPr="00CE4460">
        <w:rPr>
          <w:rFonts w:eastAsia="Arial Unicode MS"/>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E4460" w:rsidRPr="00CE4460" w:rsidRDefault="00CE4460" w:rsidP="00CE4460">
      <w:pPr>
        <w:suppressAutoHyphens/>
        <w:spacing w:after="120" w:line="100" w:lineRule="atLeast"/>
        <w:ind w:firstLine="426"/>
        <w:jc w:val="both"/>
        <w:rPr>
          <w:rFonts w:eastAsia="Arial Unicode MS"/>
          <w:b/>
          <w:bCs/>
          <w:i/>
          <w:color w:val="000000"/>
          <w:kern w:val="1"/>
          <w:lang w:eastAsia="ar-SA"/>
        </w:rPr>
      </w:pPr>
    </w:p>
    <w:p w:rsidR="00CE4460" w:rsidRPr="00CE4460" w:rsidRDefault="00CE4460" w:rsidP="00CE4460">
      <w:pPr>
        <w:suppressAutoHyphens/>
        <w:spacing w:after="120" w:line="100" w:lineRule="atLeast"/>
        <w:jc w:val="both"/>
        <w:rPr>
          <w:rFonts w:eastAsia="Arial Unicode MS"/>
          <w:bCs/>
          <w:kern w:val="1"/>
          <w:lang w:val="sr-Cyrl-RS" w:eastAsia="ar-SA"/>
        </w:rPr>
      </w:pPr>
    </w:p>
    <w:p w:rsidR="00CE4460" w:rsidRPr="00CE4460" w:rsidRDefault="00CE4460" w:rsidP="00CE4460">
      <w:pPr>
        <w:suppressAutoHyphens/>
        <w:spacing w:after="120" w:line="100" w:lineRule="atLeast"/>
        <w:ind w:firstLine="425"/>
        <w:jc w:val="both"/>
        <w:rPr>
          <w:rFonts w:eastAsia="Arial Unicode MS"/>
          <w:bCs/>
          <w:color w:val="000000"/>
          <w:kern w:val="1"/>
          <w:lang w:eastAsia="ar-SA"/>
        </w:rPr>
      </w:pPr>
    </w:p>
    <w:tbl>
      <w:tblPr>
        <w:tblW w:w="0" w:type="auto"/>
        <w:tblLayout w:type="fixed"/>
        <w:tblLook w:val="0000" w:firstRow="0" w:lastRow="0" w:firstColumn="0" w:lastColumn="0" w:noHBand="0" w:noVBand="0"/>
      </w:tblPr>
      <w:tblGrid>
        <w:gridCol w:w="3080"/>
        <w:gridCol w:w="3068"/>
        <w:gridCol w:w="3094"/>
      </w:tblGrid>
      <w:tr w:rsidR="00CE4460" w:rsidRPr="00CE4460" w:rsidTr="00FD775D">
        <w:tc>
          <w:tcPr>
            <w:tcW w:w="3080" w:type="dxa"/>
            <w:shd w:val="clear" w:color="auto" w:fill="auto"/>
            <w:vAlign w:val="center"/>
          </w:tcPr>
          <w:p w:rsidR="00CE4460" w:rsidRPr="00CE4460" w:rsidRDefault="00CE4460" w:rsidP="00CE4460">
            <w:pPr>
              <w:suppressAutoHyphens/>
              <w:spacing w:after="120" w:line="100" w:lineRule="atLeast"/>
              <w:jc w:val="center"/>
              <w:rPr>
                <w:rFonts w:eastAsia="Arial Unicode MS"/>
                <w:color w:val="000000"/>
                <w:kern w:val="1"/>
                <w:lang w:eastAsia="ar-SA"/>
              </w:rPr>
            </w:pPr>
            <w:r w:rsidRPr="00CE4460">
              <w:rPr>
                <w:rFonts w:eastAsia="Arial Unicode MS"/>
                <w:color w:val="000000"/>
                <w:kern w:val="1"/>
                <w:lang w:eastAsia="ar-SA"/>
              </w:rPr>
              <w:t>Датум:</w:t>
            </w:r>
          </w:p>
        </w:tc>
        <w:tc>
          <w:tcPr>
            <w:tcW w:w="3068" w:type="dxa"/>
            <w:shd w:val="clear" w:color="auto" w:fill="auto"/>
            <w:vAlign w:val="center"/>
          </w:tcPr>
          <w:p w:rsidR="00CE4460" w:rsidRPr="008147F6" w:rsidRDefault="00CE4460" w:rsidP="00CE4460">
            <w:pPr>
              <w:suppressAutoHyphens/>
              <w:spacing w:after="120" w:line="100" w:lineRule="atLeast"/>
              <w:jc w:val="center"/>
              <w:rPr>
                <w:rFonts w:eastAsia="Arial Unicode MS"/>
                <w:color w:val="000000"/>
                <w:kern w:val="1"/>
                <w:lang w:val="sr-Cyrl-RS" w:eastAsia="ar-SA"/>
              </w:rPr>
            </w:pPr>
          </w:p>
        </w:tc>
        <w:tc>
          <w:tcPr>
            <w:tcW w:w="3094" w:type="dxa"/>
            <w:shd w:val="clear" w:color="auto" w:fill="auto"/>
            <w:vAlign w:val="center"/>
          </w:tcPr>
          <w:p w:rsidR="00CE4460" w:rsidRPr="00CE4460" w:rsidRDefault="00CE4460" w:rsidP="00CE4460">
            <w:pPr>
              <w:suppressAutoHyphens/>
              <w:spacing w:after="120" w:line="100" w:lineRule="atLeast"/>
              <w:jc w:val="center"/>
              <w:rPr>
                <w:rFonts w:eastAsia="Arial Unicode MS"/>
                <w:color w:val="000000"/>
                <w:kern w:val="1"/>
                <w:lang w:eastAsia="ar-SA"/>
              </w:rPr>
            </w:pPr>
            <w:r w:rsidRPr="00CE4460">
              <w:rPr>
                <w:rFonts w:eastAsia="Arial Unicode MS"/>
                <w:color w:val="000000"/>
                <w:kern w:val="1"/>
                <w:lang w:eastAsia="ar-SA"/>
              </w:rPr>
              <w:t>Потпис понуђача</w:t>
            </w:r>
          </w:p>
        </w:tc>
      </w:tr>
      <w:tr w:rsidR="00CE4460" w:rsidRPr="00CE4460" w:rsidTr="00FD775D">
        <w:tc>
          <w:tcPr>
            <w:tcW w:w="3080" w:type="dxa"/>
            <w:tcBorders>
              <w:bottom w:val="single" w:sz="4" w:space="0" w:color="000000"/>
            </w:tcBorders>
            <w:shd w:val="clear" w:color="auto" w:fill="auto"/>
          </w:tcPr>
          <w:p w:rsidR="00CE4460" w:rsidRPr="00CE4460" w:rsidRDefault="00CE4460" w:rsidP="00CE4460">
            <w:pPr>
              <w:suppressAutoHyphens/>
              <w:snapToGrid w:val="0"/>
              <w:spacing w:after="120" w:line="100" w:lineRule="atLeast"/>
              <w:jc w:val="both"/>
              <w:rPr>
                <w:rFonts w:eastAsia="Arial Unicode MS"/>
                <w:color w:val="000000"/>
                <w:kern w:val="1"/>
                <w:lang w:eastAsia="ar-SA"/>
              </w:rPr>
            </w:pPr>
          </w:p>
        </w:tc>
        <w:tc>
          <w:tcPr>
            <w:tcW w:w="3068" w:type="dxa"/>
            <w:shd w:val="clear" w:color="auto" w:fill="auto"/>
          </w:tcPr>
          <w:p w:rsidR="00CE4460" w:rsidRPr="00CE4460" w:rsidRDefault="00CE4460" w:rsidP="00CE4460">
            <w:pPr>
              <w:suppressAutoHyphens/>
              <w:snapToGrid w:val="0"/>
              <w:spacing w:after="120" w:line="100" w:lineRule="atLeast"/>
              <w:jc w:val="both"/>
              <w:rPr>
                <w:rFonts w:eastAsia="Arial Unicode MS"/>
                <w:color w:val="000000"/>
                <w:kern w:val="1"/>
                <w:lang w:eastAsia="ar-SA"/>
              </w:rPr>
            </w:pPr>
          </w:p>
        </w:tc>
        <w:tc>
          <w:tcPr>
            <w:tcW w:w="3094" w:type="dxa"/>
            <w:tcBorders>
              <w:bottom w:val="single" w:sz="4" w:space="0" w:color="000000"/>
            </w:tcBorders>
            <w:shd w:val="clear" w:color="auto" w:fill="auto"/>
          </w:tcPr>
          <w:p w:rsidR="00CE4460" w:rsidRPr="00CE4460" w:rsidRDefault="00CE4460" w:rsidP="00CE4460">
            <w:pPr>
              <w:suppressAutoHyphens/>
              <w:snapToGrid w:val="0"/>
              <w:spacing w:after="120" w:line="100" w:lineRule="atLeast"/>
              <w:jc w:val="both"/>
              <w:rPr>
                <w:rFonts w:eastAsia="Arial Unicode MS"/>
                <w:color w:val="000000"/>
                <w:kern w:val="1"/>
                <w:lang w:eastAsia="ar-SA"/>
              </w:rPr>
            </w:pPr>
          </w:p>
        </w:tc>
      </w:tr>
    </w:tbl>
    <w:p w:rsidR="00CE4460" w:rsidRPr="00CE4460" w:rsidRDefault="00CE4460" w:rsidP="00CE4460">
      <w:pPr>
        <w:suppressAutoHyphens/>
        <w:spacing w:line="100" w:lineRule="atLeast"/>
        <w:rPr>
          <w:rFonts w:eastAsia="Arial Unicode MS"/>
          <w:color w:val="000000"/>
          <w:kern w:val="1"/>
          <w:lang w:eastAsia="ar-SA"/>
        </w:rPr>
      </w:pPr>
    </w:p>
    <w:p w:rsidR="00CE4460" w:rsidRPr="00CE4460" w:rsidRDefault="00CE4460" w:rsidP="00CE4460">
      <w:pPr>
        <w:suppressAutoHyphens/>
        <w:spacing w:line="100" w:lineRule="atLeast"/>
        <w:rPr>
          <w:rFonts w:eastAsia="Arial Unicode MS"/>
          <w:b/>
          <w:bCs/>
          <w:i/>
          <w:iCs/>
          <w:color w:val="000000"/>
          <w:kern w:val="1"/>
          <w:lang w:eastAsia="ar-SA"/>
        </w:rPr>
      </w:pPr>
    </w:p>
    <w:p w:rsidR="00CE4460" w:rsidRPr="00CE4460" w:rsidRDefault="00CE4460" w:rsidP="00CE4460">
      <w:pPr>
        <w:suppressAutoHyphens/>
        <w:spacing w:line="100" w:lineRule="atLeast"/>
        <w:rPr>
          <w:rFonts w:eastAsia="Arial Unicode MS"/>
          <w:b/>
          <w:bCs/>
          <w:i/>
          <w:iCs/>
          <w:color w:val="000000"/>
          <w:kern w:val="1"/>
          <w:sz w:val="28"/>
          <w:szCs w:val="28"/>
          <w:lang w:eastAsia="ar-SA"/>
        </w:rPr>
      </w:pPr>
    </w:p>
    <w:p w:rsidR="00CE4460" w:rsidRPr="00CE4460" w:rsidRDefault="00CE4460" w:rsidP="00CE4460">
      <w:pPr>
        <w:suppressAutoHyphens/>
        <w:spacing w:line="100" w:lineRule="atLeast"/>
        <w:rPr>
          <w:rFonts w:eastAsia="Arial Unicode MS"/>
          <w:bCs/>
          <w:iCs/>
          <w:color w:val="000000"/>
          <w:kern w:val="1"/>
          <w:lang w:val="sr-Cyrl-RS" w:eastAsia="ar-SA"/>
        </w:rPr>
      </w:pPr>
      <w:r w:rsidRPr="00CE4460">
        <w:rPr>
          <w:rFonts w:eastAsia="Arial Unicode MS"/>
          <w:bCs/>
          <w:iCs/>
          <w:color w:val="000000"/>
          <w:kern w:val="1"/>
          <w:lang w:val="sr-Cyrl-RS" w:eastAsia="ar-SA"/>
        </w:rPr>
        <w:t>Напомена: Достављање овог обрасца није обавезно</w:t>
      </w:r>
    </w:p>
    <w:p w:rsidR="00CE4460" w:rsidRPr="00CE4460" w:rsidRDefault="00CE4460" w:rsidP="00CE4460">
      <w:pPr>
        <w:suppressAutoHyphens/>
        <w:spacing w:line="100" w:lineRule="atLeast"/>
        <w:rPr>
          <w:rFonts w:eastAsia="Arial Unicode MS"/>
          <w:b/>
          <w:bCs/>
          <w:i/>
          <w:iCs/>
          <w:color w:val="000000"/>
          <w:kern w:val="1"/>
          <w:sz w:val="28"/>
          <w:szCs w:val="28"/>
          <w:lang w:eastAsia="ar-SA"/>
        </w:rPr>
      </w:pPr>
    </w:p>
    <w:p w:rsidR="00CE4460" w:rsidRPr="00CE4460" w:rsidRDefault="00CE4460" w:rsidP="00CE4460">
      <w:pPr>
        <w:suppressAutoHyphens/>
        <w:spacing w:line="100" w:lineRule="atLeast"/>
        <w:rPr>
          <w:rFonts w:eastAsia="Arial Unicode MS"/>
          <w:b/>
          <w:bCs/>
          <w:i/>
          <w:iCs/>
          <w:color w:val="000000"/>
          <w:kern w:val="1"/>
          <w:sz w:val="28"/>
          <w:szCs w:val="28"/>
          <w:lang w:val="sr-Cyrl-RS" w:eastAsia="ar-SA"/>
        </w:rPr>
      </w:pPr>
    </w:p>
    <w:p w:rsidR="00CE4460" w:rsidRPr="00CE4460" w:rsidRDefault="00CE4460" w:rsidP="00CE4460">
      <w:pPr>
        <w:suppressAutoHyphens/>
        <w:spacing w:line="100" w:lineRule="atLeast"/>
        <w:rPr>
          <w:rFonts w:eastAsia="Arial Unicode MS"/>
          <w:b/>
          <w:bCs/>
          <w:i/>
          <w:iCs/>
          <w:color w:val="000000"/>
          <w:kern w:val="1"/>
          <w:sz w:val="28"/>
          <w:szCs w:val="28"/>
          <w:lang w:val="sr-Cyrl-RS" w:eastAsia="ar-SA"/>
        </w:rPr>
      </w:pPr>
    </w:p>
    <w:p w:rsidR="00B747E3" w:rsidRDefault="00B747E3" w:rsidP="003760E3">
      <w:pPr>
        <w:jc w:val="both"/>
        <w:rPr>
          <w:lang w:val="sr-Cyrl-RS"/>
        </w:rPr>
      </w:pPr>
    </w:p>
    <w:p w:rsidR="00F61573" w:rsidRDefault="00F61573" w:rsidP="003760E3">
      <w:pPr>
        <w:jc w:val="both"/>
        <w:rPr>
          <w:lang w:val="sr-Cyrl-RS"/>
        </w:rPr>
      </w:pPr>
    </w:p>
    <w:p w:rsidR="00F61573" w:rsidRDefault="00F61573" w:rsidP="003760E3">
      <w:pPr>
        <w:jc w:val="both"/>
        <w:rPr>
          <w:lang w:val="sr-Cyrl-RS"/>
        </w:rPr>
      </w:pPr>
    </w:p>
    <w:p w:rsidR="00F61573" w:rsidRDefault="00F61573" w:rsidP="003760E3">
      <w:pPr>
        <w:jc w:val="both"/>
        <w:rPr>
          <w:lang w:val="sr-Cyrl-RS"/>
        </w:rPr>
      </w:pPr>
    </w:p>
    <w:p w:rsidR="00F61573" w:rsidRDefault="00F61573" w:rsidP="003760E3">
      <w:pPr>
        <w:jc w:val="both"/>
        <w:rPr>
          <w:lang w:val="sr-Cyrl-RS"/>
        </w:rPr>
      </w:pPr>
    </w:p>
    <w:p w:rsidR="00F61573" w:rsidRDefault="00F61573" w:rsidP="003760E3">
      <w:pPr>
        <w:jc w:val="both"/>
        <w:rPr>
          <w:lang w:val="sr-Cyrl-RS"/>
        </w:rPr>
      </w:pPr>
    </w:p>
    <w:p w:rsidR="00F61573" w:rsidRDefault="00F61573" w:rsidP="003760E3">
      <w:pPr>
        <w:jc w:val="both"/>
        <w:rPr>
          <w:lang w:val="sr-Cyrl-RS"/>
        </w:rPr>
      </w:pPr>
    </w:p>
    <w:p w:rsidR="00F61573" w:rsidRDefault="00F61573" w:rsidP="003760E3">
      <w:pPr>
        <w:jc w:val="both"/>
        <w:rPr>
          <w:lang w:val="sr-Cyrl-RS"/>
        </w:rPr>
      </w:pPr>
    </w:p>
    <w:p w:rsidR="00CE4460" w:rsidRDefault="00CE4460" w:rsidP="003760E3">
      <w:pPr>
        <w:jc w:val="both"/>
        <w:rPr>
          <w:lang w:val="sr-Cyrl-RS"/>
        </w:rPr>
      </w:pPr>
    </w:p>
    <w:p w:rsidR="00CE4460" w:rsidRDefault="00CE4460" w:rsidP="003760E3">
      <w:pPr>
        <w:jc w:val="both"/>
        <w:rPr>
          <w:lang w:val="sr-Cyrl-RS"/>
        </w:rPr>
      </w:pPr>
    </w:p>
    <w:p w:rsidR="00CE4460" w:rsidRDefault="00CE4460" w:rsidP="003760E3">
      <w:pPr>
        <w:jc w:val="both"/>
        <w:rPr>
          <w:lang w:val="sr-Cyrl-RS"/>
        </w:rPr>
      </w:pPr>
    </w:p>
    <w:p w:rsidR="00CE4460" w:rsidRDefault="00CE4460" w:rsidP="003760E3">
      <w:pPr>
        <w:jc w:val="both"/>
        <w:rPr>
          <w:lang w:val="sr-Cyrl-RS"/>
        </w:rPr>
      </w:pPr>
    </w:p>
    <w:p w:rsidR="00CE4460" w:rsidRDefault="00CE4460" w:rsidP="003760E3">
      <w:pPr>
        <w:jc w:val="both"/>
        <w:rPr>
          <w:lang w:val="sr-Cyrl-RS"/>
        </w:rPr>
      </w:pPr>
    </w:p>
    <w:p w:rsidR="001C7C3C" w:rsidRDefault="001C7C3C" w:rsidP="00B6791F">
      <w:pPr>
        <w:suppressAutoHyphens/>
        <w:spacing w:line="100" w:lineRule="atLeast"/>
        <w:jc w:val="center"/>
        <w:rPr>
          <w:rFonts w:eastAsia="Arial Unicode MS"/>
          <w:b/>
          <w:bCs/>
          <w:i/>
          <w:iCs/>
          <w:color w:val="000000"/>
          <w:kern w:val="1"/>
          <w:lang w:val="sr-Latn-RS" w:eastAsia="ar-SA"/>
        </w:rPr>
      </w:pPr>
    </w:p>
    <w:p w:rsidR="001C7C3C" w:rsidRDefault="001C7C3C" w:rsidP="00B6791F">
      <w:pPr>
        <w:suppressAutoHyphens/>
        <w:spacing w:line="100" w:lineRule="atLeast"/>
        <w:jc w:val="center"/>
        <w:rPr>
          <w:rFonts w:eastAsia="Arial Unicode MS"/>
          <w:b/>
          <w:bCs/>
          <w:i/>
          <w:iCs/>
          <w:color w:val="000000"/>
          <w:kern w:val="1"/>
          <w:lang w:val="sr-Latn-RS" w:eastAsia="ar-SA"/>
        </w:rPr>
      </w:pPr>
    </w:p>
    <w:p w:rsidR="00B6791F" w:rsidRPr="00B6791F" w:rsidRDefault="00B6791F" w:rsidP="006A544A">
      <w:pPr>
        <w:shd w:val="clear" w:color="auto" w:fill="C6D9F1" w:themeFill="text2" w:themeFillTint="33"/>
        <w:suppressAutoHyphens/>
        <w:spacing w:line="100" w:lineRule="atLeast"/>
        <w:jc w:val="center"/>
        <w:rPr>
          <w:rFonts w:eastAsia="Arial Unicode MS"/>
          <w:b/>
          <w:bCs/>
          <w:i/>
          <w:iCs/>
          <w:color w:val="000000"/>
          <w:kern w:val="1"/>
          <w:lang w:val="sr-Cyrl-RS" w:eastAsia="ar-SA"/>
        </w:rPr>
      </w:pPr>
      <w:r w:rsidRPr="00B6791F">
        <w:rPr>
          <w:rFonts w:eastAsia="Arial Unicode MS"/>
          <w:b/>
          <w:bCs/>
          <w:i/>
          <w:iCs/>
          <w:color w:val="000000"/>
          <w:kern w:val="1"/>
          <w:lang w:val="sr-Cyrl-RS" w:eastAsia="ar-SA"/>
        </w:rPr>
        <w:lastRenderedPageBreak/>
        <w:t>(4) ОБРАЗАЦ ИЗЈАВЕ О НЕЗАВИСНОЈ ПОНУДИ</w:t>
      </w:r>
    </w:p>
    <w:p w:rsidR="00B6791F" w:rsidRPr="00B6791F" w:rsidRDefault="00B6791F" w:rsidP="00B6791F">
      <w:pPr>
        <w:suppressAutoHyphens/>
        <w:spacing w:line="100" w:lineRule="atLeast"/>
        <w:rPr>
          <w:rFonts w:eastAsia="Arial Unicode MS"/>
          <w:b/>
          <w:bCs/>
          <w:i/>
          <w:iCs/>
          <w:color w:val="000000"/>
          <w:kern w:val="1"/>
          <w:sz w:val="28"/>
          <w:szCs w:val="28"/>
          <w:lang w:eastAsia="ar-SA"/>
        </w:rPr>
      </w:pPr>
    </w:p>
    <w:p w:rsidR="00B6791F" w:rsidRPr="00B6791F" w:rsidRDefault="00B6791F" w:rsidP="00B6791F">
      <w:pPr>
        <w:suppressAutoHyphens/>
        <w:spacing w:line="100" w:lineRule="atLeast"/>
        <w:rPr>
          <w:rFonts w:eastAsia="Arial Unicode MS"/>
          <w:b/>
          <w:bCs/>
          <w:i/>
          <w:iCs/>
          <w:color w:val="000000"/>
          <w:kern w:val="1"/>
          <w:sz w:val="28"/>
          <w:szCs w:val="28"/>
          <w:lang w:val="sr-Cyrl-RS" w:eastAsia="ar-SA"/>
        </w:rPr>
      </w:pPr>
    </w:p>
    <w:p w:rsidR="00B6791F" w:rsidRPr="00B6791F" w:rsidRDefault="00B6791F" w:rsidP="00B6791F">
      <w:pPr>
        <w:suppressAutoHyphens/>
        <w:spacing w:line="100" w:lineRule="atLeast"/>
        <w:rPr>
          <w:rFonts w:eastAsia="Arial Unicode MS"/>
          <w:b/>
          <w:bCs/>
          <w:iCs/>
          <w:color w:val="000000"/>
          <w:kern w:val="1"/>
          <w:sz w:val="28"/>
          <w:szCs w:val="28"/>
          <w:lang w:val="sr-Cyrl-RS" w:eastAsia="ar-SA"/>
        </w:rPr>
      </w:pPr>
    </w:p>
    <w:p w:rsidR="00B6791F" w:rsidRPr="00B6791F" w:rsidRDefault="00B6791F" w:rsidP="00B6791F">
      <w:pPr>
        <w:suppressAutoHyphens/>
        <w:spacing w:line="100" w:lineRule="atLeast"/>
        <w:jc w:val="both"/>
        <w:rPr>
          <w:color w:val="000000"/>
          <w:kern w:val="1"/>
          <w:lang w:val="sr-Cyrl-RS" w:eastAsia="ar-SA"/>
        </w:rPr>
      </w:pPr>
      <w:r w:rsidRPr="00B6791F">
        <w:rPr>
          <w:color w:val="000000"/>
          <w:kern w:val="1"/>
          <w:lang w:eastAsia="ar-SA"/>
        </w:rPr>
        <w:t xml:space="preserve">У складу са чланом </w:t>
      </w:r>
      <w:r w:rsidRPr="00B6791F">
        <w:rPr>
          <w:color w:val="000000"/>
          <w:kern w:val="1"/>
          <w:lang w:val="sr-Cyrl-RS" w:eastAsia="ar-SA"/>
        </w:rPr>
        <w:t>26</w:t>
      </w:r>
      <w:r w:rsidRPr="00B6791F">
        <w:rPr>
          <w:color w:val="000000"/>
          <w:kern w:val="1"/>
          <w:lang w:eastAsia="ar-SA"/>
        </w:rPr>
        <w:t>.</w:t>
      </w:r>
      <w:r w:rsidRPr="00B6791F">
        <w:rPr>
          <w:color w:val="000000"/>
          <w:kern w:val="1"/>
          <w:lang w:val="sr-Cyrl-RS" w:eastAsia="ar-SA"/>
        </w:rPr>
        <w:t xml:space="preserve">. </w:t>
      </w:r>
      <w:r w:rsidRPr="00B6791F">
        <w:rPr>
          <w:color w:val="000000"/>
          <w:kern w:val="1"/>
          <w:lang w:eastAsia="ar-SA"/>
        </w:rPr>
        <w:t>Закона</w:t>
      </w:r>
      <w:r w:rsidRPr="00B6791F">
        <w:rPr>
          <w:color w:val="000000"/>
          <w:kern w:val="1"/>
          <w:lang w:val="sr-Cyrl-RS" w:eastAsia="ar-SA"/>
        </w:rPr>
        <w:t xml:space="preserve"> о јавним набавкама</w:t>
      </w:r>
      <w:r w:rsidRPr="00B6791F">
        <w:rPr>
          <w:color w:val="000000"/>
          <w:kern w:val="1"/>
          <w:lang w:eastAsia="ar-SA"/>
        </w:rPr>
        <w:t>,</w:t>
      </w:r>
      <w:r w:rsidRPr="00B6791F">
        <w:rPr>
          <w:color w:val="000000"/>
          <w:kern w:val="1"/>
          <w:lang w:val="sr-Cyrl-RS" w:eastAsia="ar-SA"/>
        </w:rPr>
        <w:t xml:space="preserve"> законски заступник понуђача</w:t>
      </w:r>
      <w:r w:rsidRPr="00B6791F">
        <w:rPr>
          <w:color w:val="000000"/>
          <w:kern w:val="1"/>
          <w:lang w:eastAsia="ar-SA"/>
        </w:rPr>
        <w:t xml:space="preserve"> __________________________</w:t>
      </w:r>
      <w:r w:rsidRPr="00B6791F">
        <w:rPr>
          <w:color w:val="000000"/>
          <w:kern w:val="1"/>
          <w:lang w:val="sr-Cyrl-RS" w:eastAsia="ar-SA"/>
        </w:rPr>
        <w:t>___________________</w:t>
      </w:r>
      <w:r w:rsidRPr="00B6791F">
        <w:rPr>
          <w:color w:val="000000"/>
          <w:kern w:val="1"/>
          <w:lang w:eastAsia="ar-SA"/>
        </w:rPr>
        <w:t xml:space="preserve">, </w:t>
      </w:r>
      <w:r w:rsidRPr="00B6791F">
        <w:rPr>
          <w:color w:val="000000"/>
          <w:kern w:val="1"/>
          <w:lang w:val="sr-Cyrl-RS" w:eastAsia="ar-SA"/>
        </w:rPr>
        <w:t>даје следећу:</w:t>
      </w:r>
    </w:p>
    <w:p w:rsidR="00B6791F" w:rsidRPr="00B6791F" w:rsidRDefault="00B6791F" w:rsidP="00B6791F">
      <w:pPr>
        <w:suppressAutoHyphens/>
        <w:spacing w:line="100" w:lineRule="atLeast"/>
        <w:jc w:val="both"/>
        <w:rPr>
          <w:i/>
          <w:color w:val="000000"/>
          <w:kern w:val="1"/>
          <w:lang w:eastAsia="ar-SA"/>
        </w:rPr>
      </w:pPr>
      <w:r w:rsidRPr="00B6791F">
        <w:rPr>
          <w:color w:val="000000"/>
          <w:kern w:val="1"/>
          <w:lang w:eastAsia="ar-SA"/>
        </w:rPr>
        <w:t xml:space="preserve">          </w:t>
      </w:r>
      <w:r w:rsidRPr="00B6791F">
        <w:rPr>
          <w:color w:val="000000"/>
          <w:kern w:val="1"/>
          <w:sz w:val="20"/>
          <w:szCs w:val="20"/>
          <w:lang w:eastAsia="ar-SA"/>
        </w:rPr>
        <w:t>(</w:t>
      </w:r>
      <w:r w:rsidRPr="00B6791F">
        <w:rPr>
          <w:i/>
          <w:color w:val="000000"/>
          <w:kern w:val="1"/>
          <w:sz w:val="20"/>
          <w:szCs w:val="20"/>
          <w:lang w:eastAsia="ar-SA"/>
        </w:rPr>
        <w:t>Назив понуђача)</w:t>
      </w:r>
    </w:p>
    <w:p w:rsidR="00B6791F" w:rsidRPr="00B6791F" w:rsidRDefault="00B6791F" w:rsidP="00B6791F">
      <w:pPr>
        <w:suppressAutoHyphens/>
        <w:spacing w:before="360" w:after="360" w:line="100" w:lineRule="atLeast"/>
        <w:ind w:firstLine="227"/>
        <w:jc w:val="center"/>
        <w:rPr>
          <w:b/>
          <w:bCs/>
          <w:color w:val="000000"/>
          <w:kern w:val="1"/>
          <w:lang w:val="sr-Cyrl-CS" w:eastAsia="ar-SA"/>
        </w:rPr>
      </w:pPr>
      <w:r w:rsidRPr="00B6791F">
        <w:rPr>
          <w:b/>
          <w:bCs/>
          <w:color w:val="000000"/>
          <w:kern w:val="1"/>
          <w:lang w:val="sr-Cyrl-CS" w:eastAsia="ar-SA"/>
        </w:rPr>
        <w:t xml:space="preserve">ИЗЈАВУ </w:t>
      </w:r>
    </w:p>
    <w:p w:rsidR="00B6791F" w:rsidRPr="00B6791F" w:rsidRDefault="00B6791F" w:rsidP="00B6791F">
      <w:pPr>
        <w:suppressAutoHyphens/>
        <w:spacing w:line="100" w:lineRule="atLeast"/>
        <w:jc w:val="both"/>
        <w:rPr>
          <w:bCs/>
          <w:color w:val="000000"/>
          <w:kern w:val="1"/>
          <w:lang w:eastAsia="ar-SA"/>
        </w:rPr>
      </w:pPr>
    </w:p>
    <w:p w:rsidR="00B6791F" w:rsidRPr="00B6791F" w:rsidRDefault="00B6791F" w:rsidP="00B6791F">
      <w:pPr>
        <w:suppressAutoHyphens/>
        <w:spacing w:line="100" w:lineRule="atLeast"/>
        <w:jc w:val="both"/>
        <w:rPr>
          <w:bCs/>
          <w:color w:val="000000"/>
          <w:kern w:val="1"/>
          <w:lang w:eastAsia="ar-SA"/>
        </w:rPr>
      </w:pPr>
    </w:p>
    <w:p w:rsidR="00B6791F" w:rsidRPr="00B6791F" w:rsidRDefault="00B6791F" w:rsidP="00B6791F">
      <w:pPr>
        <w:suppressAutoHyphens/>
        <w:spacing w:line="100" w:lineRule="atLeast"/>
        <w:jc w:val="both"/>
        <w:rPr>
          <w:rFonts w:eastAsia="Arial Unicode MS"/>
          <w:color w:val="000000"/>
          <w:kern w:val="1"/>
          <w:lang w:eastAsia="ar-SA"/>
        </w:rPr>
      </w:pPr>
      <w:r w:rsidRPr="00B6791F">
        <w:rPr>
          <w:rFonts w:eastAsia="Arial Unicode MS"/>
          <w:color w:val="000000"/>
          <w:kern w:val="1"/>
          <w:lang w:eastAsia="ar-SA"/>
        </w:rPr>
        <w:tab/>
      </w:r>
      <w:r w:rsidRPr="00B6791F">
        <w:rPr>
          <w:rFonts w:eastAsia="Arial Unicode MS"/>
          <w:color w:val="000000"/>
          <w:kern w:val="1"/>
          <w:lang w:eastAsia="ar-SA"/>
        </w:rPr>
        <w:tab/>
      </w:r>
      <w:r w:rsidRPr="00B6791F">
        <w:rPr>
          <w:rFonts w:eastAsia="Arial Unicode MS"/>
          <w:color w:val="000000"/>
          <w:kern w:val="1"/>
          <w:lang w:eastAsia="ar-SA"/>
        </w:rPr>
        <w:tab/>
      </w:r>
      <w:r w:rsidRPr="00B6791F">
        <w:rPr>
          <w:rFonts w:eastAsia="Arial Unicode MS"/>
          <w:bCs/>
          <w:color w:val="000000"/>
          <w:kern w:val="1"/>
          <w:lang w:eastAsia="ar-SA"/>
        </w:rPr>
        <w:t xml:space="preserve"> </w:t>
      </w:r>
    </w:p>
    <w:p w:rsidR="00B6791F" w:rsidRPr="00B6791F" w:rsidRDefault="00B6791F" w:rsidP="00B6791F">
      <w:pPr>
        <w:suppressAutoHyphens/>
        <w:spacing w:after="200" w:line="276" w:lineRule="auto"/>
        <w:ind w:firstLine="708"/>
        <w:jc w:val="both"/>
        <w:rPr>
          <w:rFonts w:eastAsia="Arial Unicode MS"/>
          <w:bCs/>
          <w:color w:val="000000"/>
          <w:kern w:val="1"/>
          <w:lang w:val="sr-Cyrl-RS" w:eastAsia="ar-SA"/>
        </w:rPr>
      </w:pPr>
      <w:r w:rsidRPr="00B6791F">
        <w:rPr>
          <w:rFonts w:eastAsia="Arial Unicode MS"/>
          <w:color w:val="000000"/>
          <w:kern w:val="1"/>
          <w:lang w:eastAsia="ar-SA"/>
        </w:rPr>
        <w:t>Под пуном материјалном и кривичном одговорношћу п</w:t>
      </w:r>
      <w:r w:rsidRPr="00B6791F">
        <w:rPr>
          <w:rFonts w:eastAsia="Arial Unicode MS"/>
          <w:bCs/>
          <w:color w:val="000000"/>
          <w:kern w:val="1"/>
          <w:lang w:eastAsia="ar-SA"/>
        </w:rPr>
        <w:t xml:space="preserve">отврђујем да сам понуду у </w:t>
      </w:r>
      <w:r w:rsidRPr="00B6791F">
        <w:rPr>
          <w:rFonts w:eastAsia="Arial Unicode MS"/>
          <w:bCs/>
          <w:color w:val="000000"/>
          <w:kern w:val="1"/>
          <w:lang w:val="sr-Cyrl-CS" w:eastAsia="ar-SA"/>
        </w:rPr>
        <w:t>поступку</w:t>
      </w:r>
      <w:r w:rsidRPr="00B6791F">
        <w:rPr>
          <w:rFonts w:eastAsia="Arial Unicode MS"/>
          <w:bCs/>
          <w:color w:val="000000"/>
          <w:kern w:val="1"/>
          <w:lang w:eastAsia="ar-SA"/>
        </w:rPr>
        <w:t xml:space="preserve"> јавне набавке</w:t>
      </w:r>
      <w:r w:rsidRPr="00B6791F">
        <w:rPr>
          <w:rFonts w:eastAsia="Arial Unicode MS"/>
          <w:bCs/>
          <w:color w:val="000000"/>
          <w:kern w:val="1"/>
          <w:lang w:val="sr-Cyrl-RS" w:eastAsia="ar-SA"/>
        </w:rPr>
        <w:t xml:space="preserve"> </w:t>
      </w:r>
      <w:r w:rsidRPr="00B6791F">
        <w:rPr>
          <w:rFonts w:eastAsia="Arial Unicode MS"/>
          <w:color w:val="000000"/>
          <w:kern w:val="1"/>
          <w:lang w:val="sr-Cyrl-RS" w:eastAsia="sr-Cyrl-CS"/>
        </w:rPr>
        <w:t xml:space="preserve">услуга </w:t>
      </w:r>
      <w:r w:rsidR="0060103A">
        <w:rPr>
          <w:rFonts w:eastAsia="Arial Unicode MS"/>
          <w:lang w:val="sr-Cyrl-RS"/>
        </w:rPr>
        <w:t>– текуће одржавање клима уређаја</w:t>
      </w:r>
      <w:r w:rsidR="0060103A" w:rsidRPr="00FF38CB">
        <w:rPr>
          <w:lang w:val="sr-Cyrl-CS"/>
        </w:rPr>
        <w:t>, за потребе Пореске управе,</w:t>
      </w:r>
      <w:r w:rsidR="0060103A">
        <w:rPr>
          <w:lang w:val="sr-Cyrl-CS"/>
        </w:rPr>
        <w:t xml:space="preserve"> </w:t>
      </w:r>
      <w:r w:rsidR="00521565">
        <w:rPr>
          <w:lang w:val="sr-Cyrl-CS"/>
        </w:rPr>
        <w:t>организационих јединица које територијално припадају</w:t>
      </w:r>
      <w:r w:rsidR="00521565">
        <w:rPr>
          <w:lang w:val="sr-Cyrl-RS"/>
        </w:rPr>
        <w:t xml:space="preserve"> подручју Крагујевца</w:t>
      </w:r>
      <w:r w:rsidR="0060103A">
        <w:rPr>
          <w:lang w:val="sr-Cyrl-RS"/>
        </w:rPr>
        <w:t xml:space="preserve">, </w:t>
      </w:r>
      <w:r w:rsidR="0060103A" w:rsidRPr="0048226B">
        <w:rPr>
          <w:iCs/>
          <w:noProof/>
          <w:lang w:val="sr-Cyrl-RS"/>
        </w:rPr>
        <w:t xml:space="preserve">број: </w:t>
      </w:r>
      <w:r w:rsidR="0060103A" w:rsidRPr="0048226B">
        <w:rPr>
          <w:iCs/>
          <w:noProof/>
          <w:lang w:val="sr-Cyrl-CS"/>
        </w:rPr>
        <w:t>ЈН</w:t>
      </w:r>
      <w:r w:rsidR="0060103A" w:rsidRPr="0048226B">
        <w:rPr>
          <w:iCs/>
          <w:noProof/>
          <w:lang w:val="sr-Cyrl-RS"/>
        </w:rPr>
        <w:t xml:space="preserve"> </w:t>
      </w:r>
      <w:r w:rsidR="00E32E9D">
        <w:rPr>
          <w:iCs/>
          <w:noProof/>
          <w:lang w:val="sr-Cyrl-RS"/>
        </w:rPr>
        <w:t>90А/2020</w:t>
      </w:r>
      <w:r w:rsidR="0060103A">
        <w:rPr>
          <w:iCs/>
          <w:noProof/>
          <w:lang w:val="sr-Cyrl-RS"/>
        </w:rPr>
        <w:t xml:space="preserve">, </w:t>
      </w:r>
      <w:r w:rsidRPr="00B6791F">
        <w:rPr>
          <w:rFonts w:eastAsia="Arial Unicode MS"/>
          <w:bCs/>
          <w:color w:val="000000"/>
          <w:kern w:val="1"/>
          <w:lang w:eastAsia="ar-SA"/>
        </w:rPr>
        <w:t>поднео независно, без договора са другим понуђачима или заинтересованим лицима.</w:t>
      </w:r>
    </w:p>
    <w:p w:rsidR="00B6791F" w:rsidRPr="00B6791F" w:rsidRDefault="00B6791F" w:rsidP="00B6791F">
      <w:pPr>
        <w:suppressAutoHyphens/>
        <w:spacing w:line="100" w:lineRule="atLeast"/>
        <w:jc w:val="both"/>
        <w:rPr>
          <w:rFonts w:eastAsia="Arial Unicode MS"/>
          <w:bCs/>
          <w:color w:val="000000"/>
          <w:kern w:val="1"/>
          <w:lang w:val="sr-Cyrl-RS" w:eastAsia="ar-SA"/>
        </w:rPr>
      </w:pPr>
    </w:p>
    <w:p w:rsidR="00B6791F" w:rsidRPr="00B6791F" w:rsidRDefault="00B6791F" w:rsidP="00B6791F">
      <w:pPr>
        <w:suppressAutoHyphens/>
        <w:spacing w:line="100" w:lineRule="atLeast"/>
        <w:jc w:val="both"/>
        <w:rPr>
          <w:rFonts w:eastAsia="Arial Unicode MS"/>
          <w:bCs/>
          <w:color w:val="000000"/>
          <w:kern w:val="1"/>
          <w:lang w:val="sr-Cyrl-RS" w:eastAsia="ar-SA"/>
        </w:rPr>
      </w:pPr>
    </w:p>
    <w:p w:rsidR="00B6791F" w:rsidRPr="00B6791F" w:rsidRDefault="00B6791F" w:rsidP="00B6791F">
      <w:pPr>
        <w:suppressAutoHyphens/>
        <w:spacing w:line="100" w:lineRule="atLeast"/>
        <w:ind w:firstLine="227"/>
        <w:jc w:val="both"/>
        <w:rPr>
          <w:color w:val="000000"/>
          <w:kern w:val="1"/>
          <w:lang w:eastAsia="ar-SA"/>
        </w:rPr>
      </w:pPr>
    </w:p>
    <w:tbl>
      <w:tblPr>
        <w:tblW w:w="0" w:type="auto"/>
        <w:tblLayout w:type="fixed"/>
        <w:tblLook w:val="0000" w:firstRow="0" w:lastRow="0" w:firstColumn="0" w:lastColumn="0" w:noHBand="0" w:noVBand="0"/>
      </w:tblPr>
      <w:tblGrid>
        <w:gridCol w:w="3080"/>
        <w:gridCol w:w="3065"/>
        <w:gridCol w:w="3097"/>
      </w:tblGrid>
      <w:tr w:rsidR="00B6791F" w:rsidRPr="00B6791F" w:rsidTr="00FD775D">
        <w:tc>
          <w:tcPr>
            <w:tcW w:w="3080" w:type="dxa"/>
            <w:shd w:val="clear" w:color="auto" w:fill="auto"/>
            <w:vAlign w:val="center"/>
          </w:tcPr>
          <w:p w:rsidR="00B6791F" w:rsidRPr="00B6791F" w:rsidRDefault="00B6791F" w:rsidP="00B6791F">
            <w:pPr>
              <w:suppressAutoHyphens/>
              <w:spacing w:after="120" w:line="100" w:lineRule="atLeast"/>
              <w:jc w:val="center"/>
              <w:rPr>
                <w:rFonts w:eastAsia="Arial Unicode MS"/>
                <w:color w:val="000000"/>
                <w:kern w:val="1"/>
                <w:lang w:eastAsia="ar-SA"/>
              </w:rPr>
            </w:pPr>
            <w:r w:rsidRPr="00B6791F">
              <w:rPr>
                <w:rFonts w:eastAsia="Arial Unicode MS"/>
                <w:color w:val="000000"/>
                <w:kern w:val="1"/>
                <w:lang w:eastAsia="ar-SA"/>
              </w:rPr>
              <w:t>Датум:</w:t>
            </w:r>
          </w:p>
        </w:tc>
        <w:tc>
          <w:tcPr>
            <w:tcW w:w="3065" w:type="dxa"/>
            <w:shd w:val="clear" w:color="auto" w:fill="auto"/>
            <w:vAlign w:val="center"/>
          </w:tcPr>
          <w:p w:rsidR="00B6791F" w:rsidRPr="008147F6" w:rsidRDefault="00B6791F" w:rsidP="00B6791F">
            <w:pPr>
              <w:suppressAutoHyphens/>
              <w:spacing w:after="120" w:line="100" w:lineRule="atLeast"/>
              <w:jc w:val="center"/>
              <w:rPr>
                <w:rFonts w:eastAsia="Arial Unicode MS"/>
                <w:color w:val="000000"/>
                <w:kern w:val="1"/>
                <w:lang w:val="sr-Cyrl-RS" w:eastAsia="ar-SA"/>
              </w:rPr>
            </w:pPr>
          </w:p>
        </w:tc>
        <w:tc>
          <w:tcPr>
            <w:tcW w:w="3097" w:type="dxa"/>
            <w:shd w:val="clear" w:color="auto" w:fill="auto"/>
            <w:vAlign w:val="center"/>
          </w:tcPr>
          <w:p w:rsidR="00B6791F" w:rsidRPr="00B6791F" w:rsidRDefault="00B6791F" w:rsidP="00B6791F">
            <w:pPr>
              <w:suppressAutoHyphens/>
              <w:spacing w:after="120" w:line="100" w:lineRule="atLeast"/>
              <w:jc w:val="center"/>
              <w:rPr>
                <w:rFonts w:eastAsia="Arial Unicode MS"/>
                <w:color w:val="000000"/>
                <w:kern w:val="1"/>
                <w:lang w:eastAsia="ar-SA"/>
              </w:rPr>
            </w:pPr>
            <w:r w:rsidRPr="00B6791F">
              <w:rPr>
                <w:rFonts w:eastAsia="Arial Unicode MS"/>
                <w:color w:val="000000"/>
                <w:kern w:val="1"/>
                <w:lang w:eastAsia="ar-SA"/>
              </w:rPr>
              <w:t>Потпис понуђача</w:t>
            </w:r>
          </w:p>
        </w:tc>
      </w:tr>
      <w:tr w:rsidR="00B6791F" w:rsidRPr="00B6791F" w:rsidTr="00FD775D">
        <w:tc>
          <w:tcPr>
            <w:tcW w:w="3080" w:type="dxa"/>
            <w:tcBorders>
              <w:bottom w:val="single" w:sz="4" w:space="0" w:color="000000"/>
            </w:tcBorders>
            <w:shd w:val="clear" w:color="auto" w:fill="auto"/>
          </w:tcPr>
          <w:p w:rsidR="00B6791F" w:rsidRPr="00B6791F" w:rsidRDefault="00B6791F" w:rsidP="00B6791F">
            <w:pPr>
              <w:suppressAutoHyphens/>
              <w:snapToGrid w:val="0"/>
              <w:spacing w:after="120" w:line="100" w:lineRule="atLeast"/>
              <w:jc w:val="both"/>
              <w:rPr>
                <w:rFonts w:eastAsia="Arial Unicode MS"/>
                <w:color w:val="000000"/>
                <w:kern w:val="1"/>
                <w:lang w:eastAsia="ar-SA"/>
              </w:rPr>
            </w:pPr>
          </w:p>
        </w:tc>
        <w:tc>
          <w:tcPr>
            <w:tcW w:w="3065" w:type="dxa"/>
            <w:shd w:val="clear" w:color="auto" w:fill="auto"/>
          </w:tcPr>
          <w:p w:rsidR="00B6791F" w:rsidRPr="00B6791F" w:rsidRDefault="00B6791F" w:rsidP="00B6791F">
            <w:pPr>
              <w:suppressAutoHyphens/>
              <w:snapToGrid w:val="0"/>
              <w:spacing w:after="120" w:line="100" w:lineRule="atLeast"/>
              <w:jc w:val="both"/>
              <w:rPr>
                <w:rFonts w:eastAsia="Arial Unicode MS"/>
                <w:color w:val="000000"/>
                <w:kern w:val="1"/>
                <w:lang w:eastAsia="ar-SA"/>
              </w:rPr>
            </w:pPr>
          </w:p>
        </w:tc>
        <w:tc>
          <w:tcPr>
            <w:tcW w:w="3097" w:type="dxa"/>
            <w:tcBorders>
              <w:bottom w:val="single" w:sz="4" w:space="0" w:color="000000"/>
            </w:tcBorders>
            <w:shd w:val="clear" w:color="auto" w:fill="auto"/>
          </w:tcPr>
          <w:p w:rsidR="00B6791F" w:rsidRPr="00B6791F" w:rsidRDefault="00B6791F" w:rsidP="00B6791F">
            <w:pPr>
              <w:suppressAutoHyphens/>
              <w:snapToGrid w:val="0"/>
              <w:spacing w:after="120" w:line="100" w:lineRule="atLeast"/>
              <w:jc w:val="both"/>
              <w:rPr>
                <w:rFonts w:eastAsia="Arial Unicode MS"/>
                <w:color w:val="000000"/>
                <w:kern w:val="1"/>
                <w:lang w:eastAsia="ar-SA"/>
              </w:rPr>
            </w:pPr>
          </w:p>
        </w:tc>
      </w:tr>
    </w:tbl>
    <w:p w:rsidR="00B6791F" w:rsidRPr="00B6791F" w:rsidRDefault="00B6791F" w:rsidP="00B6791F">
      <w:pPr>
        <w:suppressAutoHyphens/>
        <w:spacing w:line="100" w:lineRule="atLeast"/>
        <w:ind w:firstLine="227"/>
        <w:jc w:val="both"/>
        <w:rPr>
          <w:color w:val="000000"/>
          <w:kern w:val="1"/>
          <w:sz w:val="16"/>
          <w:szCs w:val="16"/>
          <w:lang w:eastAsia="ar-SA"/>
        </w:rPr>
      </w:pPr>
    </w:p>
    <w:p w:rsidR="00B6791F" w:rsidRPr="00B6791F" w:rsidRDefault="00B6791F" w:rsidP="00B6791F">
      <w:pPr>
        <w:tabs>
          <w:tab w:val="left" w:pos="6028"/>
        </w:tabs>
        <w:suppressAutoHyphens/>
        <w:autoSpaceDE w:val="0"/>
        <w:rPr>
          <w:rFonts w:eastAsia="Arial Unicode MS"/>
          <w:color w:val="000000"/>
          <w:kern w:val="1"/>
          <w:lang w:val="sr-Cyrl-RS" w:eastAsia="ar-SA"/>
        </w:rPr>
      </w:pPr>
    </w:p>
    <w:p w:rsidR="00B6791F" w:rsidRPr="00B6791F" w:rsidRDefault="00B6791F" w:rsidP="00B6791F">
      <w:pPr>
        <w:tabs>
          <w:tab w:val="left" w:pos="6028"/>
        </w:tabs>
        <w:suppressAutoHyphens/>
        <w:autoSpaceDE w:val="0"/>
        <w:rPr>
          <w:rFonts w:eastAsia="Arial Unicode MS"/>
          <w:color w:val="000000"/>
          <w:kern w:val="1"/>
          <w:lang w:val="sr-Cyrl-RS" w:eastAsia="ar-SA"/>
        </w:rPr>
      </w:pPr>
    </w:p>
    <w:p w:rsidR="00B6791F" w:rsidRPr="00B6791F" w:rsidRDefault="00B6791F" w:rsidP="00B6791F">
      <w:pPr>
        <w:tabs>
          <w:tab w:val="left" w:pos="6028"/>
        </w:tabs>
        <w:suppressAutoHyphens/>
        <w:autoSpaceDE w:val="0"/>
        <w:jc w:val="both"/>
        <w:rPr>
          <w:rFonts w:eastAsia="Arial Unicode MS"/>
          <w:i/>
          <w:kern w:val="1"/>
          <w:lang w:eastAsia="ar-SA"/>
        </w:rPr>
      </w:pPr>
      <w:r w:rsidRPr="00B6791F">
        <w:rPr>
          <w:rFonts w:eastAsia="Arial Unicode MS"/>
          <w:b/>
          <w:bCs/>
          <w:i/>
          <w:iCs/>
          <w:kern w:val="1"/>
          <w:lang w:eastAsia="ar-SA"/>
        </w:rPr>
        <w:t xml:space="preserve">Напомена: </w:t>
      </w:r>
      <w:r w:rsidRPr="00B6791F">
        <w:rPr>
          <w:rFonts w:eastAsia="Arial Unicode MS"/>
          <w:bCs/>
          <w:i/>
          <w:iCs/>
          <w:kern w:val="1"/>
          <w:lang w:val="sr-Cyrl-RS" w:eastAsia="ar-SA"/>
        </w:rPr>
        <w:t>у</w:t>
      </w:r>
      <w:r w:rsidRPr="00B6791F">
        <w:rPr>
          <w:rFonts w:eastAsia="Arial Unicode MS"/>
          <w:bCs/>
          <w:i/>
          <w:iCs/>
          <w:kern w:val="1"/>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6791F">
        <w:rPr>
          <w:rFonts w:eastAsia="Arial Unicode MS"/>
          <w:bCs/>
          <w:i/>
          <w:iCs/>
          <w:kern w:val="1"/>
          <w:lang w:val="sr-Cyrl-RS" w:eastAsia="ar-SA"/>
        </w:rPr>
        <w:t xml:space="preserve"> </w:t>
      </w:r>
      <w:r w:rsidRPr="00B6791F">
        <w:rPr>
          <w:rFonts w:eastAsia="Arial Unicode MS"/>
          <w:bCs/>
          <w:i/>
          <w:iCs/>
          <w:kern w:val="1"/>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B6791F">
        <w:rPr>
          <w:rFonts w:eastAsia="Arial Unicode MS"/>
          <w:bCs/>
          <w:i/>
          <w:iCs/>
          <w:kern w:val="1"/>
          <w:lang w:val="sr-Cyrl-RS" w:eastAsia="ar-SA"/>
        </w:rPr>
        <w:t xml:space="preserve"> Повреда конкуренције представља негативну референцу, у смислу члана 82. став 1. тачка 2. Закона.</w:t>
      </w:r>
    </w:p>
    <w:p w:rsidR="00B6791F" w:rsidRPr="00B6791F" w:rsidRDefault="00B6791F" w:rsidP="00B6791F">
      <w:pPr>
        <w:tabs>
          <w:tab w:val="left" w:pos="6028"/>
        </w:tabs>
        <w:suppressAutoHyphens/>
        <w:autoSpaceDE w:val="0"/>
        <w:jc w:val="both"/>
        <w:rPr>
          <w:rFonts w:eastAsia="Arial Unicode MS"/>
          <w:bCs/>
          <w:i/>
          <w:iCs/>
          <w:kern w:val="1"/>
          <w:lang w:eastAsia="ar-SA"/>
        </w:rPr>
      </w:pPr>
      <w:r w:rsidRPr="00B6791F">
        <w:rPr>
          <w:rFonts w:eastAsia="Arial Unicode MS"/>
          <w:b/>
          <w:bCs/>
          <w:i/>
          <w:iCs/>
          <w:kern w:val="1"/>
          <w:u w:val="single"/>
          <w:lang w:eastAsia="ar-SA"/>
        </w:rPr>
        <w:t>Уколико понуду подноси група понуђача</w:t>
      </w:r>
      <w:r w:rsidRPr="00B6791F">
        <w:rPr>
          <w:rFonts w:eastAsia="Arial Unicode MS"/>
          <w:b/>
          <w:bCs/>
          <w:i/>
          <w:iCs/>
          <w:kern w:val="1"/>
          <w:u w:val="single"/>
          <w:lang w:val="sr-Cyrl-RS" w:eastAsia="ar-SA"/>
        </w:rPr>
        <w:t>,</w:t>
      </w:r>
      <w:r w:rsidRPr="00B6791F">
        <w:rPr>
          <w:rFonts w:eastAsia="Arial Unicode MS"/>
          <w:bCs/>
          <w:i/>
          <w:iCs/>
          <w:kern w:val="1"/>
          <w:lang w:val="sr-Cyrl-RS" w:eastAsia="ar-SA"/>
        </w:rPr>
        <w:t xml:space="preserve"> Изјава мора бити потписана од стране овлашћеног лица </w:t>
      </w:r>
      <w:r w:rsidRPr="00B6791F">
        <w:rPr>
          <w:rFonts w:eastAsia="Arial Unicode MS"/>
          <w:bCs/>
          <w:i/>
          <w:iCs/>
          <w:kern w:val="1"/>
          <w:lang w:eastAsia="ar-SA"/>
        </w:rPr>
        <w:t>свак</w:t>
      </w:r>
      <w:r w:rsidRPr="00B6791F">
        <w:rPr>
          <w:rFonts w:eastAsia="Arial Unicode MS"/>
          <w:bCs/>
          <w:i/>
          <w:iCs/>
          <w:kern w:val="1"/>
          <w:lang w:val="sr-Cyrl-RS" w:eastAsia="ar-SA"/>
        </w:rPr>
        <w:t xml:space="preserve">ог </w:t>
      </w:r>
      <w:r w:rsidRPr="00B6791F">
        <w:rPr>
          <w:rFonts w:eastAsia="Arial Unicode MS"/>
          <w:bCs/>
          <w:i/>
          <w:iCs/>
          <w:kern w:val="1"/>
          <w:lang w:eastAsia="ar-SA"/>
        </w:rPr>
        <w:t>понуђач</w:t>
      </w:r>
      <w:r w:rsidRPr="00B6791F">
        <w:rPr>
          <w:rFonts w:eastAsia="Arial Unicode MS"/>
          <w:bCs/>
          <w:i/>
          <w:iCs/>
          <w:kern w:val="1"/>
          <w:lang w:val="sr-Cyrl-RS" w:eastAsia="ar-SA"/>
        </w:rPr>
        <w:t>а</w:t>
      </w:r>
      <w:r w:rsidRPr="00B6791F">
        <w:rPr>
          <w:rFonts w:eastAsia="Arial Unicode MS"/>
          <w:bCs/>
          <w:i/>
          <w:iCs/>
          <w:kern w:val="1"/>
          <w:lang w:eastAsia="ar-SA"/>
        </w:rPr>
        <w:t xml:space="preserve"> из групе понуђача</w:t>
      </w:r>
      <w:r w:rsidRPr="00B6791F">
        <w:rPr>
          <w:rFonts w:eastAsia="Arial Unicode MS"/>
          <w:bCs/>
          <w:i/>
          <w:iCs/>
          <w:kern w:val="1"/>
          <w:lang w:val="sr-Cyrl-RS" w:eastAsia="ar-SA"/>
        </w:rPr>
        <w:t>.</w:t>
      </w:r>
    </w:p>
    <w:p w:rsidR="00B6791F" w:rsidRPr="00B6791F" w:rsidRDefault="00B6791F" w:rsidP="00B6791F">
      <w:pPr>
        <w:tabs>
          <w:tab w:val="left" w:pos="6028"/>
        </w:tabs>
        <w:suppressAutoHyphens/>
        <w:autoSpaceDE w:val="0"/>
        <w:jc w:val="both"/>
        <w:rPr>
          <w:rFonts w:eastAsia="Arial Unicode MS"/>
          <w:bCs/>
          <w:i/>
          <w:iCs/>
          <w:kern w:val="1"/>
          <w:lang w:eastAsia="ar-SA"/>
        </w:rPr>
      </w:pPr>
    </w:p>
    <w:p w:rsidR="00B6791F" w:rsidRPr="00B6791F" w:rsidRDefault="00B6791F" w:rsidP="00B6791F">
      <w:pPr>
        <w:suppressAutoHyphens/>
        <w:spacing w:after="120" w:line="100" w:lineRule="atLeast"/>
        <w:ind w:firstLine="227"/>
        <w:jc w:val="both"/>
        <w:rPr>
          <w:rFonts w:eastAsia="Arial Unicode MS"/>
          <w:i/>
          <w:kern w:val="1"/>
          <w:lang w:eastAsia="ar-SA"/>
        </w:rPr>
      </w:pPr>
    </w:p>
    <w:p w:rsidR="00B6791F" w:rsidRPr="00B6791F" w:rsidRDefault="00B6791F" w:rsidP="00B6791F">
      <w:pPr>
        <w:suppressAutoHyphens/>
        <w:spacing w:line="100" w:lineRule="atLeast"/>
        <w:jc w:val="center"/>
        <w:rPr>
          <w:color w:val="000000"/>
          <w:kern w:val="1"/>
          <w:sz w:val="16"/>
          <w:szCs w:val="16"/>
          <w:lang w:eastAsia="ar-SA"/>
        </w:rPr>
      </w:pPr>
    </w:p>
    <w:p w:rsidR="00B6791F" w:rsidRPr="00B6791F" w:rsidRDefault="00B6791F" w:rsidP="00B6791F">
      <w:pPr>
        <w:suppressAutoHyphens/>
        <w:spacing w:line="100" w:lineRule="atLeast"/>
        <w:jc w:val="center"/>
        <w:rPr>
          <w:color w:val="000000"/>
          <w:kern w:val="1"/>
          <w:sz w:val="16"/>
          <w:szCs w:val="16"/>
          <w:lang w:val="sr-Cyrl-RS" w:eastAsia="ar-SA"/>
        </w:rPr>
      </w:pPr>
    </w:p>
    <w:p w:rsidR="00B6791F" w:rsidRPr="00B6791F" w:rsidRDefault="00B6791F" w:rsidP="00B6791F">
      <w:pPr>
        <w:suppressAutoHyphens/>
        <w:spacing w:line="100" w:lineRule="atLeast"/>
        <w:jc w:val="center"/>
        <w:rPr>
          <w:color w:val="000000"/>
          <w:kern w:val="1"/>
          <w:sz w:val="16"/>
          <w:szCs w:val="16"/>
          <w:lang w:val="sr-Cyrl-RS" w:eastAsia="ar-SA"/>
        </w:rPr>
      </w:pPr>
    </w:p>
    <w:p w:rsidR="00B6791F" w:rsidRPr="00B6791F" w:rsidRDefault="00B6791F" w:rsidP="00B6791F">
      <w:pPr>
        <w:suppressAutoHyphens/>
        <w:spacing w:line="100" w:lineRule="atLeast"/>
        <w:jc w:val="center"/>
        <w:rPr>
          <w:color w:val="000000"/>
          <w:kern w:val="1"/>
          <w:sz w:val="16"/>
          <w:szCs w:val="16"/>
          <w:lang w:val="sr-Cyrl-RS" w:eastAsia="ar-SA"/>
        </w:rPr>
      </w:pPr>
    </w:p>
    <w:p w:rsidR="00B6791F" w:rsidRPr="00B6791F" w:rsidRDefault="00B6791F" w:rsidP="00B6791F">
      <w:pPr>
        <w:suppressAutoHyphens/>
        <w:spacing w:line="100" w:lineRule="atLeast"/>
        <w:jc w:val="center"/>
        <w:rPr>
          <w:color w:val="000000"/>
          <w:kern w:val="1"/>
          <w:sz w:val="16"/>
          <w:szCs w:val="16"/>
          <w:lang w:val="sr-Cyrl-RS" w:eastAsia="ar-SA"/>
        </w:rPr>
      </w:pPr>
    </w:p>
    <w:p w:rsidR="00B6791F" w:rsidRPr="00B6791F" w:rsidRDefault="00B6791F" w:rsidP="00B6791F">
      <w:pPr>
        <w:suppressAutoHyphens/>
        <w:spacing w:line="100" w:lineRule="atLeast"/>
        <w:jc w:val="center"/>
        <w:rPr>
          <w:color w:val="000000"/>
          <w:kern w:val="1"/>
          <w:sz w:val="16"/>
          <w:szCs w:val="16"/>
          <w:lang w:val="sr-Cyrl-RS" w:eastAsia="ar-SA"/>
        </w:rPr>
      </w:pPr>
    </w:p>
    <w:p w:rsidR="00B6791F" w:rsidRDefault="00B6791F" w:rsidP="00B6791F">
      <w:pPr>
        <w:suppressAutoHyphens/>
        <w:spacing w:line="100" w:lineRule="atLeast"/>
        <w:jc w:val="center"/>
        <w:rPr>
          <w:color w:val="000000"/>
          <w:kern w:val="1"/>
          <w:sz w:val="16"/>
          <w:szCs w:val="16"/>
          <w:lang w:val="sr-Latn-RS" w:eastAsia="ar-SA"/>
        </w:rPr>
      </w:pPr>
    </w:p>
    <w:p w:rsidR="00C8192C" w:rsidRDefault="00C8192C" w:rsidP="00B6791F">
      <w:pPr>
        <w:suppressAutoHyphens/>
        <w:spacing w:line="100" w:lineRule="atLeast"/>
        <w:jc w:val="center"/>
        <w:rPr>
          <w:color w:val="000000"/>
          <w:kern w:val="1"/>
          <w:sz w:val="16"/>
          <w:szCs w:val="16"/>
          <w:lang w:val="sr-Latn-RS" w:eastAsia="ar-SA"/>
        </w:rPr>
      </w:pPr>
    </w:p>
    <w:p w:rsidR="00C8192C" w:rsidRPr="00C8192C" w:rsidRDefault="00C8192C" w:rsidP="00B6791F">
      <w:pPr>
        <w:suppressAutoHyphens/>
        <w:spacing w:line="100" w:lineRule="atLeast"/>
        <w:jc w:val="center"/>
        <w:rPr>
          <w:color w:val="000000"/>
          <w:kern w:val="1"/>
          <w:sz w:val="16"/>
          <w:szCs w:val="16"/>
          <w:lang w:val="sr-Latn-RS" w:eastAsia="ar-SA"/>
        </w:rPr>
      </w:pPr>
    </w:p>
    <w:p w:rsidR="00CE4460" w:rsidRDefault="00CE4460" w:rsidP="003760E3">
      <w:pPr>
        <w:jc w:val="both"/>
        <w:rPr>
          <w:lang w:val="sr-Cyrl-RS"/>
        </w:rPr>
      </w:pPr>
    </w:p>
    <w:p w:rsidR="00CE4460" w:rsidRDefault="00CE4460" w:rsidP="003760E3">
      <w:pPr>
        <w:jc w:val="both"/>
        <w:rPr>
          <w:lang w:val="sr-Cyrl-RS"/>
        </w:rPr>
      </w:pPr>
    </w:p>
    <w:p w:rsidR="00CE4460" w:rsidRDefault="00CE4460" w:rsidP="003760E3">
      <w:pPr>
        <w:jc w:val="both"/>
        <w:rPr>
          <w:lang w:val="sr-Cyrl-RS"/>
        </w:rPr>
      </w:pPr>
    </w:p>
    <w:p w:rsidR="00CE4460" w:rsidRDefault="00CE4460" w:rsidP="003760E3">
      <w:pPr>
        <w:jc w:val="both"/>
        <w:rPr>
          <w:lang w:val="sr-Cyrl-RS"/>
        </w:rPr>
      </w:pPr>
    </w:p>
    <w:p w:rsidR="001C7C3C" w:rsidRPr="00C8192C" w:rsidRDefault="001C7C3C" w:rsidP="0060103A">
      <w:pPr>
        <w:suppressAutoHyphens/>
        <w:spacing w:line="100" w:lineRule="atLeast"/>
        <w:jc w:val="both"/>
        <w:rPr>
          <w:rFonts w:eastAsia="Arial Unicode MS"/>
          <w:b/>
          <w:color w:val="000000"/>
          <w:kern w:val="1"/>
          <w:lang w:val="sr-Latn-RS" w:eastAsia="ar-SA"/>
        </w:rPr>
      </w:pPr>
    </w:p>
    <w:p w:rsidR="001C7C3C" w:rsidRDefault="001C7C3C" w:rsidP="0060103A">
      <w:pPr>
        <w:suppressAutoHyphens/>
        <w:spacing w:line="100" w:lineRule="atLeast"/>
        <w:jc w:val="both"/>
        <w:rPr>
          <w:rFonts w:eastAsia="Arial Unicode MS"/>
          <w:b/>
          <w:color w:val="000000"/>
          <w:kern w:val="1"/>
          <w:lang w:eastAsia="ar-SA"/>
        </w:rPr>
      </w:pPr>
    </w:p>
    <w:p w:rsidR="0060103A" w:rsidRPr="0060103A" w:rsidRDefault="0060103A" w:rsidP="006A544A">
      <w:pPr>
        <w:shd w:val="clear" w:color="auto" w:fill="C6D9F1" w:themeFill="text2" w:themeFillTint="33"/>
        <w:suppressAutoHyphens/>
        <w:spacing w:line="100" w:lineRule="atLeast"/>
        <w:jc w:val="center"/>
        <w:rPr>
          <w:rFonts w:eastAsia="Arial Unicode MS"/>
          <w:b/>
          <w:color w:val="000000"/>
          <w:kern w:val="1"/>
          <w:lang w:eastAsia="ar-SA"/>
        </w:rPr>
      </w:pPr>
      <w:r w:rsidRPr="0060103A">
        <w:rPr>
          <w:rFonts w:eastAsia="Arial Unicode MS"/>
          <w:b/>
          <w:color w:val="000000"/>
          <w:kern w:val="1"/>
          <w:lang w:eastAsia="ar-SA"/>
        </w:rPr>
        <w:lastRenderedPageBreak/>
        <w:t>(</w:t>
      </w:r>
      <w:r w:rsidRPr="0060103A">
        <w:rPr>
          <w:rFonts w:eastAsia="Arial Unicode MS"/>
          <w:b/>
          <w:color w:val="000000"/>
          <w:kern w:val="1"/>
          <w:lang w:val="sr-Cyrl-RS" w:eastAsia="ar-SA"/>
        </w:rPr>
        <w:t>5</w:t>
      </w:r>
      <w:r w:rsidRPr="0060103A">
        <w:rPr>
          <w:rFonts w:eastAsia="Arial Unicode MS"/>
          <w:b/>
          <w:color w:val="000000"/>
          <w:kern w:val="1"/>
          <w:lang w:eastAsia="ar-SA"/>
        </w:rPr>
        <w:t>) 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60103A" w:rsidRPr="0060103A" w:rsidRDefault="0060103A" w:rsidP="0060103A">
      <w:pPr>
        <w:suppressAutoHyphens/>
        <w:spacing w:line="100" w:lineRule="atLeast"/>
        <w:jc w:val="both"/>
        <w:rPr>
          <w:b/>
          <w:color w:val="000000"/>
          <w:kern w:val="1"/>
          <w:sz w:val="28"/>
          <w:szCs w:val="28"/>
          <w:lang w:val="sr-Cyrl-RS" w:eastAsia="ar-SA"/>
        </w:rPr>
      </w:pPr>
    </w:p>
    <w:p w:rsidR="0060103A" w:rsidRPr="0060103A" w:rsidRDefault="0060103A" w:rsidP="0060103A">
      <w:pPr>
        <w:suppressAutoHyphens/>
        <w:spacing w:line="100" w:lineRule="atLeast"/>
        <w:jc w:val="both"/>
        <w:rPr>
          <w:b/>
          <w:color w:val="000000"/>
          <w:kern w:val="1"/>
          <w:sz w:val="28"/>
          <w:szCs w:val="28"/>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tabs>
          <w:tab w:val="left" w:pos="6028"/>
        </w:tabs>
        <w:suppressAutoHyphens/>
        <w:autoSpaceDE w:val="0"/>
        <w:ind w:left="360"/>
        <w:rPr>
          <w:rFonts w:eastAsia="Arial Unicode MS"/>
          <w:bCs/>
          <w:iCs/>
          <w:color w:val="000000"/>
          <w:kern w:val="1"/>
          <w:lang w:val="ru-RU" w:eastAsia="ar-SA"/>
        </w:rPr>
      </w:pPr>
    </w:p>
    <w:p w:rsidR="0060103A" w:rsidRPr="0060103A" w:rsidRDefault="0060103A" w:rsidP="0060103A">
      <w:pPr>
        <w:tabs>
          <w:tab w:val="left" w:pos="6028"/>
        </w:tabs>
        <w:suppressAutoHyphens/>
        <w:autoSpaceDE w:val="0"/>
        <w:ind w:left="360"/>
        <w:jc w:val="both"/>
        <w:rPr>
          <w:rFonts w:eastAsia="Arial Unicode MS"/>
          <w:bCs/>
          <w:iCs/>
          <w:color w:val="000000"/>
          <w:kern w:val="1"/>
          <w:lang w:val="sr-Cyrl-RS" w:eastAsia="ar-SA"/>
        </w:rPr>
      </w:pPr>
      <w:r w:rsidRPr="0060103A">
        <w:rPr>
          <w:rFonts w:eastAsia="Arial Unicode MS"/>
          <w:bCs/>
          <w:iCs/>
          <w:color w:val="000000"/>
          <w:kern w:val="1"/>
          <w:lang w:val="sr-Cyrl-RS" w:eastAsia="ar-SA"/>
        </w:rPr>
        <w:t xml:space="preserve">           У вези члана 75. став 2. Закона о јавним набавкама,  законски  заступник понуђача даје следећу: </w:t>
      </w:r>
    </w:p>
    <w:p w:rsidR="0060103A" w:rsidRPr="0060103A" w:rsidRDefault="0060103A" w:rsidP="0060103A">
      <w:pPr>
        <w:tabs>
          <w:tab w:val="left" w:pos="6028"/>
        </w:tabs>
        <w:suppressAutoHyphens/>
        <w:autoSpaceDE w:val="0"/>
        <w:ind w:left="360"/>
        <w:rPr>
          <w:rFonts w:eastAsia="Arial Unicode MS"/>
          <w:bCs/>
          <w:iCs/>
          <w:color w:val="000000"/>
          <w:kern w:val="1"/>
          <w:lang w:val="sr-Cyrl-RS" w:eastAsia="ar-SA"/>
        </w:rPr>
      </w:pPr>
    </w:p>
    <w:p w:rsidR="0060103A" w:rsidRPr="0060103A" w:rsidRDefault="0060103A" w:rsidP="0060103A">
      <w:pPr>
        <w:tabs>
          <w:tab w:val="left" w:pos="6028"/>
        </w:tabs>
        <w:suppressAutoHyphens/>
        <w:autoSpaceDE w:val="0"/>
        <w:ind w:left="360"/>
        <w:rPr>
          <w:rFonts w:eastAsia="Arial Unicode MS"/>
          <w:bCs/>
          <w:iCs/>
          <w:color w:val="000000"/>
          <w:kern w:val="1"/>
          <w:lang w:val="sr-Cyrl-RS" w:eastAsia="ar-SA"/>
        </w:rPr>
      </w:pPr>
    </w:p>
    <w:p w:rsidR="0060103A" w:rsidRPr="0060103A" w:rsidRDefault="0060103A" w:rsidP="0060103A">
      <w:pPr>
        <w:tabs>
          <w:tab w:val="left" w:pos="6028"/>
        </w:tabs>
        <w:suppressAutoHyphens/>
        <w:autoSpaceDE w:val="0"/>
        <w:ind w:left="360"/>
        <w:jc w:val="center"/>
        <w:rPr>
          <w:rFonts w:eastAsia="Arial Unicode MS"/>
          <w:b/>
          <w:bCs/>
          <w:iCs/>
          <w:color w:val="000000"/>
          <w:kern w:val="1"/>
          <w:lang w:val="sr-Cyrl-RS" w:eastAsia="ar-SA"/>
        </w:rPr>
      </w:pPr>
      <w:r w:rsidRPr="0060103A">
        <w:rPr>
          <w:rFonts w:eastAsia="Arial Unicode MS"/>
          <w:b/>
          <w:bCs/>
          <w:iCs/>
          <w:color w:val="000000"/>
          <w:kern w:val="1"/>
          <w:lang w:val="sr-Cyrl-RS" w:eastAsia="ar-SA"/>
        </w:rPr>
        <w:t xml:space="preserve">ИЗЈАВУ </w:t>
      </w:r>
    </w:p>
    <w:p w:rsidR="0060103A" w:rsidRPr="0060103A" w:rsidRDefault="0060103A" w:rsidP="0060103A">
      <w:pPr>
        <w:tabs>
          <w:tab w:val="left" w:pos="6028"/>
        </w:tabs>
        <w:suppressAutoHyphens/>
        <w:autoSpaceDE w:val="0"/>
        <w:ind w:left="360"/>
        <w:jc w:val="center"/>
        <w:rPr>
          <w:rFonts w:eastAsia="Arial Unicode MS"/>
          <w:bCs/>
          <w:iCs/>
          <w:color w:val="000000"/>
          <w:kern w:val="1"/>
          <w:lang w:val="sr-Cyrl-RS" w:eastAsia="ar-SA"/>
        </w:rPr>
      </w:pPr>
    </w:p>
    <w:p w:rsidR="0060103A" w:rsidRPr="0060103A" w:rsidRDefault="0060103A" w:rsidP="0060103A">
      <w:pPr>
        <w:jc w:val="both"/>
        <w:rPr>
          <w:lang w:val="sr-Latn-RS"/>
        </w:rPr>
      </w:pPr>
      <w:r w:rsidRPr="0060103A">
        <w:rPr>
          <w:rFonts w:eastAsia="Arial Unicode MS"/>
          <w:bCs/>
          <w:iCs/>
          <w:color w:val="000000"/>
          <w:kern w:val="1"/>
          <w:lang w:val="sr-Cyrl-RS" w:eastAsia="ar-SA"/>
        </w:rPr>
        <w:t xml:space="preserve">Понуђач ________________________________________________ под пуном материјалном и кривичном одговорношћу изјављује да је </w:t>
      </w:r>
      <w:r w:rsidRPr="0060103A">
        <w:rPr>
          <w:rFonts w:eastAsia="Arial Unicode MS"/>
          <w:color w:val="000000"/>
          <w:kern w:val="1"/>
          <w:lang w:eastAsia="ar-SA"/>
        </w:rPr>
        <w:t>у поступку јавне набавке</w:t>
      </w:r>
      <w:r w:rsidRPr="0060103A">
        <w:rPr>
          <w:rFonts w:eastAsia="Arial Unicode MS"/>
          <w:color w:val="000000"/>
          <w:kern w:val="1"/>
          <w:lang w:val="sr-Cyrl-RS" w:eastAsia="ar-SA"/>
        </w:rPr>
        <w:t xml:space="preserve"> </w:t>
      </w:r>
      <w:r w:rsidRPr="0060103A">
        <w:rPr>
          <w:rFonts w:eastAsia="Arial Unicode MS"/>
          <w:color w:val="000000"/>
          <w:kern w:val="1"/>
          <w:lang w:val="sr-Cyrl-RS" w:eastAsia="sr-Cyrl-CS"/>
        </w:rPr>
        <w:t>услуга</w:t>
      </w:r>
      <w:r>
        <w:rPr>
          <w:rFonts w:eastAsia="Arial Unicode MS"/>
          <w:lang w:val="sr-Cyrl-RS"/>
        </w:rPr>
        <w:t>– текуће одржавање клима уређаја</w:t>
      </w:r>
      <w:r w:rsidRPr="00FF38CB">
        <w:rPr>
          <w:lang w:val="sr-Cyrl-CS"/>
        </w:rPr>
        <w:t>, за потребе Пореске управе,</w:t>
      </w:r>
      <w:r w:rsidR="00521565">
        <w:rPr>
          <w:lang w:val="sr-Cyrl-CS"/>
        </w:rPr>
        <w:t xml:space="preserve"> организационих јединица које територијално припадају подручју Крагујевца</w:t>
      </w:r>
      <w:r>
        <w:rPr>
          <w:lang w:val="sr-Cyrl-RS"/>
        </w:rPr>
        <w:t xml:space="preserve">, </w:t>
      </w:r>
      <w:r w:rsidRPr="0048226B">
        <w:rPr>
          <w:iCs/>
          <w:noProof/>
          <w:lang w:val="sr-Cyrl-RS"/>
        </w:rPr>
        <w:t xml:space="preserve">број: </w:t>
      </w:r>
      <w:r w:rsidRPr="0048226B">
        <w:rPr>
          <w:iCs/>
          <w:noProof/>
          <w:lang w:val="sr-Cyrl-CS"/>
        </w:rPr>
        <w:t>ЈН</w:t>
      </w:r>
      <w:r w:rsidRPr="0048226B">
        <w:rPr>
          <w:iCs/>
          <w:noProof/>
          <w:lang w:val="sr-Cyrl-RS"/>
        </w:rPr>
        <w:t xml:space="preserve"> </w:t>
      </w:r>
      <w:r w:rsidR="00E32E9D">
        <w:rPr>
          <w:iCs/>
          <w:noProof/>
          <w:lang w:val="sr-Cyrl-RS"/>
        </w:rPr>
        <w:t>90А/2020</w:t>
      </w:r>
      <w:r>
        <w:rPr>
          <w:iCs/>
          <w:noProof/>
          <w:lang w:val="sr-Cyrl-RS"/>
        </w:rPr>
        <w:t xml:space="preserve">, </w:t>
      </w:r>
      <w:r w:rsidRPr="0060103A">
        <w:rPr>
          <w:rFonts w:eastAsia="Arial Unicode MS"/>
          <w:bCs/>
          <w:iCs/>
          <w:color w:val="000000"/>
          <w:kern w:val="1"/>
          <w:lang w:val="sr-Cyrl-RS" w:eastAsia="ar-SA"/>
        </w:rPr>
        <w:t>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60103A" w:rsidRPr="0060103A" w:rsidRDefault="0060103A" w:rsidP="0060103A">
      <w:pPr>
        <w:suppressAutoHyphens/>
        <w:spacing w:after="200" w:line="276" w:lineRule="auto"/>
        <w:ind w:firstLine="708"/>
        <w:jc w:val="both"/>
        <w:rPr>
          <w:rFonts w:eastAsia="Arial Unicode MS"/>
          <w:b/>
          <w:bCs/>
          <w:iCs/>
          <w:color w:val="000000"/>
          <w:kern w:val="1"/>
          <w:lang w:val="sr-Cyrl-RS" w:eastAsia="ar-SA"/>
        </w:rPr>
      </w:pPr>
    </w:p>
    <w:p w:rsidR="0060103A" w:rsidRPr="0060103A" w:rsidRDefault="0060103A" w:rsidP="0060103A">
      <w:pPr>
        <w:tabs>
          <w:tab w:val="left" w:pos="6028"/>
        </w:tabs>
        <w:suppressAutoHyphens/>
        <w:autoSpaceDE w:val="0"/>
        <w:ind w:left="360"/>
        <w:rPr>
          <w:rFonts w:eastAsia="Arial Unicode MS"/>
          <w:bCs/>
          <w:iCs/>
          <w:color w:val="000000"/>
          <w:kern w:val="1"/>
          <w:lang w:val="sr-Cyrl-RS" w:eastAsia="ar-SA"/>
        </w:rPr>
      </w:pPr>
    </w:p>
    <w:p w:rsidR="0060103A" w:rsidRPr="0060103A" w:rsidRDefault="0060103A" w:rsidP="0060103A">
      <w:pPr>
        <w:tabs>
          <w:tab w:val="left" w:pos="6028"/>
        </w:tabs>
        <w:suppressAutoHyphens/>
        <w:autoSpaceDE w:val="0"/>
        <w:ind w:left="360"/>
        <w:rPr>
          <w:rFonts w:eastAsia="Arial Unicode MS"/>
          <w:bCs/>
          <w:iCs/>
          <w:color w:val="002060"/>
          <w:kern w:val="1"/>
          <w:lang w:val="sr-Cyrl-RS" w:eastAsia="ar-SA"/>
        </w:rPr>
      </w:pPr>
    </w:p>
    <w:p w:rsidR="0060103A" w:rsidRPr="0060103A" w:rsidRDefault="0060103A" w:rsidP="0060103A">
      <w:pPr>
        <w:tabs>
          <w:tab w:val="left" w:pos="6028"/>
        </w:tabs>
        <w:suppressAutoHyphens/>
        <w:autoSpaceDE w:val="0"/>
        <w:ind w:left="360"/>
        <w:rPr>
          <w:rFonts w:eastAsia="Arial Unicode MS"/>
          <w:bCs/>
          <w:iCs/>
          <w:color w:val="002060"/>
          <w:kern w:val="1"/>
          <w:lang w:val="sr-Cyrl-RS" w:eastAsia="ar-SA"/>
        </w:rPr>
      </w:pPr>
    </w:p>
    <w:p w:rsidR="0060103A" w:rsidRPr="0060103A" w:rsidRDefault="0060103A" w:rsidP="0060103A">
      <w:pPr>
        <w:tabs>
          <w:tab w:val="left" w:pos="6028"/>
        </w:tabs>
        <w:suppressAutoHyphens/>
        <w:autoSpaceDE w:val="0"/>
        <w:ind w:left="360"/>
        <w:rPr>
          <w:rFonts w:eastAsia="Arial Unicode MS"/>
          <w:bCs/>
          <w:iCs/>
          <w:color w:val="000000"/>
          <w:kern w:val="1"/>
          <w:lang w:val="sr-Cyrl-RS" w:eastAsia="ar-SA"/>
        </w:rPr>
      </w:pPr>
      <w:r w:rsidRPr="0060103A">
        <w:rPr>
          <w:rFonts w:eastAsia="Arial Unicode MS"/>
          <w:bCs/>
          <w:iCs/>
          <w:color w:val="000000"/>
          <w:kern w:val="1"/>
          <w:lang w:val="sr-Cyrl-RS" w:eastAsia="ar-SA"/>
        </w:rPr>
        <w:t xml:space="preserve">          Датум </w:t>
      </w:r>
      <w:r w:rsidRPr="0060103A">
        <w:rPr>
          <w:rFonts w:eastAsia="Arial Unicode MS"/>
          <w:bCs/>
          <w:iCs/>
          <w:color w:val="000000"/>
          <w:kern w:val="1"/>
          <w:lang w:val="sr-Cyrl-RS" w:eastAsia="ar-SA"/>
        </w:rPr>
        <w:tab/>
      </w:r>
      <w:r w:rsidRPr="0060103A">
        <w:rPr>
          <w:rFonts w:eastAsia="Arial Unicode MS"/>
          <w:bCs/>
          <w:iCs/>
          <w:color w:val="000000"/>
          <w:kern w:val="1"/>
          <w:lang w:val="sr-Cyrl-RS" w:eastAsia="ar-SA"/>
        </w:rPr>
        <w:tab/>
        <w:t xml:space="preserve">           Понуђач</w:t>
      </w:r>
    </w:p>
    <w:p w:rsidR="0060103A" w:rsidRPr="0060103A" w:rsidRDefault="0060103A" w:rsidP="0060103A">
      <w:pPr>
        <w:tabs>
          <w:tab w:val="left" w:pos="6028"/>
        </w:tabs>
        <w:suppressAutoHyphens/>
        <w:autoSpaceDE w:val="0"/>
        <w:ind w:left="360"/>
        <w:rPr>
          <w:rFonts w:eastAsia="Arial Unicode MS"/>
          <w:bCs/>
          <w:iCs/>
          <w:color w:val="000000"/>
          <w:kern w:val="1"/>
          <w:lang w:val="sr-Cyrl-RS" w:eastAsia="ar-SA"/>
        </w:rPr>
      </w:pPr>
    </w:p>
    <w:p w:rsidR="0060103A" w:rsidRPr="0060103A" w:rsidRDefault="0060103A" w:rsidP="0060103A">
      <w:pPr>
        <w:tabs>
          <w:tab w:val="left" w:pos="6028"/>
        </w:tabs>
        <w:suppressAutoHyphens/>
        <w:autoSpaceDE w:val="0"/>
        <w:ind w:left="360"/>
        <w:rPr>
          <w:rFonts w:eastAsia="Arial Unicode MS"/>
          <w:bCs/>
          <w:iCs/>
          <w:color w:val="000000"/>
          <w:kern w:val="1"/>
          <w:lang w:val="sr-Cyrl-RS" w:eastAsia="ar-SA"/>
        </w:rPr>
      </w:pPr>
      <w:r w:rsidRPr="0060103A">
        <w:rPr>
          <w:rFonts w:eastAsia="Arial Unicode MS"/>
          <w:bCs/>
          <w:iCs/>
          <w:color w:val="000000"/>
          <w:kern w:val="1"/>
          <w:lang w:val="sr-Cyrl-RS" w:eastAsia="ar-SA"/>
        </w:rPr>
        <w:t>________________                        М.П.                                   __________________</w:t>
      </w:r>
    </w:p>
    <w:p w:rsidR="0060103A" w:rsidRPr="0060103A" w:rsidRDefault="0060103A" w:rsidP="0060103A">
      <w:pPr>
        <w:tabs>
          <w:tab w:val="left" w:pos="6028"/>
        </w:tabs>
        <w:suppressAutoHyphens/>
        <w:autoSpaceDE w:val="0"/>
        <w:ind w:left="360"/>
        <w:rPr>
          <w:rFonts w:eastAsia="Arial Unicode MS"/>
          <w:bCs/>
          <w:iCs/>
          <w:color w:val="000000"/>
          <w:kern w:val="1"/>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suppressAutoHyphens/>
        <w:spacing w:line="100" w:lineRule="atLeast"/>
        <w:jc w:val="center"/>
        <w:rPr>
          <w:color w:val="000000"/>
          <w:kern w:val="1"/>
          <w:sz w:val="16"/>
          <w:szCs w:val="16"/>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r w:rsidRPr="0060103A">
        <w:rPr>
          <w:rFonts w:eastAsia="Arial Unicode MS"/>
          <w:b/>
          <w:bCs/>
          <w:i/>
          <w:iCs/>
          <w:kern w:val="1"/>
          <w:lang w:val="sr-Cyrl-RS" w:eastAsia="ar-SA"/>
        </w:rPr>
        <w:t xml:space="preserve">Напомена: </w:t>
      </w:r>
      <w:r w:rsidRPr="0060103A">
        <w:rPr>
          <w:rFonts w:eastAsia="Arial Unicode MS"/>
          <w:b/>
          <w:bCs/>
          <w:i/>
          <w:iCs/>
          <w:kern w:val="1"/>
          <w:u w:val="single"/>
          <w:lang w:eastAsia="ar-SA"/>
        </w:rPr>
        <w:t>Уколико понуду подноси група понуђача</w:t>
      </w:r>
      <w:r w:rsidRPr="0060103A">
        <w:rPr>
          <w:rFonts w:eastAsia="Arial Unicode MS"/>
          <w:b/>
          <w:bCs/>
          <w:i/>
          <w:iCs/>
          <w:kern w:val="1"/>
          <w:u w:val="single"/>
          <w:lang w:val="sr-Cyrl-RS" w:eastAsia="ar-SA"/>
        </w:rPr>
        <w:t>,</w:t>
      </w:r>
      <w:r w:rsidRPr="0060103A">
        <w:rPr>
          <w:rFonts w:eastAsia="Arial Unicode MS"/>
          <w:bCs/>
          <w:i/>
          <w:iCs/>
          <w:kern w:val="1"/>
          <w:lang w:val="sr-Cyrl-RS" w:eastAsia="ar-SA"/>
        </w:rPr>
        <w:t xml:space="preserve"> Изјава мора бити потписана од стране овлашћеног лица </w:t>
      </w:r>
      <w:r w:rsidRPr="0060103A">
        <w:rPr>
          <w:rFonts w:eastAsia="Arial Unicode MS"/>
          <w:bCs/>
          <w:i/>
          <w:iCs/>
          <w:kern w:val="1"/>
          <w:lang w:eastAsia="ar-SA"/>
        </w:rPr>
        <w:t>свак</w:t>
      </w:r>
      <w:r w:rsidRPr="0060103A">
        <w:rPr>
          <w:rFonts w:eastAsia="Arial Unicode MS"/>
          <w:bCs/>
          <w:i/>
          <w:iCs/>
          <w:kern w:val="1"/>
          <w:lang w:val="sr-Cyrl-RS" w:eastAsia="ar-SA"/>
        </w:rPr>
        <w:t xml:space="preserve">ог </w:t>
      </w:r>
      <w:r w:rsidRPr="0060103A">
        <w:rPr>
          <w:rFonts w:eastAsia="Arial Unicode MS"/>
          <w:bCs/>
          <w:i/>
          <w:iCs/>
          <w:kern w:val="1"/>
          <w:lang w:eastAsia="ar-SA"/>
        </w:rPr>
        <w:t>понуђач</w:t>
      </w:r>
      <w:r w:rsidRPr="0060103A">
        <w:rPr>
          <w:rFonts w:eastAsia="Arial Unicode MS"/>
          <w:bCs/>
          <w:i/>
          <w:iCs/>
          <w:kern w:val="1"/>
          <w:lang w:val="sr-Cyrl-RS" w:eastAsia="ar-SA"/>
        </w:rPr>
        <w:t>а</w:t>
      </w:r>
      <w:r w:rsidRPr="0060103A">
        <w:rPr>
          <w:rFonts w:eastAsia="Arial Unicode MS"/>
          <w:bCs/>
          <w:i/>
          <w:iCs/>
          <w:kern w:val="1"/>
          <w:lang w:eastAsia="ar-SA"/>
        </w:rPr>
        <w:t xml:space="preserve"> из групе понуђача</w:t>
      </w:r>
      <w:r w:rsidRPr="0060103A">
        <w:rPr>
          <w:rFonts w:eastAsia="Arial Unicode MS"/>
          <w:bCs/>
          <w:i/>
          <w:iCs/>
          <w:kern w:val="1"/>
          <w:lang w:val="sr-Cyrl-RS" w:eastAsia="ar-SA"/>
        </w:rPr>
        <w:t>.</w:t>
      </w: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Pr="0060103A" w:rsidRDefault="0060103A" w:rsidP="0060103A">
      <w:pPr>
        <w:tabs>
          <w:tab w:val="left" w:pos="6028"/>
        </w:tabs>
        <w:suppressAutoHyphens/>
        <w:autoSpaceDE w:val="0"/>
        <w:jc w:val="both"/>
        <w:rPr>
          <w:rFonts w:eastAsia="Arial Unicode MS"/>
          <w:bCs/>
          <w:i/>
          <w:iCs/>
          <w:kern w:val="1"/>
          <w:lang w:val="sr-Cyrl-RS" w:eastAsia="ar-SA"/>
        </w:rPr>
      </w:pPr>
    </w:p>
    <w:p w:rsidR="0060103A" w:rsidRDefault="0060103A" w:rsidP="003760E3">
      <w:pPr>
        <w:jc w:val="both"/>
        <w:rPr>
          <w:lang w:val="sr-Cyrl-RS"/>
        </w:rPr>
      </w:pPr>
    </w:p>
    <w:p w:rsidR="0060103A" w:rsidRDefault="0060103A" w:rsidP="003760E3">
      <w:pPr>
        <w:jc w:val="both"/>
        <w:rPr>
          <w:lang w:val="sr-Cyrl-RS"/>
        </w:rPr>
      </w:pPr>
    </w:p>
    <w:p w:rsidR="0060103A" w:rsidRDefault="0060103A" w:rsidP="003760E3">
      <w:pPr>
        <w:jc w:val="both"/>
        <w:rPr>
          <w:lang w:val="sr-Cyrl-RS"/>
        </w:rPr>
      </w:pPr>
    </w:p>
    <w:p w:rsidR="0060103A" w:rsidRDefault="0060103A" w:rsidP="003760E3">
      <w:pPr>
        <w:jc w:val="both"/>
        <w:rPr>
          <w:lang w:val="sr-Cyrl-RS"/>
        </w:rPr>
      </w:pPr>
    </w:p>
    <w:p w:rsidR="0060103A" w:rsidRDefault="0060103A" w:rsidP="0060103A">
      <w:pPr>
        <w:tabs>
          <w:tab w:val="left" w:pos="6028"/>
        </w:tabs>
        <w:suppressAutoHyphens/>
        <w:autoSpaceDE w:val="0"/>
        <w:jc w:val="both"/>
        <w:rPr>
          <w:rFonts w:eastAsia="Arial Unicode MS"/>
          <w:b/>
          <w:bCs/>
          <w:i/>
          <w:iCs/>
          <w:kern w:val="1"/>
          <w:lang w:val="sr-Latn-RS" w:eastAsia="ar-SA"/>
        </w:rPr>
      </w:pPr>
    </w:p>
    <w:p w:rsidR="00C8192C" w:rsidRDefault="00C8192C" w:rsidP="0060103A">
      <w:pPr>
        <w:tabs>
          <w:tab w:val="left" w:pos="6028"/>
        </w:tabs>
        <w:suppressAutoHyphens/>
        <w:autoSpaceDE w:val="0"/>
        <w:jc w:val="both"/>
        <w:rPr>
          <w:rFonts w:eastAsia="Arial Unicode MS"/>
          <w:b/>
          <w:bCs/>
          <w:i/>
          <w:iCs/>
          <w:kern w:val="1"/>
          <w:lang w:val="sr-Latn-RS" w:eastAsia="ar-SA"/>
        </w:rPr>
      </w:pPr>
    </w:p>
    <w:p w:rsidR="00C8192C" w:rsidRDefault="00C8192C" w:rsidP="0060103A">
      <w:pPr>
        <w:tabs>
          <w:tab w:val="left" w:pos="6028"/>
        </w:tabs>
        <w:suppressAutoHyphens/>
        <w:autoSpaceDE w:val="0"/>
        <w:jc w:val="both"/>
        <w:rPr>
          <w:rFonts w:eastAsia="Arial Unicode MS"/>
          <w:b/>
          <w:bCs/>
          <w:i/>
          <w:iCs/>
          <w:kern w:val="1"/>
          <w:lang w:val="sr-Cyrl-RS" w:eastAsia="ar-SA"/>
        </w:rPr>
      </w:pPr>
    </w:p>
    <w:p w:rsidR="00E75842" w:rsidRPr="00E75842" w:rsidRDefault="00E75842" w:rsidP="0060103A">
      <w:pPr>
        <w:tabs>
          <w:tab w:val="left" w:pos="6028"/>
        </w:tabs>
        <w:suppressAutoHyphens/>
        <w:autoSpaceDE w:val="0"/>
        <w:jc w:val="both"/>
        <w:rPr>
          <w:rFonts w:eastAsia="Arial Unicode MS"/>
          <w:b/>
          <w:bCs/>
          <w:i/>
          <w:iCs/>
          <w:kern w:val="1"/>
          <w:lang w:val="sr-Cyrl-RS" w:eastAsia="ar-SA"/>
        </w:rPr>
      </w:pPr>
    </w:p>
    <w:p w:rsidR="00C8192C" w:rsidRDefault="00C8192C" w:rsidP="0060103A">
      <w:pPr>
        <w:tabs>
          <w:tab w:val="left" w:pos="6028"/>
        </w:tabs>
        <w:suppressAutoHyphens/>
        <w:autoSpaceDE w:val="0"/>
        <w:jc w:val="both"/>
        <w:rPr>
          <w:rFonts w:eastAsia="Arial Unicode MS"/>
          <w:b/>
          <w:bCs/>
          <w:i/>
          <w:iCs/>
          <w:kern w:val="1"/>
          <w:lang w:val="sr-Latn-RS" w:eastAsia="ar-SA"/>
        </w:rPr>
      </w:pPr>
    </w:p>
    <w:p w:rsidR="00E24511" w:rsidRPr="00E15FCB" w:rsidRDefault="00E24511" w:rsidP="006A544A">
      <w:pPr>
        <w:pStyle w:val="ListParagraph"/>
        <w:shd w:val="clear" w:color="auto" w:fill="C6D9F1" w:themeFill="text2" w:themeFillTint="33"/>
        <w:tabs>
          <w:tab w:val="left" w:pos="0"/>
        </w:tabs>
        <w:suppressAutoHyphens/>
        <w:spacing w:line="100" w:lineRule="atLeast"/>
        <w:ind w:left="0"/>
        <w:jc w:val="center"/>
        <w:rPr>
          <w:rFonts w:eastAsia="Arial Unicode MS"/>
          <w:b/>
          <w:bCs/>
          <w:color w:val="000000"/>
          <w:kern w:val="1"/>
          <w:lang w:val="sr-Cyrl-CS" w:eastAsia="ar-SA"/>
        </w:rPr>
      </w:pPr>
      <w:r w:rsidRPr="00E15FCB">
        <w:rPr>
          <w:i/>
          <w:lang w:val="sr-Cyrl-RS"/>
        </w:rPr>
        <w:lastRenderedPageBreak/>
        <w:t>(</w:t>
      </w:r>
      <w:r>
        <w:rPr>
          <w:b/>
          <w:i/>
          <w:lang w:val="sr-Cyrl-RS"/>
        </w:rPr>
        <w:t>6</w:t>
      </w:r>
      <w:r w:rsidRPr="00E15FCB">
        <w:rPr>
          <w:b/>
          <w:i/>
          <w:lang w:val="sr-Cyrl-RS"/>
        </w:rPr>
        <w:t>)</w:t>
      </w:r>
      <w:r w:rsidRPr="00E15FCB">
        <w:rPr>
          <w:b/>
          <w:lang w:val="sr-Cyrl-RS"/>
        </w:rPr>
        <w:tab/>
      </w:r>
      <w:r w:rsidRPr="00E15FCB">
        <w:rPr>
          <w:rFonts w:eastAsia="Arial Unicode MS"/>
          <w:b/>
          <w:bCs/>
          <w:i/>
          <w:iCs/>
          <w:color w:val="000000"/>
          <w:kern w:val="1"/>
          <w:lang w:eastAsia="ar-SA"/>
        </w:rPr>
        <w:t xml:space="preserve">ОБРАЗАЦ </w:t>
      </w:r>
      <w:r w:rsidRPr="00E15FCB">
        <w:rPr>
          <w:rFonts w:eastAsia="Arial Unicode MS"/>
          <w:b/>
          <w:bCs/>
          <w:i/>
          <w:iCs/>
          <w:color w:val="000000"/>
          <w:kern w:val="1"/>
          <w:lang w:val="sr-Cyrl-RS" w:eastAsia="ar-SA"/>
        </w:rPr>
        <w:t xml:space="preserve"> ИЗЈАВЕ О ЧУВАЊУ ПОВЕРЉИВИХ ПОДАТАКА</w:t>
      </w:r>
    </w:p>
    <w:p w:rsidR="00E24511" w:rsidRPr="00E15FCB" w:rsidRDefault="00E24511" w:rsidP="00E24511">
      <w:pPr>
        <w:tabs>
          <w:tab w:val="left" w:pos="0"/>
        </w:tabs>
        <w:suppressAutoHyphens/>
        <w:spacing w:line="100" w:lineRule="atLeast"/>
        <w:jc w:val="both"/>
        <w:rPr>
          <w:rFonts w:eastAsia="Arial Unicode MS"/>
          <w:b/>
          <w:bCs/>
          <w:color w:val="000000"/>
          <w:kern w:val="1"/>
          <w:lang w:val="sr-Cyrl-CS" w:eastAsia="ar-SA"/>
        </w:rPr>
      </w:pPr>
      <w:r w:rsidRPr="00E15FCB">
        <w:rPr>
          <w:rFonts w:eastAsia="Arial Unicode MS"/>
          <w:b/>
          <w:bCs/>
          <w:color w:val="000000"/>
          <w:kern w:val="1"/>
          <w:lang w:val="sr-Cyrl-CS" w:eastAsia="ar-SA"/>
        </w:rPr>
        <w:t xml:space="preserve">                            </w:t>
      </w:r>
    </w:p>
    <w:p w:rsidR="00E24511" w:rsidRPr="00E15FCB" w:rsidRDefault="00E24511" w:rsidP="00E24511">
      <w:pPr>
        <w:tabs>
          <w:tab w:val="left" w:pos="0"/>
        </w:tabs>
        <w:suppressAutoHyphens/>
        <w:spacing w:line="100" w:lineRule="atLeast"/>
        <w:jc w:val="both"/>
        <w:rPr>
          <w:rFonts w:eastAsia="Arial Unicode MS"/>
          <w:b/>
          <w:bCs/>
          <w:color w:val="000000"/>
          <w:kern w:val="1"/>
          <w:lang w:val="sr-Cyrl-CS" w:eastAsia="ar-SA"/>
        </w:rPr>
      </w:pPr>
    </w:p>
    <w:p w:rsidR="00E24511" w:rsidRPr="00E15FCB" w:rsidRDefault="00E24511" w:rsidP="00E24511">
      <w:pPr>
        <w:tabs>
          <w:tab w:val="left" w:pos="0"/>
        </w:tabs>
        <w:suppressAutoHyphens/>
        <w:spacing w:line="100" w:lineRule="atLeast"/>
        <w:jc w:val="both"/>
        <w:rPr>
          <w:rFonts w:eastAsia="Arial Unicode MS"/>
          <w:b/>
          <w:bCs/>
          <w:color w:val="000000"/>
          <w:kern w:val="1"/>
          <w:lang w:val="sr-Cyrl-CS" w:eastAsia="ar-SA"/>
        </w:rPr>
      </w:pPr>
    </w:p>
    <w:p w:rsidR="00E24511" w:rsidRPr="00E15FCB" w:rsidRDefault="00E24511" w:rsidP="00E24511">
      <w:pPr>
        <w:tabs>
          <w:tab w:val="left" w:pos="0"/>
        </w:tabs>
        <w:suppressAutoHyphens/>
        <w:spacing w:line="100" w:lineRule="atLeast"/>
        <w:jc w:val="both"/>
        <w:rPr>
          <w:rFonts w:eastAsia="Arial Unicode MS"/>
          <w:b/>
          <w:bCs/>
          <w:color w:val="000000"/>
          <w:kern w:val="1"/>
          <w:lang w:val="sr-Cyrl-CS" w:eastAsia="ar-SA"/>
        </w:rPr>
      </w:pPr>
      <w:r w:rsidRPr="00E15FCB">
        <w:rPr>
          <w:rFonts w:eastAsia="Arial Unicode MS"/>
          <w:b/>
          <w:bCs/>
          <w:color w:val="000000"/>
          <w:kern w:val="1"/>
          <w:lang w:val="sr-Cyrl-CS" w:eastAsia="ar-SA"/>
        </w:rPr>
        <w:t>_____________________________________________________________________________</w:t>
      </w:r>
    </w:p>
    <w:p w:rsidR="00E24511" w:rsidRPr="00E15FCB" w:rsidRDefault="00E24511" w:rsidP="00E24511">
      <w:pPr>
        <w:tabs>
          <w:tab w:val="left" w:pos="0"/>
        </w:tabs>
        <w:suppressAutoHyphens/>
        <w:spacing w:line="100" w:lineRule="atLeast"/>
        <w:jc w:val="center"/>
        <w:rPr>
          <w:rFonts w:eastAsia="Arial Unicode MS"/>
          <w:bCs/>
          <w:i/>
          <w:color w:val="000000"/>
          <w:kern w:val="1"/>
          <w:lang w:val="sr-Cyrl-CS" w:eastAsia="ar-SA"/>
        </w:rPr>
      </w:pPr>
      <w:r w:rsidRPr="00E15FCB">
        <w:rPr>
          <w:rFonts w:eastAsia="Arial Unicode MS"/>
          <w:bCs/>
          <w:i/>
          <w:color w:val="000000"/>
          <w:kern w:val="1"/>
          <w:lang w:val="sr-Cyrl-CS" w:eastAsia="ar-SA"/>
        </w:rPr>
        <w:t>(пословно име или скраћени назив)</w:t>
      </w:r>
    </w:p>
    <w:p w:rsidR="00E24511" w:rsidRPr="00E15FCB" w:rsidRDefault="00E24511" w:rsidP="00E24511">
      <w:pPr>
        <w:tabs>
          <w:tab w:val="left" w:pos="0"/>
        </w:tabs>
        <w:suppressAutoHyphens/>
        <w:spacing w:line="100" w:lineRule="atLeast"/>
        <w:jc w:val="center"/>
        <w:rPr>
          <w:rFonts w:eastAsia="Arial Unicode MS"/>
          <w:bCs/>
          <w:i/>
          <w:color w:val="000000"/>
          <w:kern w:val="1"/>
          <w:lang w:val="sr-Cyrl-CS" w:eastAsia="ar-SA"/>
        </w:rPr>
      </w:pPr>
    </w:p>
    <w:p w:rsidR="00E24511" w:rsidRPr="00E15FCB" w:rsidRDefault="00E24511" w:rsidP="00E24511">
      <w:pPr>
        <w:tabs>
          <w:tab w:val="left" w:pos="0"/>
        </w:tabs>
        <w:suppressAutoHyphens/>
        <w:spacing w:line="100" w:lineRule="atLeast"/>
        <w:jc w:val="center"/>
        <w:rPr>
          <w:rFonts w:eastAsia="Arial Unicode MS"/>
          <w:bCs/>
          <w:i/>
          <w:color w:val="000000"/>
          <w:kern w:val="1"/>
          <w:lang w:val="sr-Cyrl-CS" w:eastAsia="ar-SA"/>
        </w:rPr>
      </w:pP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r w:rsidRPr="00E15FCB">
        <w:rPr>
          <w:rFonts w:eastAsia="Arial Unicode MS"/>
          <w:bCs/>
          <w:color w:val="000000"/>
          <w:kern w:val="1"/>
          <w:lang w:val="sr-Cyrl-CS" w:eastAsia="ar-SA"/>
        </w:rPr>
        <w:tab/>
        <w:t>Изјављујем под пуном материјалном и кривичном одговорношћу укључујући и подизвођаче, да ћу све податке који су нам стављени на располагање у поступку предметне јавне набавке 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r w:rsidRPr="00E15FCB">
        <w:rPr>
          <w:rFonts w:eastAsia="Arial Unicode MS"/>
          <w:bCs/>
          <w:color w:val="000000"/>
          <w:kern w:val="1"/>
          <w:lang w:val="sr-Cyrl-CS" w:eastAsia="ar-SA"/>
        </w:rPr>
        <w:t xml:space="preserve"> </w:t>
      </w: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r w:rsidRPr="00E15FCB">
        <w:rPr>
          <w:rFonts w:eastAsia="Arial Unicode MS"/>
          <w:bCs/>
          <w:color w:val="000000"/>
          <w:kern w:val="1"/>
          <w:lang w:val="sr-Cyrl-CS" w:eastAsia="ar-SA"/>
        </w:rPr>
        <w:tab/>
        <w:t>Лице које је примило податке одређене као поверљиве дужно је да их чува и штити без обзира на степен те поверљивости.</w:t>
      </w: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r w:rsidRPr="00E15FCB">
        <w:rPr>
          <w:rFonts w:eastAsia="Arial Unicode MS"/>
          <w:bCs/>
          <w:color w:val="000000"/>
          <w:kern w:val="1"/>
          <w:lang w:val="sr-Cyrl-CS" w:eastAsia="ar-SA"/>
        </w:rPr>
        <w:t xml:space="preserve">                   (Изјава о чувању поверљивих података биће саставни део уговора)</w:t>
      </w: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p>
    <w:p w:rsidR="00E24511" w:rsidRPr="00E15FCB" w:rsidRDefault="00E24511" w:rsidP="00E24511">
      <w:pPr>
        <w:tabs>
          <w:tab w:val="left" w:pos="0"/>
        </w:tabs>
        <w:suppressAutoHyphens/>
        <w:spacing w:line="100" w:lineRule="atLeast"/>
        <w:jc w:val="both"/>
        <w:rPr>
          <w:rFonts w:eastAsia="Arial Unicode MS"/>
          <w:bCs/>
          <w:color w:val="000000"/>
          <w:kern w:val="1"/>
          <w:lang w:val="sr-Cyrl-CS" w:eastAsia="ar-SA"/>
        </w:rPr>
      </w:pPr>
      <w:r w:rsidRPr="00E15FCB">
        <w:rPr>
          <w:rFonts w:eastAsia="Arial Unicode MS"/>
          <w:bCs/>
          <w:color w:val="000000"/>
          <w:kern w:val="1"/>
          <w:lang w:val="sr-Cyrl-CS" w:eastAsia="ar-SA"/>
        </w:rPr>
        <w:t>Датум: ________________</w:t>
      </w: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Pr="0060103A" w:rsidRDefault="00E24511" w:rsidP="00E24511">
      <w:pPr>
        <w:suppressAutoHyphens/>
        <w:spacing w:line="100" w:lineRule="atLeast"/>
        <w:ind w:left="720"/>
        <w:rPr>
          <w:rFonts w:eastAsia="Arial Unicode MS"/>
          <w:color w:val="000000"/>
          <w:kern w:val="1"/>
          <w:lang w:val="sr-Cyrl-RS" w:eastAsia="ar-SA"/>
        </w:rPr>
      </w:pPr>
      <w:r>
        <w:rPr>
          <w:rFonts w:eastAsia="Arial Unicode MS"/>
          <w:b/>
          <w:color w:val="000000"/>
          <w:kern w:val="1"/>
          <w:lang w:val="sr-Cyrl-RS" w:eastAsia="ar-SA"/>
        </w:rPr>
        <w:t xml:space="preserve">                                                              </w:t>
      </w:r>
    </w:p>
    <w:p w:rsidR="00E24511" w:rsidRPr="0060103A" w:rsidRDefault="00E24511" w:rsidP="00E24511">
      <w:pPr>
        <w:suppressAutoHyphens/>
        <w:spacing w:line="100" w:lineRule="atLeast"/>
        <w:rPr>
          <w:rFonts w:eastAsia="Arial Unicode MS"/>
          <w:color w:val="000000"/>
          <w:kern w:val="1"/>
          <w:lang w:eastAsia="ar-SA"/>
        </w:rPr>
      </w:pPr>
      <w:r w:rsidRPr="0060103A">
        <w:rPr>
          <w:rFonts w:eastAsia="Arial Unicode MS"/>
          <w:color w:val="000000"/>
          <w:kern w:val="1"/>
          <w:lang w:val="sr-Cyrl-RS" w:eastAsia="ar-SA"/>
        </w:rPr>
        <w:t xml:space="preserve">                                                                                                   </w:t>
      </w:r>
      <w:r w:rsidRPr="0060103A">
        <w:rPr>
          <w:rFonts w:eastAsia="Arial Unicode MS"/>
          <w:color w:val="000000"/>
          <w:kern w:val="1"/>
          <w:lang w:eastAsia="ar-SA"/>
        </w:rPr>
        <w:t xml:space="preserve">______________________   </w:t>
      </w:r>
    </w:p>
    <w:p w:rsidR="00E24511" w:rsidRPr="0060103A" w:rsidRDefault="00E24511" w:rsidP="00E24511">
      <w:pPr>
        <w:suppressAutoHyphens/>
        <w:spacing w:line="100" w:lineRule="atLeast"/>
        <w:rPr>
          <w:rFonts w:eastAsia="Arial Unicode MS"/>
          <w:i/>
          <w:color w:val="000000"/>
          <w:kern w:val="1"/>
          <w:sz w:val="20"/>
          <w:szCs w:val="20"/>
          <w:lang w:val="sr-Cyrl-RS" w:eastAsia="ar-SA"/>
        </w:rPr>
      </w:pPr>
      <w:r w:rsidRPr="0060103A">
        <w:rPr>
          <w:rFonts w:eastAsia="Arial Unicode MS"/>
          <w:i/>
          <w:color w:val="000000"/>
          <w:kern w:val="1"/>
          <w:sz w:val="20"/>
          <w:szCs w:val="20"/>
          <w:lang w:eastAsia="ar-SA"/>
        </w:rPr>
        <w:t xml:space="preserve">                                                                                                     </w:t>
      </w:r>
      <w:r w:rsidRPr="0060103A">
        <w:rPr>
          <w:rFonts w:eastAsia="Arial Unicode MS"/>
          <w:i/>
          <w:color w:val="000000"/>
          <w:kern w:val="1"/>
          <w:sz w:val="20"/>
          <w:szCs w:val="20"/>
          <w:lang w:val="sr-Cyrl-RS" w:eastAsia="ar-SA"/>
        </w:rPr>
        <w:t xml:space="preserve">                     </w:t>
      </w:r>
      <w:r w:rsidRPr="0060103A">
        <w:rPr>
          <w:rFonts w:eastAsia="Arial Unicode MS"/>
          <w:i/>
          <w:color w:val="000000"/>
          <w:kern w:val="1"/>
          <w:sz w:val="20"/>
          <w:szCs w:val="20"/>
          <w:lang w:eastAsia="ar-SA"/>
        </w:rPr>
        <w:t>(потпис овлашћеног лица)</w:t>
      </w:r>
    </w:p>
    <w:p w:rsidR="00E24511" w:rsidRPr="0060103A" w:rsidRDefault="00E24511" w:rsidP="00E24511">
      <w:pPr>
        <w:suppressAutoHyphens/>
        <w:spacing w:line="100" w:lineRule="atLeast"/>
        <w:rPr>
          <w:rFonts w:eastAsia="Arial Unicode MS"/>
          <w:i/>
          <w:color w:val="000000"/>
          <w:kern w:val="1"/>
          <w:sz w:val="20"/>
          <w:szCs w:val="20"/>
          <w:lang w:val="sr-Cyrl-RS" w:eastAsia="ar-SA"/>
        </w:rPr>
      </w:pPr>
    </w:p>
    <w:p w:rsidR="00E24511" w:rsidRPr="0060103A" w:rsidRDefault="00E24511" w:rsidP="00E24511">
      <w:pPr>
        <w:suppressAutoHyphens/>
        <w:spacing w:after="120" w:line="100" w:lineRule="atLeast"/>
        <w:rPr>
          <w:rFonts w:eastAsia="Arial Unicode MS"/>
          <w:i/>
          <w:iCs/>
          <w:color w:val="000000"/>
          <w:kern w:val="1"/>
          <w:sz w:val="20"/>
          <w:szCs w:val="20"/>
          <w:lang w:val="sr-Cyrl-RS" w:eastAsia="ar-SA"/>
        </w:rPr>
      </w:pPr>
      <w:r w:rsidRPr="0060103A">
        <w:rPr>
          <w:rFonts w:eastAsia="Arial Unicode MS"/>
          <w:i/>
          <w:iCs/>
          <w:color w:val="000000"/>
          <w:kern w:val="1"/>
          <w:sz w:val="20"/>
          <w:szCs w:val="20"/>
          <w:lang w:val="sr-Cyrl-RS" w:eastAsia="ar-SA"/>
        </w:rPr>
        <w:t xml:space="preserve">                                                                                                                        _________________________</w:t>
      </w:r>
    </w:p>
    <w:p w:rsidR="00E24511" w:rsidRPr="0060103A" w:rsidRDefault="00E24511" w:rsidP="00E24511">
      <w:pPr>
        <w:suppressAutoHyphens/>
        <w:spacing w:after="120" w:line="100" w:lineRule="atLeast"/>
        <w:rPr>
          <w:rFonts w:eastAsia="Arial Unicode MS"/>
          <w:i/>
          <w:iCs/>
          <w:color w:val="000000"/>
          <w:kern w:val="1"/>
          <w:sz w:val="20"/>
          <w:szCs w:val="20"/>
          <w:lang w:val="sr-Cyrl-RS" w:eastAsia="ar-SA"/>
        </w:rPr>
      </w:pPr>
      <w:r w:rsidRPr="0060103A">
        <w:rPr>
          <w:rFonts w:eastAsia="Arial Unicode MS"/>
          <w:i/>
          <w:iCs/>
          <w:color w:val="000000"/>
          <w:kern w:val="1"/>
          <w:sz w:val="20"/>
          <w:szCs w:val="20"/>
          <w:lang w:val="sr-Cyrl-RS" w:eastAsia="ar-SA"/>
        </w:rPr>
        <w:t xml:space="preserve">                                                                                                                        (читко навести име и презиме)</w:t>
      </w:r>
    </w:p>
    <w:p w:rsidR="00E24511" w:rsidRDefault="00E24511" w:rsidP="00E24511">
      <w:pPr>
        <w:tabs>
          <w:tab w:val="left" w:pos="0"/>
        </w:tabs>
        <w:suppressAutoHyphens/>
        <w:spacing w:line="100" w:lineRule="atLeast"/>
        <w:jc w:val="both"/>
        <w:rPr>
          <w:rFonts w:eastAsia="Arial Unicode MS"/>
          <w:i/>
          <w:color w:val="000000"/>
          <w:kern w:val="1"/>
          <w:lang w:val="sr-Cyrl-RS" w:eastAsia="ar-SA"/>
        </w:rPr>
      </w:pPr>
    </w:p>
    <w:p w:rsidR="00E24511" w:rsidRPr="0060103A" w:rsidRDefault="00E24511" w:rsidP="00E24511">
      <w:pPr>
        <w:tabs>
          <w:tab w:val="left" w:pos="0"/>
        </w:tabs>
        <w:suppressAutoHyphens/>
        <w:spacing w:line="100" w:lineRule="atLeast"/>
        <w:jc w:val="both"/>
        <w:rPr>
          <w:rFonts w:eastAsia="Arial Unicode MS"/>
          <w:b/>
          <w:bCs/>
          <w:color w:val="000000"/>
          <w:kern w:val="1"/>
          <w:lang w:val="sr-Cyrl-CS" w:eastAsia="ar-SA"/>
        </w:rPr>
      </w:pPr>
      <w:r w:rsidRPr="0060103A">
        <w:rPr>
          <w:rFonts w:eastAsia="Arial Unicode MS"/>
          <w:i/>
          <w:color w:val="000000"/>
          <w:kern w:val="1"/>
          <w:lang w:val="sr-Cyrl-RS" w:eastAsia="ar-SA"/>
        </w:rPr>
        <w:t xml:space="preserve">Образац </w:t>
      </w:r>
      <w:r w:rsidRPr="0060103A">
        <w:rPr>
          <w:rFonts w:eastAsia="Arial Unicode MS"/>
          <w:bCs/>
          <w:i/>
          <w:color w:val="000000"/>
          <w:kern w:val="1"/>
          <w:sz w:val="22"/>
          <w:szCs w:val="22"/>
          <w:lang w:val="sr-Cyrl-CS" w:eastAsia="ar-SA"/>
        </w:rPr>
        <w:t>потписује власник или законски заступник  који је  уписан у реги</w:t>
      </w:r>
      <w:r>
        <w:rPr>
          <w:rFonts w:eastAsia="Arial Unicode MS"/>
          <w:bCs/>
          <w:i/>
          <w:color w:val="000000"/>
          <w:kern w:val="1"/>
          <w:sz w:val="22"/>
          <w:szCs w:val="22"/>
          <w:lang w:val="sr-Cyrl-CS" w:eastAsia="ar-SA"/>
        </w:rPr>
        <w:t>стар АПР</w:t>
      </w:r>
      <w:r w:rsidRPr="0060103A">
        <w:rPr>
          <w:rFonts w:eastAsia="Arial Unicode MS"/>
          <w:bCs/>
          <w:i/>
          <w:color w:val="000000"/>
          <w:kern w:val="1"/>
          <w:sz w:val="22"/>
          <w:szCs w:val="22"/>
          <w:lang w:val="sr-Cyrl-CS" w:eastAsia="ar-SA"/>
        </w:rPr>
        <w:t>.</w:t>
      </w:r>
      <w:r w:rsidRPr="0060103A">
        <w:rPr>
          <w:rFonts w:eastAsia="Arial Unicode MS"/>
          <w:b/>
          <w:bCs/>
          <w:color w:val="000000"/>
          <w:kern w:val="1"/>
          <w:lang w:val="sr-Cyrl-CS" w:eastAsia="ar-SA"/>
        </w:rPr>
        <w:t xml:space="preserve"> </w:t>
      </w:r>
    </w:p>
    <w:p w:rsidR="00E24511" w:rsidRPr="0060103A" w:rsidRDefault="00E24511" w:rsidP="00E24511">
      <w:pPr>
        <w:tabs>
          <w:tab w:val="left" w:pos="0"/>
        </w:tabs>
        <w:suppressAutoHyphens/>
        <w:spacing w:line="100" w:lineRule="atLeast"/>
        <w:jc w:val="both"/>
        <w:rPr>
          <w:rFonts w:eastAsia="Arial Unicode MS"/>
          <w:b/>
          <w:bCs/>
          <w:color w:val="000000"/>
          <w:kern w:val="1"/>
          <w:lang w:val="sr-Cyrl-C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75842" w:rsidRDefault="00E75842" w:rsidP="007431CE">
      <w:pPr>
        <w:tabs>
          <w:tab w:val="left" w:pos="6028"/>
        </w:tabs>
        <w:suppressAutoHyphens/>
        <w:autoSpaceDE w:val="0"/>
        <w:jc w:val="center"/>
        <w:rPr>
          <w:rFonts w:eastAsia="Arial Unicode MS"/>
          <w:b/>
          <w:bCs/>
          <w:i/>
          <w:iCs/>
          <w:kern w:val="1"/>
          <w:lang w:val="sr-Cyrl-RS" w:eastAsia="ar-SA"/>
        </w:rPr>
      </w:pPr>
    </w:p>
    <w:p w:rsidR="00E75842" w:rsidRDefault="00E75842"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E24511">
      <w:pPr>
        <w:tabs>
          <w:tab w:val="left" w:pos="6028"/>
        </w:tabs>
        <w:suppressAutoHyphens/>
        <w:autoSpaceDE w:val="0"/>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E24511">
      <w:pPr>
        <w:jc w:val="both"/>
        <w:rPr>
          <w:lang w:val="sr-Cyrl-RS"/>
        </w:rPr>
      </w:pPr>
    </w:p>
    <w:p w:rsidR="00E24511" w:rsidRPr="006C6199" w:rsidRDefault="00E24511" w:rsidP="00E24511">
      <w:pPr>
        <w:shd w:val="clear" w:color="auto" w:fill="C6D9F1"/>
        <w:suppressAutoHyphens/>
        <w:spacing w:line="100" w:lineRule="atLeast"/>
        <w:jc w:val="center"/>
        <w:rPr>
          <w:rFonts w:eastAsia="Arial Unicode MS"/>
          <w:b/>
          <w:iCs/>
          <w:color w:val="000000"/>
          <w:kern w:val="1"/>
          <w:lang w:eastAsia="ar-SA"/>
        </w:rPr>
      </w:pPr>
      <w:r>
        <w:rPr>
          <w:rFonts w:eastAsia="Arial Unicode MS"/>
          <w:b/>
          <w:iCs/>
          <w:color w:val="000000"/>
          <w:kern w:val="1"/>
          <w:lang w:val="sr-Cyrl-RS" w:eastAsia="ar-SA"/>
        </w:rPr>
        <w:t>(7</w:t>
      </w:r>
      <w:r w:rsidRPr="00CF4EE0">
        <w:rPr>
          <w:rFonts w:eastAsia="Arial Unicode MS"/>
          <w:b/>
          <w:iCs/>
          <w:color w:val="000000"/>
          <w:kern w:val="1"/>
          <w:lang w:val="sr-Cyrl-RS" w:eastAsia="ar-SA"/>
        </w:rPr>
        <w:t xml:space="preserve">) </w:t>
      </w:r>
      <w:r w:rsidRPr="00CF4EE0">
        <w:rPr>
          <w:rFonts w:eastAsia="Arial Unicode MS"/>
          <w:b/>
          <w:iCs/>
          <w:color w:val="000000"/>
          <w:kern w:val="1"/>
          <w:lang w:eastAsia="ar-SA"/>
        </w:rPr>
        <w:t xml:space="preserve"> ОБРАЗАЦ </w:t>
      </w:r>
      <w:r w:rsidRPr="00CF4EE0">
        <w:rPr>
          <w:rFonts w:eastAsia="Arial Unicode MS"/>
          <w:b/>
          <w:iCs/>
          <w:color w:val="000000"/>
          <w:kern w:val="1"/>
          <w:lang w:val="sr-Cyrl-RS" w:eastAsia="ar-SA"/>
        </w:rPr>
        <w:t xml:space="preserve">ИЗЈАВЕ </w:t>
      </w:r>
      <w:r>
        <w:rPr>
          <w:rFonts w:eastAsia="Arial Unicode MS"/>
          <w:b/>
          <w:iCs/>
          <w:color w:val="000000"/>
          <w:kern w:val="1"/>
          <w:lang w:val="sr-Cyrl-RS" w:eastAsia="ar-SA"/>
        </w:rPr>
        <w:t>ПОСЛОВНОГ КАПАЦИТЕТА</w:t>
      </w:r>
    </w:p>
    <w:p w:rsidR="00E24511" w:rsidRPr="00073A82" w:rsidRDefault="00E24511" w:rsidP="00E24511">
      <w:pPr>
        <w:tabs>
          <w:tab w:val="left" w:pos="0"/>
        </w:tabs>
        <w:suppressAutoHyphens/>
        <w:spacing w:line="100" w:lineRule="atLeast"/>
        <w:rPr>
          <w:rFonts w:eastAsia="Arial Unicode MS"/>
          <w:b/>
          <w:i/>
          <w:color w:val="000000"/>
          <w:kern w:val="1"/>
          <w:lang w:val="sr-Cyrl-CS" w:eastAsia="ar-SA"/>
        </w:rPr>
      </w:pPr>
    </w:p>
    <w:p w:rsidR="00E24511" w:rsidRPr="00073A82" w:rsidRDefault="00E24511" w:rsidP="00E24511">
      <w:pPr>
        <w:tabs>
          <w:tab w:val="left" w:pos="0"/>
        </w:tabs>
        <w:suppressAutoHyphens/>
        <w:spacing w:line="100" w:lineRule="atLeast"/>
        <w:jc w:val="center"/>
        <w:rPr>
          <w:rFonts w:eastAsia="Arial Unicode MS"/>
          <w:b/>
          <w:i/>
          <w:color w:val="000000"/>
          <w:kern w:val="1"/>
          <w:sz w:val="28"/>
          <w:szCs w:val="28"/>
          <w:lang w:val="sr-Cyrl-CS" w:eastAsia="ar-SA"/>
        </w:rPr>
      </w:pPr>
      <w:r w:rsidRPr="00073A82">
        <w:rPr>
          <w:rFonts w:eastAsia="Arial Unicode MS"/>
          <w:b/>
          <w:i/>
          <w:color w:val="000000"/>
          <w:kern w:val="1"/>
          <w:sz w:val="28"/>
          <w:szCs w:val="28"/>
          <w:lang w:val="sr-Cyrl-CS" w:eastAsia="ar-SA"/>
        </w:rPr>
        <w:t>РЕФЕРЕНТНА ЛИСТА</w:t>
      </w:r>
    </w:p>
    <w:p w:rsidR="00E24511" w:rsidRPr="00073A82" w:rsidRDefault="00E24511" w:rsidP="00E24511">
      <w:pPr>
        <w:tabs>
          <w:tab w:val="left" w:pos="6028"/>
        </w:tabs>
        <w:suppressAutoHyphens/>
        <w:autoSpaceDE w:val="0"/>
        <w:spacing w:line="100" w:lineRule="atLeast"/>
        <w:ind w:left="360"/>
        <w:jc w:val="center"/>
        <w:rPr>
          <w:rFonts w:eastAsia="Arial Unicode MS"/>
          <w:b/>
          <w:i/>
          <w:iCs/>
          <w:color w:val="000000"/>
          <w:kern w:val="1"/>
          <w:lang w:val="ru-RU"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7388"/>
      </w:tblGrid>
      <w:tr w:rsidR="00E24511" w:rsidRPr="00073A82" w:rsidTr="00F3142A">
        <w:tc>
          <w:tcPr>
            <w:tcW w:w="2977" w:type="dxa"/>
          </w:tcPr>
          <w:p w:rsidR="00E24511" w:rsidRPr="00073A82" w:rsidRDefault="00E24511" w:rsidP="00F3142A">
            <w:pPr>
              <w:suppressLineNumbers/>
              <w:tabs>
                <w:tab w:val="left" w:pos="0"/>
                <w:tab w:val="center" w:pos="4513"/>
                <w:tab w:val="right" w:pos="9026"/>
              </w:tabs>
              <w:suppressAutoHyphens/>
              <w:spacing w:line="100" w:lineRule="atLeast"/>
              <w:jc w:val="both"/>
              <w:rPr>
                <w:rFonts w:eastAsia="Arial Unicode MS"/>
                <w:color w:val="000000"/>
                <w:kern w:val="1"/>
                <w:lang w:val="sr-Cyrl-CS" w:eastAsia="ar-SA"/>
              </w:rPr>
            </w:pPr>
            <w:r w:rsidRPr="00073A82">
              <w:rPr>
                <w:rFonts w:eastAsia="Arial Unicode MS"/>
                <w:color w:val="000000"/>
                <w:kern w:val="1"/>
                <w:lang w:val="sr-Cyrl-CS" w:eastAsia="ar-SA"/>
              </w:rPr>
              <w:t>НАЗИВ ПОНУЂАЧА</w:t>
            </w:r>
          </w:p>
        </w:tc>
        <w:tc>
          <w:tcPr>
            <w:tcW w:w="7513" w:type="dxa"/>
          </w:tcPr>
          <w:p w:rsidR="00E24511" w:rsidRPr="00073A82" w:rsidRDefault="00E24511" w:rsidP="00F3142A">
            <w:pPr>
              <w:tabs>
                <w:tab w:val="left" w:pos="0"/>
              </w:tabs>
              <w:suppressAutoHyphens/>
              <w:spacing w:line="100" w:lineRule="atLeast"/>
              <w:rPr>
                <w:rFonts w:eastAsia="Arial Unicode MS"/>
                <w:b/>
                <w:color w:val="000000"/>
                <w:kern w:val="1"/>
                <w:sz w:val="28"/>
                <w:lang w:val="sr-Cyrl-CS" w:eastAsia="ar-SA"/>
              </w:rPr>
            </w:pPr>
          </w:p>
        </w:tc>
      </w:tr>
      <w:tr w:rsidR="00E24511" w:rsidRPr="00073A82" w:rsidTr="00F3142A">
        <w:tc>
          <w:tcPr>
            <w:tcW w:w="2977" w:type="dxa"/>
          </w:tcPr>
          <w:p w:rsidR="00E24511" w:rsidRPr="00073A82" w:rsidRDefault="00E24511" w:rsidP="00F3142A">
            <w:pPr>
              <w:tabs>
                <w:tab w:val="left" w:pos="0"/>
              </w:tabs>
              <w:suppressAutoHyphens/>
              <w:spacing w:line="100" w:lineRule="atLeast"/>
              <w:jc w:val="both"/>
              <w:rPr>
                <w:rFonts w:eastAsia="Arial Unicode MS"/>
                <w:color w:val="000000"/>
                <w:kern w:val="1"/>
                <w:lang w:val="sr-Cyrl-CS" w:eastAsia="ar-SA"/>
              </w:rPr>
            </w:pPr>
            <w:r w:rsidRPr="00073A82">
              <w:rPr>
                <w:rFonts w:eastAsia="Arial Unicode MS"/>
                <w:color w:val="000000"/>
                <w:kern w:val="1"/>
                <w:lang w:val="sr-Cyrl-CS" w:eastAsia="ar-SA"/>
              </w:rPr>
              <w:t>СЕДИШТЕ</w:t>
            </w:r>
          </w:p>
        </w:tc>
        <w:tc>
          <w:tcPr>
            <w:tcW w:w="7513" w:type="dxa"/>
          </w:tcPr>
          <w:p w:rsidR="00E24511" w:rsidRPr="00073A82" w:rsidRDefault="00E24511" w:rsidP="00F3142A">
            <w:pPr>
              <w:tabs>
                <w:tab w:val="left" w:pos="0"/>
              </w:tabs>
              <w:suppressAutoHyphens/>
              <w:spacing w:line="100" w:lineRule="atLeast"/>
              <w:rPr>
                <w:rFonts w:eastAsia="Arial Unicode MS"/>
                <w:b/>
                <w:color w:val="000000"/>
                <w:kern w:val="1"/>
                <w:sz w:val="28"/>
                <w:lang w:val="sr-Cyrl-CS" w:eastAsia="ar-SA"/>
              </w:rPr>
            </w:pPr>
          </w:p>
        </w:tc>
      </w:tr>
      <w:tr w:rsidR="00E24511" w:rsidRPr="00073A82" w:rsidTr="00F3142A">
        <w:tc>
          <w:tcPr>
            <w:tcW w:w="2977" w:type="dxa"/>
          </w:tcPr>
          <w:p w:rsidR="00E24511" w:rsidRPr="00073A82" w:rsidRDefault="00E24511" w:rsidP="00F3142A">
            <w:pPr>
              <w:tabs>
                <w:tab w:val="left" w:pos="0"/>
              </w:tabs>
              <w:suppressAutoHyphens/>
              <w:spacing w:line="100" w:lineRule="atLeast"/>
              <w:jc w:val="both"/>
              <w:rPr>
                <w:rFonts w:eastAsia="Arial Unicode MS"/>
                <w:color w:val="000000"/>
                <w:kern w:val="1"/>
                <w:lang w:val="sr-Cyrl-CS" w:eastAsia="ar-SA"/>
              </w:rPr>
            </w:pPr>
            <w:r w:rsidRPr="00073A82">
              <w:rPr>
                <w:rFonts w:eastAsia="Arial Unicode MS"/>
                <w:color w:val="000000"/>
                <w:kern w:val="1"/>
                <w:lang w:val="sr-Cyrl-CS" w:eastAsia="ar-SA"/>
              </w:rPr>
              <w:t>АДРЕСА</w:t>
            </w:r>
          </w:p>
        </w:tc>
        <w:tc>
          <w:tcPr>
            <w:tcW w:w="7513" w:type="dxa"/>
          </w:tcPr>
          <w:p w:rsidR="00E24511" w:rsidRPr="00073A82" w:rsidRDefault="00E24511" w:rsidP="00F3142A">
            <w:pPr>
              <w:tabs>
                <w:tab w:val="left" w:pos="0"/>
              </w:tabs>
              <w:suppressAutoHyphens/>
              <w:spacing w:line="100" w:lineRule="atLeast"/>
              <w:rPr>
                <w:rFonts w:eastAsia="Arial Unicode MS"/>
                <w:b/>
                <w:color w:val="000000"/>
                <w:kern w:val="1"/>
                <w:sz w:val="28"/>
                <w:lang w:val="sr-Cyrl-CS" w:eastAsia="ar-SA"/>
              </w:rPr>
            </w:pPr>
          </w:p>
        </w:tc>
      </w:tr>
      <w:tr w:rsidR="00E24511" w:rsidRPr="00073A82" w:rsidTr="00F3142A">
        <w:tc>
          <w:tcPr>
            <w:tcW w:w="2977" w:type="dxa"/>
          </w:tcPr>
          <w:p w:rsidR="00E24511" w:rsidRPr="00073A82" w:rsidRDefault="00E24511" w:rsidP="00F3142A">
            <w:pPr>
              <w:tabs>
                <w:tab w:val="left" w:pos="0"/>
              </w:tabs>
              <w:suppressAutoHyphens/>
              <w:spacing w:line="100" w:lineRule="atLeast"/>
              <w:jc w:val="both"/>
              <w:rPr>
                <w:rFonts w:eastAsia="Arial Unicode MS"/>
                <w:color w:val="000000"/>
                <w:kern w:val="1"/>
                <w:lang w:val="sr-Cyrl-CS" w:eastAsia="ar-SA"/>
              </w:rPr>
            </w:pPr>
            <w:r w:rsidRPr="00073A82">
              <w:rPr>
                <w:rFonts w:eastAsia="Arial Unicode MS"/>
                <w:color w:val="000000"/>
                <w:kern w:val="1"/>
                <w:lang w:val="sr-Cyrl-CS" w:eastAsia="ar-SA"/>
              </w:rPr>
              <w:t>МАТИЧНИ БРОЈ</w:t>
            </w:r>
          </w:p>
        </w:tc>
        <w:tc>
          <w:tcPr>
            <w:tcW w:w="7513" w:type="dxa"/>
          </w:tcPr>
          <w:p w:rsidR="00E24511" w:rsidRPr="00073A82" w:rsidRDefault="00E24511" w:rsidP="00F3142A">
            <w:pPr>
              <w:tabs>
                <w:tab w:val="left" w:pos="0"/>
              </w:tabs>
              <w:suppressAutoHyphens/>
              <w:spacing w:line="100" w:lineRule="atLeast"/>
              <w:rPr>
                <w:rFonts w:eastAsia="Arial Unicode MS"/>
                <w:b/>
                <w:color w:val="000000"/>
                <w:kern w:val="1"/>
                <w:sz w:val="28"/>
                <w:lang w:val="sr-Cyrl-CS" w:eastAsia="ar-SA"/>
              </w:rPr>
            </w:pPr>
          </w:p>
        </w:tc>
      </w:tr>
      <w:tr w:rsidR="00E24511" w:rsidRPr="00073A82" w:rsidTr="00F3142A">
        <w:tc>
          <w:tcPr>
            <w:tcW w:w="2977" w:type="dxa"/>
          </w:tcPr>
          <w:p w:rsidR="00E24511" w:rsidRPr="00073A82" w:rsidRDefault="00E24511" w:rsidP="00F3142A">
            <w:pPr>
              <w:tabs>
                <w:tab w:val="left" w:pos="0"/>
              </w:tabs>
              <w:suppressAutoHyphens/>
              <w:spacing w:line="100" w:lineRule="atLeast"/>
              <w:jc w:val="both"/>
              <w:rPr>
                <w:rFonts w:eastAsia="Arial Unicode MS"/>
                <w:color w:val="000000"/>
                <w:kern w:val="1"/>
                <w:lang w:val="sr-Cyrl-CS" w:eastAsia="ar-SA"/>
              </w:rPr>
            </w:pPr>
            <w:r w:rsidRPr="00073A82">
              <w:rPr>
                <w:rFonts w:eastAsia="Arial Unicode MS"/>
                <w:color w:val="000000"/>
                <w:kern w:val="1"/>
                <w:lang w:val="sr-Cyrl-CS" w:eastAsia="ar-SA"/>
              </w:rPr>
              <w:t>ПИБ</w:t>
            </w:r>
          </w:p>
        </w:tc>
        <w:tc>
          <w:tcPr>
            <w:tcW w:w="7513" w:type="dxa"/>
          </w:tcPr>
          <w:p w:rsidR="00E24511" w:rsidRPr="00073A82" w:rsidRDefault="00E24511" w:rsidP="00F3142A">
            <w:pPr>
              <w:tabs>
                <w:tab w:val="left" w:pos="0"/>
              </w:tabs>
              <w:suppressAutoHyphens/>
              <w:spacing w:line="100" w:lineRule="atLeast"/>
              <w:rPr>
                <w:rFonts w:eastAsia="Arial Unicode MS"/>
                <w:b/>
                <w:color w:val="000000"/>
                <w:kern w:val="1"/>
                <w:sz w:val="28"/>
                <w:lang w:val="sr-Cyrl-CS" w:eastAsia="ar-SA"/>
              </w:rPr>
            </w:pPr>
          </w:p>
        </w:tc>
      </w:tr>
      <w:tr w:rsidR="00E24511" w:rsidRPr="00073A82" w:rsidTr="00F3142A">
        <w:tc>
          <w:tcPr>
            <w:tcW w:w="2977" w:type="dxa"/>
          </w:tcPr>
          <w:p w:rsidR="00E24511" w:rsidRPr="00073A82" w:rsidRDefault="00E24511" w:rsidP="00F3142A">
            <w:pPr>
              <w:tabs>
                <w:tab w:val="left" w:pos="0"/>
              </w:tabs>
              <w:suppressAutoHyphens/>
              <w:spacing w:line="100" w:lineRule="atLeast"/>
              <w:jc w:val="both"/>
              <w:rPr>
                <w:rFonts w:eastAsia="Arial Unicode MS"/>
                <w:color w:val="000000"/>
                <w:kern w:val="1"/>
                <w:lang w:val="sr-Cyrl-CS" w:eastAsia="ar-SA"/>
              </w:rPr>
            </w:pPr>
            <w:r w:rsidRPr="00073A82">
              <w:rPr>
                <w:rFonts w:eastAsia="Arial Unicode MS"/>
                <w:color w:val="000000"/>
                <w:kern w:val="1"/>
                <w:lang w:val="sr-Cyrl-CS" w:eastAsia="ar-SA"/>
              </w:rPr>
              <w:t>ОСОБА ЗА КОНТАКТ</w:t>
            </w:r>
          </w:p>
        </w:tc>
        <w:tc>
          <w:tcPr>
            <w:tcW w:w="7513" w:type="dxa"/>
          </w:tcPr>
          <w:p w:rsidR="00E24511" w:rsidRPr="00073A82" w:rsidRDefault="00E24511" w:rsidP="00F3142A">
            <w:pPr>
              <w:tabs>
                <w:tab w:val="left" w:pos="0"/>
              </w:tabs>
              <w:suppressAutoHyphens/>
              <w:spacing w:line="100" w:lineRule="atLeast"/>
              <w:rPr>
                <w:rFonts w:eastAsia="Arial Unicode MS"/>
                <w:b/>
                <w:color w:val="000000"/>
                <w:kern w:val="1"/>
                <w:sz w:val="28"/>
                <w:lang w:val="sr-Cyrl-CS" w:eastAsia="ar-SA"/>
              </w:rPr>
            </w:pPr>
          </w:p>
        </w:tc>
      </w:tr>
    </w:tbl>
    <w:p w:rsidR="00E24511" w:rsidRPr="00073A82" w:rsidRDefault="00E24511" w:rsidP="00E24511">
      <w:pPr>
        <w:suppressAutoHyphens/>
        <w:spacing w:line="100" w:lineRule="atLeast"/>
        <w:jc w:val="both"/>
        <w:rPr>
          <w:rFonts w:eastAsia="Arial Unicode MS"/>
          <w:noProof/>
          <w:color w:val="000000"/>
          <w:kern w:val="1"/>
          <w:lang w:val="sr-Cyrl-CS" w:eastAsia="ar-SA"/>
        </w:rPr>
      </w:pPr>
    </w:p>
    <w:p w:rsidR="00E24511" w:rsidRDefault="00E24511" w:rsidP="00E24511">
      <w:pPr>
        <w:suppressAutoHyphens/>
        <w:spacing w:line="100" w:lineRule="atLeast"/>
        <w:jc w:val="both"/>
        <w:rPr>
          <w:rFonts w:eastAsia="Arial Unicode MS"/>
          <w:bCs/>
          <w:color w:val="000000"/>
          <w:kern w:val="1"/>
          <w:lang w:val="ru-RU" w:eastAsia="ar-SA"/>
        </w:rPr>
      </w:pPr>
      <w:r w:rsidRPr="00073A82">
        <w:rPr>
          <w:rFonts w:eastAsia="Arial Unicode MS"/>
          <w:color w:val="000000"/>
          <w:kern w:val="1"/>
          <w:lang w:eastAsia="ar-SA"/>
        </w:rPr>
        <w:t xml:space="preserve">Понуђач је </w:t>
      </w:r>
      <w:r>
        <w:rPr>
          <w:rFonts w:eastAsia="Arial Unicode MS"/>
          <w:bCs/>
          <w:color w:val="000000"/>
          <w:kern w:val="1"/>
          <w:lang w:val="sr-Cyrl-RS" w:eastAsia="ar-SA"/>
        </w:rPr>
        <w:t xml:space="preserve">у претходне три године ( 2017, 2018 и 2019.годину) извршио </w:t>
      </w:r>
      <w:r w:rsidR="00521565">
        <w:rPr>
          <w:rFonts w:eastAsia="Arial Unicode MS"/>
          <w:color w:val="000000"/>
          <w:kern w:val="1"/>
          <w:lang w:val="sr-Cyrl-RS" w:eastAsia="sr-Cyrl-CS"/>
        </w:rPr>
        <w:t>услуге</w:t>
      </w:r>
      <w:r>
        <w:rPr>
          <w:rFonts w:eastAsia="Arial Unicode MS"/>
          <w:color w:val="000000"/>
          <w:kern w:val="1"/>
          <w:lang w:val="sr-Cyrl-RS" w:eastAsia="sr-Cyrl-CS"/>
        </w:rPr>
        <w:t xml:space="preserve"> </w:t>
      </w:r>
      <w:r w:rsidR="00521565">
        <w:rPr>
          <w:rFonts w:eastAsia="Arial Unicode MS"/>
          <w:lang w:val="sr-Cyrl-RS"/>
        </w:rPr>
        <w:t>од</w:t>
      </w:r>
      <w:r>
        <w:rPr>
          <w:rFonts w:eastAsia="Arial Unicode MS"/>
          <w:lang w:val="sr-Cyrl-RS"/>
        </w:rPr>
        <w:t>жавање клима уређаја</w:t>
      </w:r>
      <w:r>
        <w:rPr>
          <w:rFonts w:eastAsia="Arial Unicode MS"/>
          <w:color w:val="000000"/>
          <w:kern w:val="1"/>
          <w:lang w:val="sr-Cyrl-CS" w:eastAsia="ar-SA"/>
        </w:rPr>
        <w:t xml:space="preserve"> </w:t>
      </w:r>
      <w:r w:rsidRPr="00073A82">
        <w:rPr>
          <w:rFonts w:eastAsia="Arial Unicode MS"/>
          <w:color w:val="000000"/>
          <w:kern w:val="1"/>
          <w:lang w:val="ru-RU" w:eastAsia="ar-SA"/>
        </w:rPr>
        <w:t xml:space="preserve"> </w:t>
      </w:r>
      <w:r w:rsidRPr="00073A82">
        <w:rPr>
          <w:rFonts w:eastAsia="Arial Unicode MS"/>
          <w:color w:val="000000"/>
          <w:kern w:val="1"/>
          <w:lang w:eastAsia="ar-SA"/>
        </w:rPr>
        <w:t xml:space="preserve">и </w:t>
      </w:r>
      <w:r w:rsidRPr="00073A82">
        <w:rPr>
          <w:rFonts w:eastAsia="Arial Unicode MS"/>
          <w:color w:val="000000"/>
          <w:kern w:val="1"/>
          <w:lang w:val="sr-Cyrl-RS" w:eastAsia="ar-SA"/>
        </w:rPr>
        <w:t xml:space="preserve">укупно </w:t>
      </w:r>
      <w:r w:rsidRPr="00073A82">
        <w:rPr>
          <w:rFonts w:eastAsia="Arial Unicode MS"/>
          <w:color w:val="000000"/>
          <w:kern w:val="1"/>
          <w:lang w:eastAsia="ar-SA"/>
        </w:rPr>
        <w:t xml:space="preserve">фактурисао </w:t>
      </w:r>
      <w:r w:rsidRPr="00073A82">
        <w:rPr>
          <w:rFonts w:eastAsia="Arial Unicode MS"/>
          <w:color w:val="000000"/>
          <w:kern w:val="1"/>
          <w:lang w:val="sr-Cyrl-RS" w:eastAsia="ar-SA"/>
        </w:rPr>
        <w:t>износ од __________</w:t>
      </w:r>
      <w:r w:rsidR="00E75842">
        <w:rPr>
          <w:rFonts w:eastAsia="Arial Unicode MS"/>
          <w:bCs/>
          <w:color w:val="000000"/>
          <w:kern w:val="1"/>
          <w:lang w:val="sr-Cyrl-RS" w:eastAsia="ar-SA"/>
        </w:rPr>
        <w:t>______</w:t>
      </w:r>
      <w:r>
        <w:rPr>
          <w:rFonts w:eastAsia="Arial Unicode MS"/>
          <w:bCs/>
          <w:color w:val="000000"/>
          <w:kern w:val="1"/>
          <w:lang w:val="sr-Cyrl-RS" w:eastAsia="ar-SA"/>
        </w:rPr>
        <w:t xml:space="preserve"> </w:t>
      </w:r>
      <w:r w:rsidRPr="00073A82">
        <w:rPr>
          <w:rFonts w:eastAsia="Arial Unicode MS"/>
          <w:color w:val="000000"/>
          <w:kern w:val="1"/>
          <w:lang w:val="sr-Cyrl-RS" w:eastAsia="ar-SA"/>
        </w:rPr>
        <w:t xml:space="preserve">динара, </w:t>
      </w:r>
      <w:r>
        <w:rPr>
          <w:rFonts w:eastAsia="Arial Unicode MS"/>
          <w:bCs/>
          <w:color w:val="000000"/>
          <w:kern w:val="1"/>
          <w:lang w:val="sr-Cyrl-RS" w:eastAsia="ar-SA"/>
        </w:rPr>
        <w:t xml:space="preserve">без </w:t>
      </w:r>
      <w:r w:rsidRPr="00073A82">
        <w:rPr>
          <w:rFonts w:eastAsia="Arial Unicode MS"/>
          <w:color w:val="000000"/>
          <w:kern w:val="1"/>
          <w:lang w:val="sr-Cyrl-RS" w:eastAsia="ar-SA"/>
        </w:rPr>
        <w:t>ПДВ-</w:t>
      </w:r>
      <w:r>
        <w:rPr>
          <w:rFonts w:eastAsia="Arial Unicode MS"/>
          <w:bCs/>
          <w:color w:val="000000"/>
          <w:kern w:val="1"/>
          <w:lang w:val="sr-Cyrl-RS" w:eastAsia="ar-SA"/>
        </w:rPr>
        <w:t>а, , референтним наручиоцима / купцима</w:t>
      </w:r>
      <w:r>
        <w:rPr>
          <w:rFonts w:eastAsia="Arial Unicode MS"/>
          <w:bCs/>
          <w:color w:val="000000"/>
          <w:kern w:val="1"/>
          <w:lang w:val="ru-RU" w:eastAsia="ar-SA"/>
        </w:rPr>
        <w:t xml:space="preserve"> наведеним у табели:</w:t>
      </w:r>
    </w:p>
    <w:p w:rsidR="00E75842" w:rsidRPr="00E24511" w:rsidRDefault="00E75842" w:rsidP="00E24511">
      <w:pPr>
        <w:suppressAutoHyphens/>
        <w:spacing w:line="100" w:lineRule="atLeast"/>
        <w:jc w:val="both"/>
        <w:rPr>
          <w:rFonts w:eastAsia="Arial Unicode MS"/>
          <w:color w:val="000000"/>
          <w:kern w:val="1"/>
          <w:lang w:val="sr-Cyrl-RS" w:eastAsia="ar-SA"/>
        </w:rPr>
      </w:pPr>
    </w:p>
    <w:tbl>
      <w:tblPr>
        <w:tblStyle w:val="TableGrid"/>
        <w:tblW w:w="0" w:type="auto"/>
        <w:tblLook w:val="04A0" w:firstRow="1" w:lastRow="0" w:firstColumn="1" w:lastColumn="0" w:noHBand="0" w:noVBand="1"/>
      </w:tblPr>
      <w:tblGrid>
        <w:gridCol w:w="531"/>
        <w:gridCol w:w="3178"/>
        <w:gridCol w:w="2211"/>
        <w:gridCol w:w="2226"/>
        <w:gridCol w:w="2302"/>
      </w:tblGrid>
      <w:tr w:rsidR="00E24511" w:rsidTr="00F3142A">
        <w:tc>
          <w:tcPr>
            <w:tcW w:w="534"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r w:rsidRPr="00073A82">
              <w:rPr>
                <w:rFonts w:eastAsia="Arial Unicode MS"/>
                <w:b/>
                <w:noProof/>
                <w:color w:val="000000"/>
                <w:kern w:val="1"/>
                <w:sz w:val="22"/>
                <w:szCs w:val="22"/>
                <w:lang w:eastAsia="ar-SA"/>
              </w:rPr>
              <w:t>Рб</w:t>
            </w:r>
          </w:p>
        </w:tc>
        <w:tc>
          <w:tcPr>
            <w:tcW w:w="3260" w:type="dxa"/>
            <w:vAlign w:val="center"/>
          </w:tcPr>
          <w:p w:rsidR="00E24511" w:rsidRPr="00073A82" w:rsidRDefault="009E6642" w:rsidP="00F3142A">
            <w:pPr>
              <w:suppressAutoHyphens/>
              <w:spacing w:line="100" w:lineRule="atLeast"/>
              <w:jc w:val="center"/>
              <w:rPr>
                <w:rFonts w:eastAsia="Arial Unicode MS"/>
                <w:b/>
                <w:iCs/>
                <w:noProof/>
                <w:color w:val="000000"/>
                <w:kern w:val="1"/>
                <w:sz w:val="22"/>
                <w:szCs w:val="22"/>
                <w:lang w:val="sr-Cyrl-CS" w:eastAsia="ar-SA"/>
              </w:rPr>
            </w:pPr>
            <w:r>
              <w:rPr>
                <w:rFonts w:eastAsia="Arial Unicode MS"/>
                <w:b/>
                <w:bCs/>
                <w:iCs/>
                <w:noProof/>
                <w:color w:val="000000"/>
                <w:kern w:val="1"/>
                <w:sz w:val="22"/>
                <w:szCs w:val="22"/>
                <w:lang w:val="sr-Cyrl-CS" w:eastAsia="ar-SA"/>
              </w:rPr>
              <w:t xml:space="preserve">Референтни наручилац </w:t>
            </w: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r>
              <w:rPr>
                <w:rFonts w:eastAsia="Arial Unicode MS"/>
                <w:b/>
                <w:bCs/>
                <w:iCs/>
                <w:noProof/>
                <w:color w:val="000000"/>
                <w:kern w:val="1"/>
                <w:sz w:val="22"/>
                <w:szCs w:val="22"/>
                <w:lang w:val="sr-Cyrl-RS" w:eastAsia="ar-SA"/>
              </w:rPr>
              <w:t>Датум и број уговора</w:t>
            </w:r>
          </w:p>
        </w:tc>
        <w:tc>
          <w:tcPr>
            <w:tcW w:w="2268" w:type="dxa"/>
            <w:vAlign w:val="center"/>
          </w:tcPr>
          <w:p w:rsidR="00E24511" w:rsidRDefault="009E6642" w:rsidP="00F3142A">
            <w:pPr>
              <w:suppressAutoHyphens/>
              <w:spacing w:line="100" w:lineRule="atLeast"/>
              <w:jc w:val="center"/>
              <w:rPr>
                <w:rFonts w:eastAsia="Arial Unicode MS"/>
                <w:bCs/>
                <w:color w:val="000000"/>
                <w:kern w:val="1"/>
                <w:lang w:val="sr-Cyrl-RS" w:eastAsia="ar-SA"/>
              </w:rPr>
            </w:pPr>
            <w:r>
              <w:rPr>
                <w:rFonts w:eastAsia="Arial Unicode MS"/>
                <w:b/>
                <w:bCs/>
                <w:iCs/>
                <w:noProof/>
                <w:color w:val="000000"/>
                <w:kern w:val="1"/>
                <w:sz w:val="22"/>
                <w:szCs w:val="22"/>
                <w:lang w:val="sr-Cyrl-RS" w:eastAsia="ar-SA"/>
              </w:rPr>
              <w:t>Износ извршених услуга</w:t>
            </w:r>
          </w:p>
        </w:tc>
        <w:tc>
          <w:tcPr>
            <w:tcW w:w="2352" w:type="dxa"/>
            <w:vAlign w:val="center"/>
          </w:tcPr>
          <w:p w:rsidR="00E24511" w:rsidRPr="00627E4C" w:rsidRDefault="00E24511" w:rsidP="00F3142A">
            <w:pPr>
              <w:suppressAutoHyphens/>
              <w:spacing w:line="100" w:lineRule="atLeast"/>
              <w:jc w:val="center"/>
              <w:rPr>
                <w:rFonts w:eastAsia="Arial Unicode MS"/>
                <w:b/>
                <w:bCs/>
                <w:color w:val="000000"/>
                <w:kern w:val="1"/>
                <w:lang w:val="sr-Cyrl-RS" w:eastAsia="ar-SA"/>
              </w:rPr>
            </w:pPr>
            <w:r w:rsidRPr="00627E4C">
              <w:rPr>
                <w:rFonts w:eastAsia="Arial Unicode MS"/>
                <w:b/>
                <w:bCs/>
                <w:color w:val="000000"/>
                <w:kern w:val="1"/>
                <w:lang w:val="sr-Cyrl-RS" w:eastAsia="ar-SA"/>
              </w:rPr>
              <w:t>Лице за контакт и број телефона</w:t>
            </w:r>
          </w:p>
        </w:tc>
      </w:tr>
      <w:tr w:rsidR="00E24511" w:rsidTr="00F3142A">
        <w:tc>
          <w:tcPr>
            <w:tcW w:w="534"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r>
              <w:rPr>
                <w:rFonts w:eastAsia="Arial Unicode MS"/>
                <w:bCs/>
                <w:color w:val="000000"/>
                <w:kern w:val="1"/>
                <w:lang w:val="sr-Cyrl-RS" w:eastAsia="ar-SA"/>
              </w:rPr>
              <w:t>1</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r>
              <w:rPr>
                <w:rFonts w:eastAsia="Arial Unicode MS"/>
                <w:bCs/>
                <w:color w:val="000000"/>
                <w:kern w:val="1"/>
                <w:lang w:val="sr-Cyrl-RS" w:eastAsia="ar-SA"/>
              </w:rPr>
              <w:t>2</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r>
              <w:rPr>
                <w:rFonts w:eastAsia="Arial Unicode MS"/>
                <w:bCs/>
                <w:color w:val="000000"/>
                <w:kern w:val="1"/>
                <w:lang w:val="sr-Cyrl-RS" w:eastAsia="ar-SA"/>
              </w:rPr>
              <w:t>3</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r>
              <w:rPr>
                <w:rFonts w:eastAsia="Arial Unicode MS"/>
                <w:bCs/>
                <w:color w:val="000000"/>
                <w:kern w:val="1"/>
                <w:lang w:val="sr-Cyrl-RS" w:eastAsia="ar-SA"/>
              </w:rPr>
              <w:t>4</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Pr="00680B6F" w:rsidRDefault="00E24511" w:rsidP="00F3142A">
            <w:pPr>
              <w:suppressAutoHyphens/>
              <w:spacing w:line="100" w:lineRule="atLeast"/>
              <w:jc w:val="center"/>
              <w:rPr>
                <w:rFonts w:eastAsia="Arial Unicode MS"/>
                <w:bCs/>
                <w:color w:val="000000"/>
                <w:kern w:val="1"/>
                <w:lang w:eastAsia="ar-SA"/>
              </w:rPr>
            </w:pPr>
            <w:r>
              <w:rPr>
                <w:rFonts w:eastAsia="Arial Unicode MS"/>
                <w:bCs/>
                <w:color w:val="000000"/>
                <w:kern w:val="1"/>
                <w:lang w:eastAsia="ar-SA"/>
              </w:rPr>
              <w:t>5</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Pr="00680B6F" w:rsidRDefault="00E24511" w:rsidP="00F3142A">
            <w:pPr>
              <w:suppressAutoHyphens/>
              <w:spacing w:line="100" w:lineRule="atLeast"/>
              <w:jc w:val="center"/>
              <w:rPr>
                <w:rFonts w:eastAsia="Arial Unicode MS"/>
                <w:bCs/>
                <w:color w:val="000000"/>
                <w:kern w:val="1"/>
                <w:lang w:eastAsia="ar-SA"/>
              </w:rPr>
            </w:pPr>
            <w:r>
              <w:rPr>
                <w:rFonts w:eastAsia="Arial Unicode MS"/>
                <w:bCs/>
                <w:color w:val="000000"/>
                <w:kern w:val="1"/>
                <w:lang w:eastAsia="ar-SA"/>
              </w:rPr>
              <w:t>6</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Pr="00680B6F" w:rsidRDefault="00E24511" w:rsidP="00F3142A">
            <w:pPr>
              <w:suppressAutoHyphens/>
              <w:spacing w:line="100" w:lineRule="atLeast"/>
              <w:jc w:val="center"/>
              <w:rPr>
                <w:rFonts w:eastAsia="Arial Unicode MS"/>
                <w:bCs/>
                <w:color w:val="000000"/>
                <w:kern w:val="1"/>
                <w:lang w:eastAsia="ar-SA"/>
              </w:rPr>
            </w:pPr>
            <w:r>
              <w:rPr>
                <w:rFonts w:eastAsia="Arial Unicode MS"/>
                <w:bCs/>
                <w:color w:val="000000"/>
                <w:kern w:val="1"/>
                <w:lang w:eastAsia="ar-SA"/>
              </w:rPr>
              <w:t>7</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Pr="00680B6F" w:rsidRDefault="00E24511" w:rsidP="00F3142A">
            <w:pPr>
              <w:suppressAutoHyphens/>
              <w:spacing w:line="100" w:lineRule="atLeast"/>
              <w:jc w:val="center"/>
              <w:rPr>
                <w:rFonts w:eastAsia="Arial Unicode MS"/>
                <w:bCs/>
                <w:color w:val="000000"/>
                <w:kern w:val="1"/>
                <w:lang w:eastAsia="ar-SA"/>
              </w:rPr>
            </w:pPr>
            <w:r>
              <w:rPr>
                <w:rFonts w:eastAsia="Arial Unicode MS"/>
                <w:bCs/>
                <w:color w:val="000000"/>
                <w:kern w:val="1"/>
                <w:lang w:eastAsia="ar-SA"/>
              </w:rPr>
              <w:t>8</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Pr="00680B6F" w:rsidRDefault="00E24511" w:rsidP="00F3142A">
            <w:pPr>
              <w:suppressAutoHyphens/>
              <w:spacing w:line="100" w:lineRule="atLeast"/>
              <w:jc w:val="center"/>
              <w:rPr>
                <w:rFonts w:eastAsia="Arial Unicode MS"/>
                <w:bCs/>
                <w:color w:val="000000"/>
                <w:kern w:val="1"/>
                <w:lang w:eastAsia="ar-SA"/>
              </w:rPr>
            </w:pPr>
            <w:r>
              <w:rPr>
                <w:rFonts w:eastAsia="Arial Unicode MS"/>
                <w:bCs/>
                <w:color w:val="000000"/>
                <w:kern w:val="1"/>
                <w:lang w:eastAsia="ar-SA"/>
              </w:rPr>
              <w:t>9</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r w:rsidR="00E24511" w:rsidTr="00F3142A">
        <w:tc>
          <w:tcPr>
            <w:tcW w:w="534" w:type="dxa"/>
            <w:vAlign w:val="center"/>
          </w:tcPr>
          <w:p w:rsidR="00E24511" w:rsidRPr="00680B6F" w:rsidRDefault="00E24511" w:rsidP="00F3142A">
            <w:pPr>
              <w:suppressAutoHyphens/>
              <w:spacing w:line="100" w:lineRule="atLeast"/>
              <w:jc w:val="center"/>
              <w:rPr>
                <w:rFonts w:eastAsia="Arial Unicode MS"/>
                <w:bCs/>
                <w:color w:val="000000"/>
                <w:kern w:val="1"/>
                <w:lang w:eastAsia="ar-SA"/>
              </w:rPr>
            </w:pPr>
            <w:r>
              <w:rPr>
                <w:rFonts w:eastAsia="Arial Unicode MS"/>
                <w:bCs/>
                <w:color w:val="000000"/>
                <w:kern w:val="1"/>
                <w:lang w:eastAsia="ar-SA"/>
              </w:rPr>
              <w:t>10</w:t>
            </w:r>
          </w:p>
        </w:tc>
        <w:tc>
          <w:tcPr>
            <w:tcW w:w="3260"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268"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c>
          <w:tcPr>
            <w:tcW w:w="2352" w:type="dxa"/>
            <w:vAlign w:val="center"/>
          </w:tcPr>
          <w:p w:rsidR="00E24511" w:rsidRDefault="00E24511" w:rsidP="00F3142A">
            <w:pPr>
              <w:suppressAutoHyphens/>
              <w:spacing w:line="100" w:lineRule="atLeast"/>
              <w:jc w:val="center"/>
              <w:rPr>
                <w:rFonts w:eastAsia="Arial Unicode MS"/>
                <w:bCs/>
                <w:color w:val="000000"/>
                <w:kern w:val="1"/>
                <w:lang w:val="sr-Cyrl-RS" w:eastAsia="ar-SA"/>
              </w:rPr>
            </w:pPr>
          </w:p>
        </w:tc>
      </w:tr>
    </w:tbl>
    <w:p w:rsidR="00E24511" w:rsidRPr="00073A82" w:rsidRDefault="00E24511" w:rsidP="00E24511">
      <w:pPr>
        <w:suppressAutoHyphens/>
        <w:spacing w:line="100" w:lineRule="atLeast"/>
        <w:jc w:val="both"/>
        <w:rPr>
          <w:rFonts w:eastAsia="Arial Unicode MS"/>
          <w:color w:val="000000"/>
          <w:kern w:val="1"/>
          <w:lang w:val="sr-Cyrl-RS" w:eastAsia="ar-SA"/>
        </w:rPr>
      </w:pPr>
    </w:p>
    <w:p w:rsidR="00E24511" w:rsidRPr="00073A82" w:rsidRDefault="00E24511" w:rsidP="00E24511">
      <w:pPr>
        <w:suppressAutoHyphens/>
        <w:spacing w:after="120" w:line="100" w:lineRule="atLeast"/>
        <w:jc w:val="both"/>
        <w:rPr>
          <w:rFonts w:eastAsia="Arial Unicode MS"/>
          <w:noProof/>
          <w:color w:val="000000"/>
          <w:kern w:val="1"/>
          <w:lang w:val="sr-Cyrl-RS" w:eastAsia="ar-SA"/>
        </w:rPr>
      </w:pPr>
      <w:r w:rsidRPr="00073A82">
        <w:rPr>
          <w:rFonts w:eastAsia="Arial Unicode MS"/>
          <w:noProof/>
          <w:color w:val="000000"/>
          <w:kern w:val="1"/>
          <w:lang w:eastAsia="ar-SA"/>
        </w:rPr>
        <w:t>Као доказ да је наведеним</w:t>
      </w:r>
      <w:r>
        <w:rPr>
          <w:rFonts w:eastAsia="Arial Unicode MS"/>
          <w:noProof/>
          <w:color w:val="000000"/>
          <w:kern w:val="1"/>
          <w:lang w:eastAsia="ar-SA"/>
        </w:rPr>
        <w:t xml:space="preserve"> референтним наручиоцима</w:t>
      </w:r>
      <w:r w:rsidRPr="00073A82">
        <w:rPr>
          <w:rFonts w:eastAsia="Arial Unicode MS"/>
          <w:noProof/>
          <w:color w:val="000000"/>
          <w:kern w:val="1"/>
          <w:lang w:eastAsia="ar-SA"/>
        </w:rPr>
        <w:t xml:space="preserve"> </w:t>
      </w:r>
      <w:r w:rsidRPr="00073A82">
        <w:rPr>
          <w:rFonts w:eastAsia="Arial Unicode MS"/>
          <w:noProof/>
          <w:color w:val="000000"/>
          <w:kern w:val="1"/>
          <w:lang w:val="sr-Cyrl-RS" w:eastAsia="ar-SA"/>
        </w:rPr>
        <w:t xml:space="preserve">понуђач </w:t>
      </w:r>
      <w:r>
        <w:rPr>
          <w:rFonts w:eastAsia="Arial Unicode MS"/>
          <w:bCs/>
          <w:noProof/>
          <w:color w:val="000000"/>
          <w:kern w:val="1"/>
          <w:lang w:val="sr-Cyrl-RS" w:eastAsia="ar-SA"/>
        </w:rPr>
        <w:t>извршио предметну услугу, понуђач доставља Образац потврде. Уколико за наведеног наручиоца понуђач не поднесе доказ у облику потврде, неће се узимати у обзир ниједан други приложени доказ и у том случају сматраће се да доказ за тог наручиоца није достављен.</w:t>
      </w:r>
      <w:r w:rsidRPr="00073A82">
        <w:rPr>
          <w:rFonts w:eastAsia="Arial Unicode MS"/>
          <w:noProof/>
          <w:color w:val="000000"/>
          <w:kern w:val="1"/>
          <w:lang w:eastAsia="ar-SA"/>
        </w:rPr>
        <w:t xml:space="preserve"> </w:t>
      </w:r>
    </w:p>
    <w:p w:rsidR="00E24511" w:rsidRPr="00073A82" w:rsidRDefault="00E24511" w:rsidP="00E24511">
      <w:pPr>
        <w:suppressAutoHyphens/>
        <w:spacing w:line="100" w:lineRule="atLeast"/>
        <w:jc w:val="both"/>
        <w:rPr>
          <w:rFonts w:eastAsia="Arial Unicode MS"/>
          <w:color w:val="000000"/>
          <w:kern w:val="1"/>
          <w:lang w:eastAsia="ar-SA"/>
        </w:rPr>
      </w:pPr>
      <w:r w:rsidRPr="00073A82">
        <w:rPr>
          <w:rFonts w:eastAsia="Arial Unicode MS"/>
          <w:noProof/>
          <w:color w:val="000000"/>
          <w:kern w:val="1"/>
          <w:lang w:val="sr-Cyrl-CS" w:eastAsia="ar-SA"/>
        </w:rPr>
        <w:t xml:space="preserve">             </w:t>
      </w:r>
      <w:r w:rsidRPr="00073A82">
        <w:rPr>
          <w:rFonts w:eastAsia="Arial Unicode MS"/>
          <w:i/>
          <w:iCs/>
          <w:color w:val="000000"/>
          <w:kern w:val="1"/>
          <w:lang w:val="sr-Cyrl-RS" w:eastAsia="ar-SA"/>
        </w:rPr>
        <w:t xml:space="preserve">                            </w:t>
      </w:r>
      <w:r w:rsidRPr="00073A82">
        <w:rPr>
          <w:rFonts w:eastAsia="Arial Unicode MS"/>
          <w:color w:val="000000"/>
          <w:kern w:val="1"/>
          <w:lang w:eastAsia="ar-SA"/>
        </w:rPr>
        <w:t xml:space="preserve">                               </w:t>
      </w:r>
      <w:r>
        <w:rPr>
          <w:rFonts w:eastAsia="Arial Unicode MS"/>
          <w:color w:val="000000"/>
          <w:kern w:val="1"/>
          <w:lang w:val="sr-Cyrl-RS" w:eastAsia="ar-SA"/>
        </w:rPr>
        <w:t xml:space="preserve">       </w:t>
      </w:r>
      <w:r w:rsidRPr="00073A82">
        <w:rPr>
          <w:rFonts w:eastAsia="Arial Unicode MS"/>
          <w:color w:val="000000"/>
          <w:kern w:val="1"/>
          <w:lang w:eastAsia="ar-SA"/>
        </w:rPr>
        <w:t xml:space="preserve">                         </w:t>
      </w:r>
      <w:r w:rsidRPr="00073A82">
        <w:rPr>
          <w:rFonts w:eastAsia="Arial Unicode MS"/>
          <w:color w:val="000000"/>
          <w:kern w:val="1"/>
          <w:lang w:val="sr-Cyrl-RS" w:eastAsia="ar-SA"/>
        </w:rPr>
        <w:t xml:space="preserve">    </w:t>
      </w:r>
      <w:r w:rsidRPr="00073A82">
        <w:rPr>
          <w:rFonts w:eastAsia="Arial Unicode MS"/>
          <w:color w:val="000000"/>
          <w:kern w:val="1"/>
          <w:lang w:eastAsia="ar-SA"/>
        </w:rPr>
        <w:t xml:space="preserve"> По</w:t>
      </w:r>
      <w:r w:rsidRPr="00073A82">
        <w:rPr>
          <w:rFonts w:eastAsia="Arial Unicode MS"/>
          <w:color w:val="000000"/>
          <w:kern w:val="1"/>
          <w:lang w:val="sr-Cyrl-RS" w:eastAsia="ar-SA"/>
        </w:rPr>
        <w:t>нуђач</w:t>
      </w:r>
      <w:r w:rsidRPr="00073A82">
        <w:rPr>
          <w:rFonts w:eastAsia="Arial Unicode MS"/>
          <w:color w:val="000000"/>
          <w:kern w:val="1"/>
          <w:lang w:eastAsia="ar-SA"/>
        </w:rPr>
        <w:t xml:space="preserve">    </w:t>
      </w:r>
    </w:p>
    <w:p w:rsidR="00E24511" w:rsidRPr="00073A82" w:rsidRDefault="00E24511" w:rsidP="00E24511">
      <w:pPr>
        <w:suppressAutoHyphens/>
        <w:spacing w:after="120" w:line="100" w:lineRule="atLeast"/>
        <w:rPr>
          <w:rFonts w:eastAsia="Arial Unicode MS"/>
          <w:i/>
          <w:iCs/>
          <w:color w:val="000000"/>
          <w:kern w:val="1"/>
          <w:sz w:val="22"/>
          <w:szCs w:val="22"/>
          <w:lang w:val="sr-Cyrl-RS" w:eastAsia="ar-SA"/>
        </w:rPr>
      </w:pPr>
      <w:r w:rsidRPr="00073A82">
        <w:rPr>
          <w:rFonts w:eastAsia="Arial Unicode MS"/>
          <w:i/>
          <w:iCs/>
          <w:color w:val="000000"/>
          <w:kern w:val="1"/>
          <w:sz w:val="22"/>
          <w:szCs w:val="22"/>
          <w:lang w:eastAsia="ar-SA"/>
        </w:rPr>
        <w:t xml:space="preserve">  </w:t>
      </w:r>
      <w:r w:rsidRPr="00073A82">
        <w:rPr>
          <w:rFonts w:eastAsia="Arial Unicode MS"/>
          <w:i/>
          <w:iCs/>
          <w:color w:val="000000"/>
          <w:kern w:val="1"/>
          <w:sz w:val="22"/>
          <w:szCs w:val="22"/>
          <w:lang w:val="sr-Cyrl-RS" w:eastAsia="ar-SA"/>
        </w:rPr>
        <w:t xml:space="preserve">                               </w:t>
      </w:r>
      <w:r w:rsidRPr="00073A82">
        <w:rPr>
          <w:rFonts w:eastAsia="Arial Unicode MS"/>
          <w:i/>
          <w:iCs/>
          <w:color w:val="000000"/>
          <w:kern w:val="1"/>
          <w:sz w:val="22"/>
          <w:szCs w:val="22"/>
          <w:lang w:eastAsia="ar-SA"/>
        </w:rPr>
        <w:t xml:space="preserve">                                                                         ____________________</w:t>
      </w:r>
      <w:r w:rsidRPr="00073A82">
        <w:rPr>
          <w:rFonts w:eastAsia="Arial Unicode MS"/>
          <w:i/>
          <w:iCs/>
          <w:color w:val="000000"/>
          <w:kern w:val="1"/>
          <w:sz w:val="22"/>
          <w:szCs w:val="22"/>
          <w:lang w:val="sr-Cyrl-RS" w:eastAsia="ar-SA"/>
        </w:rPr>
        <w:t>__</w:t>
      </w:r>
    </w:p>
    <w:p w:rsidR="00E24511" w:rsidRPr="00073A82" w:rsidRDefault="00E24511" w:rsidP="00E24511">
      <w:pPr>
        <w:suppressAutoHyphens/>
        <w:spacing w:after="120" w:line="100" w:lineRule="atLeast"/>
        <w:rPr>
          <w:rFonts w:eastAsia="Arial Unicode MS"/>
          <w:i/>
          <w:iCs/>
          <w:color w:val="000000"/>
          <w:kern w:val="1"/>
          <w:sz w:val="20"/>
          <w:szCs w:val="20"/>
          <w:lang w:val="sr-Cyrl-RS" w:eastAsia="ar-SA"/>
        </w:rPr>
      </w:pPr>
      <w:r w:rsidRPr="00073A82">
        <w:rPr>
          <w:rFonts w:eastAsia="Arial Unicode MS"/>
          <w:i/>
          <w:iCs/>
          <w:color w:val="000000"/>
          <w:kern w:val="1"/>
          <w:sz w:val="22"/>
          <w:szCs w:val="22"/>
          <w:lang w:eastAsia="ar-SA"/>
        </w:rPr>
        <w:t xml:space="preserve">            </w:t>
      </w:r>
      <w:r w:rsidRPr="00073A82">
        <w:rPr>
          <w:rFonts w:eastAsia="Arial Unicode MS"/>
          <w:i/>
          <w:iCs/>
          <w:color w:val="000000"/>
          <w:kern w:val="1"/>
          <w:sz w:val="22"/>
          <w:szCs w:val="22"/>
          <w:lang w:val="sr-Cyrl-RS" w:eastAsia="ar-SA"/>
        </w:rPr>
        <w:t xml:space="preserve">                                                                                                </w:t>
      </w:r>
      <w:r w:rsidRPr="00073A82">
        <w:rPr>
          <w:rFonts w:eastAsia="Arial Unicode MS"/>
          <w:i/>
          <w:iCs/>
          <w:color w:val="000000"/>
          <w:kern w:val="1"/>
          <w:sz w:val="20"/>
          <w:szCs w:val="20"/>
          <w:lang w:eastAsia="ar-SA"/>
        </w:rPr>
        <w:t>(потпис</w:t>
      </w: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овлашћено</w:t>
      </w:r>
      <w:r w:rsidRPr="00073A82">
        <w:rPr>
          <w:rFonts w:eastAsia="Arial Unicode MS"/>
          <w:i/>
          <w:iCs/>
          <w:color w:val="000000"/>
          <w:kern w:val="1"/>
          <w:sz w:val="20"/>
          <w:szCs w:val="20"/>
          <w:lang w:val="sr-Cyrl-RS" w:eastAsia="ar-SA"/>
        </w:rPr>
        <w:t xml:space="preserve">г </w:t>
      </w:r>
      <w:r w:rsidRPr="00073A82">
        <w:rPr>
          <w:rFonts w:eastAsia="Arial Unicode MS"/>
          <w:i/>
          <w:iCs/>
          <w:color w:val="000000"/>
          <w:kern w:val="1"/>
          <w:sz w:val="20"/>
          <w:szCs w:val="20"/>
          <w:lang w:eastAsia="ar-SA"/>
        </w:rPr>
        <w:t>лица)</w:t>
      </w:r>
    </w:p>
    <w:p w:rsidR="00E24511" w:rsidRPr="00073A82" w:rsidRDefault="00E24511" w:rsidP="00E24511">
      <w:pPr>
        <w:suppressAutoHyphens/>
        <w:spacing w:after="120" w:line="100" w:lineRule="atLeast"/>
        <w:rPr>
          <w:rFonts w:eastAsia="Arial Unicode MS"/>
          <w:i/>
          <w:iCs/>
          <w:color w:val="000000"/>
          <w:kern w:val="1"/>
          <w:sz w:val="20"/>
          <w:szCs w:val="20"/>
          <w:lang w:val="sr-Cyrl-RS" w:eastAsia="ar-SA"/>
        </w:rPr>
      </w:pP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 xml:space="preserve">  </w:t>
      </w:r>
      <w:r w:rsidRPr="00073A82">
        <w:rPr>
          <w:rFonts w:eastAsia="Arial Unicode MS"/>
          <w:i/>
          <w:iCs/>
          <w:color w:val="000000"/>
          <w:kern w:val="1"/>
          <w:sz w:val="20"/>
          <w:szCs w:val="20"/>
          <w:lang w:val="sr-Cyrl-RS" w:eastAsia="ar-SA"/>
        </w:rPr>
        <w:t xml:space="preserve">                      ________________________</w:t>
      </w:r>
    </w:p>
    <w:p w:rsidR="00E24511" w:rsidRPr="00073A82" w:rsidRDefault="00E24511" w:rsidP="00E24511">
      <w:pPr>
        <w:suppressAutoHyphens/>
        <w:spacing w:after="120" w:line="100" w:lineRule="atLeast"/>
        <w:rPr>
          <w:rFonts w:eastAsia="Arial Unicode MS"/>
          <w:i/>
          <w:iCs/>
          <w:color w:val="000000"/>
          <w:kern w:val="1"/>
          <w:sz w:val="20"/>
          <w:szCs w:val="20"/>
          <w:lang w:val="sr-Cyrl-RS" w:eastAsia="ar-SA"/>
        </w:rPr>
      </w:pP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 xml:space="preserve">    </w:t>
      </w: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 xml:space="preserve"> </w:t>
      </w:r>
      <w:r w:rsidRPr="00073A82">
        <w:rPr>
          <w:rFonts w:eastAsia="Arial Unicode MS"/>
          <w:i/>
          <w:iCs/>
          <w:color w:val="000000"/>
          <w:kern w:val="1"/>
          <w:sz w:val="20"/>
          <w:szCs w:val="20"/>
          <w:lang w:val="sr-Cyrl-RS" w:eastAsia="ar-SA"/>
        </w:rPr>
        <w:t>(читко навести име и презиме)</w:t>
      </w:r>
    </w:p>
    <w:p w:rsidR="00E24511" w:rsidRPr="00073A82" w:rsidRDefault="00E24511" w:rsidP="00E24511">
      <w:pPr>
        <w:suppressAutoHyphens/>
        <w:spacing w:line="100" w:lineRule="atLeast"/>
        <w:rPr>
          <w:rFonts w:eastAsia="Arial Unicode MS"/>
          <w:i/>
          <w:color w:val="000000"/>
          <w:kern w:val="1"/>
          <w:sz w:val="20"/>
          <w:szCs w:val="20"/>
          <w:lang w:eastAsia="ar-SA"/>
        </w:rPr>
      </w:pPr>
      <w:r w:rsidRPr="00073A82">
        <w:rPr>
          <w:rFonts w:eastAsia="Arial Unicode MS"/>
          <w:i/>
          <w:color w:val="000000"/>
          <w:kern w:val="1"/>
          <w:sz w:val="20"/>
          <w:szCs w:val="20"/>
          <w:lang w:eastAsia="ar-SA"/>
        </w:rPr>
        <w:t xml:space="preserve">Напомена: </w:t>
      </w:r>
    </w:p>
    <w:p w:rsidR="00E24511" w:rsidRPr="00073A82" w:rsidRDefault="00E24511" w:rsidP="00E24511">
      <w:pPr>
        <w:suppressAutoHyphens/>
        <w:spacing w:line="100" w:lineRule="atLeast"/>
        <w:jc w:val="both"/>
        <w:rPr>
          <w:rFonts w:eastAsia="Arial Unicode MS"/>
          <w:i/>
          <w:color w:val="000000"/>
          <w:kern w:val="1"/>
          <w:sz w:val="20"/>
          <w:szCs w:val="20"/>
          <w:lang w:eastAsia="ar-SA"/>
        </w:rPr>
      </w:pPr>
      <w:r w:rsidRPr="00073A82">
        <w:rPr>
          <w:rFonts w:eastAsia="Arial Unicode MS"/>
          <w:i/>
          <w:color w:val="000000"/>
          <w:kern w:val="1"/>
          <w:sz w:val="20"/>
          <w:szCs w:val="20"/>
          <w:lang w:eastAsia="ar-SA"/>
        </w:rPr>
        <w:t>-Образац потписује</w:t>
      </w:r>
      <w:r w:rsidR="00521565">
        <w:rPr>
          <w:rFonts w:eastAsia="Arial Unicode MS"/>
          <w:i/>
          <w:color w:val="000000"/>
          <w:kern w:val="1"/>
          <w:sz w:val="20"/>
          <w:szCs w:val="20"/>
          <w:lang w:val="sr-Cyrl-RS" w:eastAsia="ar-SA"/>
        </w:rPr>
        <w:t>овлашћено лице понуђача</w:t>
      </w:r>
      <w:r w:rsidRPr="00073A82">
        <w:rPr>
          <w:rFonts w:eastAsia="Arial Unicode MS"/>
          <w:i/>
          <w:color w:val="000000"/>
          <w:kern w:val="1"/>
          <w:sz w:val="20"/>
          <w:szCs w:val="20"/>
          <w:lang w:eastAsia="ar-SA"/>
        </w:rPr>
        <w:t>.</w:t>
      </w:r>
    </w:p>
    <w:p w:rsidR="00E24511" w:rsidRDefault="00E24511" w:rsidP="00E24511">
      <w:pPr>
        <w:suppressAutoHyphens/>
        <w:spacing w:line="100" w:lineRule="atLeast"/>
        <w:jc w:val="both"/>
        <w:rPr>
          <w:rFonts w:eastAsia="Arial Unicode MS"/>
          <w:i/>
          <w:color w:val="000000"/>
          <w:kern w:val="1"/>
          <w:sz w:val="20"/>
          <w:szCs w:val="20"/>
          <w:lang w:eastAsia="ar-SA"/>
        </w:rPr>
      </w:pPr>
      <w:r w:rsidRPr="00073A82">
        <w:rPr>
          <w:rFonts w:eastAsia="Arial Unicode MS"/>
          <w:i/>
          <w:color w:val="000000"/>
          <w:kern w:val="1"/>
          <w:sz w:val="20"/>
          <w:szCs w:val="20"/>
          <w:lang w:eastAsia="ar-SA"/>
        </w:rPr>
        <w:t>- Понуђач који даје нетачне податке у погледу стручних референци, чини прекршај из члана 170. став 1. тачка 3. Закона о јавним набавкама. Давање неистинитих података у понуди је основ за негативну референцу у смислу члана 82. став 1. тачка 3) закона, а Управи за јавне набавке ће бити достављен доказ негативне референце.</w:t>
      </w:r>
    </w:p>
    <w:p w:rsidR="00E24511" w:rsidRDefault="00E24511" w:rsidP="00E24511">
      <w:pPr>
        <w:suppressAutoHyphens/>
        <w:spacing w:line="100" w:lineRule="atLeast"/>
        <w:jc w:val="both"/>
        <w:rPr>
          <w:rFonts w:eastAsia="Arial Unicode MS"/>
          <w:i/>
          <w:color w:val="000000"/>
          <w:kern w:val="1"/>
          <w:sz w:val="20"/>
          <w:szCs w:val="20"/>
          <w:lang w:val="sr-Cyrl-RS" w:eastAsia="ar-SA"/>
        </w:rPr>
      </w:pPr>
    </w:p>
    <w:p w:rsidR="006A77A4" w:rsidRDefault="006A77A4" w:rsidP="00E24511">
      <w:pPr>
        <w:suppressAutoHyphens/>
        <w:spacing w:line="100" w:lineRule="atLeast"/>
        <w:jc w:val="both"/>
        <w:rPr>
          <w:rFonts w:eastAsia="Arial Unicode MS"/>
          <w:i/>
          <w:color w:val="000000"/>
          <w:kern w:val="1"/>
          <w:sz w:val="20"/>
          <w:szCs w:val="20"/>
          <w:lang w:val="sr-Cyrl-RS" w:eastAsia="ar-SA"/>
        </w:rPr>
      </w:pPr>
    </w:p>
    <w:p w:rsidR="006A77A4" w:rsidRDefault="006A77A4" w:rsidP="00E24511">
      <w:pPr>
        <w:suppressAutoHyphens/>
        <w:spacing w:line="100" w:lineRule="atLeast"/>
        <w:jc w:val="both"/>
        <w:rPr>
          <w:rFonts w:eastAsia="Arial Unicode MS"/>
          <w:i/>
          <w:color w:val="000000"/>
          <w:kern w:val="1"/>
          <w:sz w:val="20"/>
          <w:szCs w:val="20"/>
          <w:lang w:val="sr-Cyrl-RS" w:eastAsia="ar-SA"/>
        </w:rPr>
      </w:pPr>
    </w:p>
    <w:p w:rsidR="006A77A4" w:rsidRDefault="006A77A4" w:rsidP="00E24511">
      <w:pPr>
        <w:suppressAutoHyphens/>
        <w:spacing w:line="100" w:lineRule="atLeast"/>
        <w:jc w:val="both"/>
        <w:rPr>
          <w:rFonts w:eastAsia="Arial Unicode MS"/>
          <w:i/>
          <w:color w:val="000000"/>
          <w:kern w:val="1"/>
          <w:sz w:val="20"/>
          <w:szCs w:val="20"/>
          <w:lang w:val="sr-Cyrl-RS" w:eastAsia="ar-SA"/>
        </w:rPr>
      </w:pPr>
    </w:p>
    <w:p w:rsidR="00E24511" w:rsidRDefault="00E24511" w:rsidP="00E24511">
      <w:pPr>
        <w:rPr>
          <w:lang w:val="sr-Cyrl-RS" w:eastAsia="ar-SA"/>
        </w:rPr>
      </w:pPr>
    </w:p>
    <w:p w:rsidR="00E24511" w:rsidRDefault="00E24511" w:rsidP="00E24511">
      <w:pPr>
        <w:rPr>
          <w:lang w:val="sr-Cyrl-RS" w:eastAsia="ar-SA"/>
        </w:rPr>
      </w:pPr>
    </w:p>
    <w:p w:rsidR="00E24511" w:rsidRDefault="00E24511" w:rsidP="00E24511">
      <w:pPr>
        <w:rPr>
          <w:lang w:val="sr-Cyrl-RS" w:eastAsia="ar-SA"/>
        </w:rPr>
      </w:pPr>
    </w:p>
    <w:p w:rsidR="00E24511" w:rsidRPr="00F10459" w:rsidRDefault="00E24511" w:rsidP="00E24511">
      <w:pPr>
        <w:rPr>
          <w:lang w:val="sr-Cyrl-RS" w:eastAsia="ar-SA"/>
        </w:rPr>
      </w:pPr>
    </w:p>
    <w:p w:rsidR="00E24511" w:rsidRPr="006C6199" w:rsidRDefault="00E24511" w:rsidP="00E24511">
      <w:pPr>
        <w:shd w:val="clear" w:color="auto" w:fill="C6D9F1"/>
        <w:suppressAutoHyphens/>
        <w:spacing w:line="100" w:lineRule="atLeast"/>
        <w:jc w:val="center"/>
        <w:rPr>
          <w:rFonts w:eastAsia="Arial Unicode MS"/>
          <w:b/>
          <w:iCs/>
          <w:color w:val="000000"/>
          <w:kern w:val="1"/>
          <w:lang w:val="sr-Cyrl-RS" w:eastAsia="ar-SA"/>
        </w:rPr>
      </w:pPr>
      <w:r>
        <w:rPr>
          <w:rFonts w:eastAsia="Arial Unicode MS"/>
          <w:b/>
          <w:iCs/>
          <w:color w:val="000000"/>
          <w:kern w:val="1"/>
          <w:lang w:val="sr-Cyrl-RS" w:eastAsia="ar-SA"/>
        </w:rPr>
        <w:lastRenderedPageBreak/>
        <w:t>(8</w:t>
      </w:r>
      <w:r w:rsidRPr="00CF4EE0">
        <w:rPr>
          <w:rFonts w:eastAsia="Arial Unicode MS"/>
          <w:b/>
          <w:iCs/>
          <w:color w:val="000000"/>
          <w:kern w:val="1"/>
          <w:lang w:val="sr-Cyrl-RS" w:eastAsia="ar-SA"/>
        </w:rPr>
        <w:t xml:space="preserve">) </w:t>
      </w:r>
      <w:r w:rsidRPr="00CF4EE0">
        <w:rPr>
          <w:rFonts w:eastAsia="Arial Unicode MS"/>
          <w:b/>
          <w:iCs/>
          <w:color w:val="000000"/>
          <w:kern w:val="1"/>
          <w:lang w:eastAsia="ar-SA"/>
        </w:rPr>
        <w:t xml:space="preserve"> ОБРАЗАЦ </w:t>
      </w:r>
      <w:r w:rsidR="00697B2C">
        <w:rPr>
          <w:rFonts w:eastAsia="Arial Unicode MS"/>
          <w:b/>
          <w:iCs/>
          <w:color w:val="000000"/>
          <w:kern w:val="1"/>
          <w:lang w:val="sr-Cyrl-RS" w:eastAsia="ar-SA"/>
        </w:rPr>
        <w:t>ПОТВРДЕ О ИЗВРШЕНИМ УСЛУГАМА</w:t>
      </w:r>
    </w:p>
    <w:p w:rsidR="00E24511" w:rsidRDefault="00E24511" w:rsidP="00E24511">
      <w:pPr>
        <w:rPr>
          <w:i/>
          <w:lang w:val="sr-Cyrl-RS"/>
        </w:rPr>
      </w:pPr>
    </w:p>
    <w:p w:rsidR="00E24511" w:rsidRDefault="00E24511" w:rsidP="00E24511">
      <w:pPr>
        <w:rPr>
          <w:lang w:val="sr-Cyrl-RS"/>
        </w:rPr>
      </w:pPr>
      <w:r>
        <w:rPr>
          <w:lang w:val="sr-Cyrl-RS"/>
        </w:rPr>
        <w:t xml:space="preserve">Назив издаваоца потврде: </w:t>
      </w:r>
      <w:r w:rsidR="00C20D26">
        <w:rPr>
          <w:lang w:val="sr-Cyrl-RS"/>
        </w:rPr>
        <w:t xml:space="preserve"> </w:t>
      </w:r>
      <w:r w:rsidR="00243436">
        <w:rPr>
          <w:lang w:val="sr-Cyrl-RS"/>
        </w:rPr>
        <w:t xml:space="preserve"> </w:t>
      </w:r>
      <w:r>
        <w:rPr>
          <w:lang w:val="sr-Cyrl-RS"/>
        </w:rPr>
        <w:t>______________________________________</w:t>
      </w:r>
    </w:p>
    <w:p w:rsidR="00E24511" w:rsidRDefault="00E24511" w:rsidP="00E24511">
      <w:pPr>
        <w:rPr>
          <w:lang w:val="sr-Cyrl-RS"/>
        </w:rPr>
      </w:pPr>
      <w:r>
        <w:rPr>
          <w:lang w:val="sr-Cyrl-RS"/>
        </w:rPr>
        <w:t>Седиште:</w:t>
      </w:r>
      <w:r w:rsidR="00C20D26">
        <w:rPr>
          <w:lang w:val="sr-Cyrl-RS"/>
        </w:rPr>
        <w:t xml:space="preserve">                              </w:t>
      </w:r>
      <w:r w:rsidR="00243436">
        <w:rPr>
          <w:lang w:val="sr-Cyrl-RS"/>
        </w:rPr>
        <w:t xml:space="preserve"> </w:t>
      </w:r>
      <w:r w:rsidR="00C20D26">
        <w:rPr>
          <w:lang w:val="sr-Cyrl-RS"/>
        </w:rPr>
        <w:t>__</w:t>
      </w:r>
      <w:r>
        <w:rPr>
          <w:lang w:val="sr-Cyrl-RS"/>
        </w:rPr>
        <w:t>____________________________________</w:t>
      </w:r>
    </w:p>
    <w:p w:rsidR="00E24511" w:rsidRDefault="00E24511" w:rsidP="00E24511">
      <w:pPr>
        <w:rPr>
          <w:lang w:val="sr-Cyrl-RS"/>
        </w:rPr>
      </w:pPr>
      <w:r>
        <w:rPr>
          <w:lang w:val="sr-Cyrl-RS"/>
        </w:rPr>
        <w:t>Улица и број:</w:t>
      </w:r>
      <w:r w:rsidR="00243436">
        <w:rPr>
          <w:lang w:val="sr-Cyrl-RS"/>
        </w:rPr>
        <w:t xml:space="preserve">                        _____</w:t>
      </w:r>
      <w:r>
        <w:rPr>
          <w:lang w:val="sr-Cyrl-RS"/>
        </w:rPr>
        <w:t>_________________________________</w:t>
      </w:r>
    </w:p>
    <w:p w:rsidR="00E24511" w:rsidRDefault="00E24511" w:rsidP="00E24511">
      <w:pPr>
        <w:rPr>
          <w:lang w:val="sr-Cyrl-RS"/>
        </w:rPr>
      </w:pPr>
      <w:r>
        <w:rPr>
          <w:lang w:val="sr-Cyrl-RS"/>
        </w:rPr>
        <w:t>Телефон:</w:t>
      </w:r>
      <w:r w:rsidR="00243436">
        <w:rPr>
          <w:lang w:val="sr-Cyrl-RS"/>
        </w:rPr>
        <w:t xml:space="preserve">                               _</w:t>
      </w:r>
      <w:r>
        <w:rPr>
          <w:lang w:val="sr-Cyrl-RS"/>
        </w:rPr>
        <w:t>_____________________________________</w:t>
      </w:r>
    </w:p>
    <w:p w:rsidR="00E24511" w:rsidRDefault="00E24511" w:rsidP="00E24511">
      <w:pPr>
        <w:rPr>
          <w:lang w:val="sr-Cyrl-RS"/>
        </w:rPr>
      </w:pPr>
      <w:r>
        <w:rPr>
          <w:lang w:val="sr-Cyrl-RS"/>
        </w:rPr>
        <w:t>Матични број:</w:t>
      </w:r>
      <w:r w:rsidR="00243436">
        <w:rPr>
          <w:lang w:val="sr-Cyrl-RS"/>
        </w:rPr>
        <w:t xml:space="preserve">                      _____</w:t>
      </w:r>
      <w:r>
        <w:rPr>
          <w:lang w:val="sr-Cyrl-RS"/>
        </w:rPr>
        <w:t>_________________________________</w:t>
      </w:r>
    </w:p>
    <w:p w:rsidR="00E24511" w:rsidRDefault="00E24511" w:rsidP="00E24511">
      <w:pPr>
        <w:rPr>
          <w:lang w:val="sr-Cyrl-RS"/>
        </w:rPr>
      </w:pPr>
      <w:r>
        <w:rPr>
          <w:lang w:val="sr-Cyrl-RS"/>
        </w:rPr>
        <w:t>ПИБ:</w:t>
      </w:r>
      <w:r w:rsidR="00243436">
        <w:rPr>
          <w:lang w:val="sr-Cyrl-RS"/>
        </w:rPr>
        <w:t xml:space="preserve">                                     </w:t>
      </w:r>
      <w:r>
        <w:rPr>
          <w:lang w:val="sr-Cyrl-RS"/>
        </w:rPr>
        <w:t>_________</w:t>
      </w:r>
      <w:r w:rsidR="00243436">
        <w:rPr>
          <w:lang w:val="sr-Cyrl-RS"/>
        </w:rPr>
        <w:t>_____________________________</w:t>
      </w:r>
      <w:r>
        <w:rPr>
          <w:lang w:val="sr-Cyrl-RS"/>
        </w:rPr>
        <w:br/>
        <w:t>Лице за контакт:</w:t>
      </w:r>
      <w:r w:rsidR="00243436">
        <w:rPr>
          <w:lang w:val="sr-Cyrl-RS"/>
        </w:rPr>
        <w:t xml:space="preserve">                  </w:t>
      </w:r>
      <w:r>
        <w:rPr>
          <w:lang w:val="sr-Cyrl-RS"/>
        </w:rPr>
        <w:t>_</w:t>
      </w:r>
      <w:r w:rsidR="00243436">
        <w:rPr>
          <w:lang w:val="sr-Cyrl-RS"/>
        </w:rPr>
        <w:t>_______</w:t>
      </w:r>
      <w:r>
        <w:rPr>
          <w:lang w:val="sr-Cyrl-RS"/>
        </w:rPr>
        <w:t>______________________________</w:t>
      </w:r>
      <w:r>
        <w:rPr>
          <w:lang w:val="sr-Cyrl-RS"/>
        </w:rPr>
        <w:br/>
      </w:r>
    </w:p>
    <w:p w:rsidR="00E24511" w:rsidRDefault="00E24511" w:rsidP="00E24511">
      <w:pPr>
        <w:rPr>
          <w:lang w:val="sr-Cyrl-RS"/>
        </w:rPr>
      </w:pPr>
      <w:r>
        <w:rPr>
          <w:lang w:val="sr-Cyrl-RS"/>
        </w:rPr>
        <w:t>У складу са чланом 77 став 2 тачка 2. Закона о јавним набавкама, достављамо</w:t>
      </w:r>
    </w:p>
    <w:p w:rsidR="00E24511" w:rsidRDefault="00E24511" w:rsidP="00E24511">
      <w:pPr>
        <w:rPr>
          <w:lang w:val="sr-Cyrl-RS"/>
        </w:rPr>
      </w:pPr>
    </w:p>
    <w:p w:rsidR="00E24511" w:rsidRDefault="00E24511" w:rsidP="00E24511">
      <w:pPr>
        <w:jc w:val="center"/>
        <w:rPr>
          <w:b/>
          <w:lang w:val="sr-Cyrl-RS"/>
        </w:rPr>
      </w:pPr>
      <w:r w:rsidRPr="00E86B69">
        <w:rPr>
          <w:b/>
          <w:lang w:val="sr-Cyrl-RS"/>
        </w:rPr>
        <w:t>П О Т В Р Д У</w:t>
      </w:r>
    </w:p>
    <w:p w:rsidR="00E24511" w:rsidRDefault="00E24511" w:rsidP="00E24511">
      <w:pPr>
        <w:rPr>
          <w:lang w:val="sr-Cyrl-RS"/>
        </w:rPr>
      </w:pPr>
    </w:p>
    <w:p w:rsidR="00E24511" w:rsidRDefault="00E24511" w:rsidP="00E24511">
      <w:pPr>
        <w:rPr>
          <w:lang w:val="sr-Cyrl-RS"/>
        </w:rPr>
      </w:pPr>
      <w:r>
        <w:rPr>
          <w:lang w:val="sr-Cyrl-RS"/>
        </w:rPr>
        <w:t>Којом потврђујемо да је наш извршилац услуге:</w:t>
      </w:r>
    </w:p>
    <w:p w:rsidR="00E24511" w:rsidRDefault="00E24511" w:rsidP="00E24511">
      <w:pPr>
        <w:rPr>
          <w:lang w:val="sr-Cyrl-RS"/>
        </w:rPr>
      </w:pPr>
    </w:p>
    <w:p w:rsidR="00E24511" w:rsidRDefault="00E24511" w:rsidP="00E24511">
      <w:pPr>
        <w:rPr>
          <w:lang w:val="sr-Cyrl-RS"/>
        </w:rPr>
      </w:pPr>
      <w:r>
        <w:rPr>
          <w:lang w:val="sr-Cyrl-RS"/>
        </w:rPr>
        <w:t>_____________________________________________________________________________________</w:t>
      </w:r>
    </w:p>
    <w:p w:rsidR="00E24511" w:rsidRPr="00E86B69" w:rsidRDefault="00E24511" w:rsidP="00E24511">
      <w:pPr>
        <w:jc w:val="center"/>
        <w:rPr>
          <w:i/>
          <w:sz w:val="22"/>
          <w:szCs w:val="22"/>
          <w:lang w:val="sr-Cyrl-RS"/>
        </w:rPr>
      </w:pPr>
      <w:r>
        <w:rPr>
          <w:i/>
          <w:sz w:val="22"/>
          <w:szCs w:val="22"/>
          <w:lang w:val="sr-Cyrl-RS"/>
        </w:rPr>
        <w:t>(назив и седиште извршиоца</w:t>
      </w:r>
      <w:r w:rsidRPr="00E86B69">
        <w:rPr>
          <w:i/>
          <w:sz w:val="22"/>
          <w:szCs w:val="22"/>
          <w:lang w:val="sr-Cyrl-RS"/>
        </w:rPr>
        <w:t>)</w:t>
      </w:r>
    </w:p>
    <w:p w:rsidR="00E24511" w:rsidRDefault="00E24511" w:rsidP="00E24511">
      <w:pPr>
        <w:rPr>
          <w:lang w:val="sr-Cyrl-RS"/>
        </w:rPr>
      </w:pPr>
    </w:p>
    <w:p w:rsidR="00E24511" w:rsidRDefault="00E24511" w:rsidP="00E24511">
      <w:pPr>
        <w:rPr>
          <w:lang w:val="sr-Cyrl-RS"/>
        </w:rPr>
      </w:pPr>
    </w:p>
    <w:p w:rsidR="00E24511" w:rsidRDefault="00E24511" w:rsidP="00E24511">
      <w:pPr>
        <w:jc w:val="both"/>
        <w:rPr>
          <w:lang w:val="sr-Cyrl-RS"/>
        </w:rPr>
      </w:pPr>
      <w:r>
        <w:rPr>
          <w:lang w:val="sr-Cyrl-RS"/>
        </w:rPr>
        <w:t xml:space="preserve">Извршио </w:t>
      </w:r>
      <w:r w:rsidR="00521565">
        <w:rPr>
          <w:rFonts w:eastAsia="Arial Unicode MS"/>
          <w:color w:val="000000"/>
          <w:kern w:val="1"/>
          <w:lang w:val="sr-Cyrl-RS" w:eastAsia="sr-Cyrl-CS"/>
        </w:rPr>
        <w:t xml:space="preserve">услуге </w:t>
      </w:r>
      <w:r>
        <w:rPr>
          <w:rFonts w:eastAsia="Arial Unicode MS"/>
          <w:lang w:val="sr-Cyrl-RS"/>
        </w:rPr>
        <w:t>одржавање клима уређаја</w:t>
      </w:r>
      <w:r w:rsidR="00521565">
        <w:rPr>
          <w:lang w:val="sr-Cyrl-RS"/>
        </w:rPr>
        <w:t xml:space="preserve"> </w:t>
      </w:r>
      <w:r>
        <w:rPr>
          <w:lang w:val="sr-Cyrl-RS"/>
        </w:rPr>
        <w:t>у 2017, 2018 и 2019.</w:t>
      </w:r>
      <w:r w:rsidR="00E75842">
        <w:rPr>
          <w:lang w:val="sr-Cyrl-RS"/>
        </w:rPr>
        <w:t xml:space="preserve"> </w:t>
      </w:r>
      <w:r>
        <w:rPr>
          <w:lang w:val="sr-Cyrl-RS"/>
        </w:rPr>
        <w:t xml:space="preserve">години у вредности од __________________________динара, без ПДВ-а, односно ___________________________динара, са ПДВ-ом, </w:t>
      </w:r>
    </w:p>
    <w:p w:rsidR="00E24511" w:rsidRDefault="00E24511" w:rsidP="00E24511">
      <w:pPr>
        <w:rPr>
          <w:lang w:val="sr-Cyrl-RS"/>
        </w:rPr>
      </w:pPr>
    </w:p>
    <w:p w:rsidR="00E24511" w:rsidRDefault="00E24511" w:rsidP="00E24511">
      <w:pPr>
        <w:rPr>
          <w:lang w:val="sr-Cyrl-RS"/>
        </w:rPr>
      </w:pPr>
      <w:r>
        <w:rPr>
          <w:lang w:val="sr-Cyrl-RS"/>
        </w:rPr>
        <w:t>Потврда се издаје на захтев извршиоца услуге:</w:t>
      </w:r>
    </w:p>
    <w:p w:rsidR="00E24511" w:rsidRDefault="00E24511" w:rsidP="00E24511">
      <w:pPr>
        <w:rPr>
          <w:lang w:val="sr-Cyrl-RS"/>
        </w:rPr>
      </w:pPr>
    </w:p>
    <w:p w:rsidR="00E24511" w:rsidRDefault="00E24511" w:rsidP="00E24511">
      <w:pPr>
        <w:rPr>
          <w:lang w:val="sr-Cyrl-RS"/>
        </w:rPr>
      </w:pPr>
      <w:r>
        <w:rPr>
          <w:lang w:val="sr-Cyrl-RS"/>
        </w:rPr>
        <w:t>____________________________________________________________________________________</w:t>
      </w:r>
    </w:p>
    <w:p w:rsidR="00E24511" w:rsidRPr="00E86B69" w:rsidRDefault="00E24511" w:rsidP="00E24511">
      <w:pPr>
        <w:jc w:val="center"/>
        <w:rPr>
          <w:i/>
          <w:sz w:val="22"/>
          <w:szCs w:val="22"/>
          <w:lang w:val="sr-Cyrl-RS"/>
        </w:rPr>
      </w:pPr>
      <w:r>
        <w:rPr>
          <w:lang w:val="sr-Cyrl-RS"/>
        </w:rPr>
        <w:tab/>
      </w:r>
      <w:r>
        <w:rPr>
          <w:i/>
          <w:sz w:val="22"/>
          <w:szCs w:val="22"/>
          <w:lang w:val="sr-Cyrl-RS"/>
        </w:rPr>
        <w:t>(назив и седиште извршиоца</w:t>
      </w:r>
      <w:r w:rsidRPr="00E86B69">
        <w:rPr>
          <w:i/>
          <w:sz w:val="22"/>
          <w:szCs w:val="22"/>
          <w:lang w:val="sr-Cyrl-RS"/>
        </w:rPr>
        <w:t>)</w:t>
      </w:r>
    </w:p>
    <w:p w:rsidR="00E24511" w:rsidRDefault="00E24511" w:rsidP="00E24511">
      <w:pPr>
        <w:tabs>
          <w:tab w:val="left" w:pos="3465"/>
        </w:tabs>
        <w:rPr>
          <w:lang w:val="sr-Cyrl-RS"/>
        </w:rPr>
      </w:pPr>
    </w:p>
    <w:p w:rsidR="00E24511" w:rsidRDefault="00E24511" w:rsidP="00E24511">
      <w:pPr>
        <w:jc w:val="both"/>
        <w:rPr>
          <w:lang w:val="sr-Cyrl-RS"/>
        </w:rPr>
      </w:pPr>
      <w:r w:rsidRPr="00612DE5">
        <w:rPr>
          <w:lang w:val="sr-Cyrl-RS"/>
        </w:rPr>
        <w:t xml:space="preserve">Ради учешћа у поступку јавне набавке </w:t>
      </w:r>
      <w:r w:rsidR="00521565">
        <w:rPr>
          <w:rFonts w:eastAsia="Arial Unicode MS"/>
          <w:color w:val="000000"/>
          <w:kern w:val="1"/>
          <w:lang w:val="sr-Cyrl-RS" w:eastAsia="sr-Cyrl-CS"/>
        </w:rPr>
        <w:t>услуге</w:t>
      </w:r>
      <w:r>
        <w:rPr>
          <w:rFonts w:eastAsia="Arial Unicode MS"/>
          <w:color w:val="000000"/>
          <w:kern w:val="1"/>
          <w:lang w:val="sr-Cyrl-RS" w:eastAsia="sr-Cyrl-CS"/>
        </w:rPr>
        <w:t xml:space="preserve"> </w:t>
      </w:r>
      <w:r w:rsidR="00521565">
        <w:rPr>
          <w:rFonts w:eastAsia="Arial Unicode MS"/>
          <w:color w:val="000000"/>
          <w:kern w:val="1"/>
          <w:lang w:val="sr-Cyrl-RS" w:eastAsia="sr-Cyrl-CS"/>
        </w:rPr>
        <w:t xml:space="preserve">- </w:t>
      </w:r>
      <w:r w:rsidR="00521565">
        <w:rPr>
          <w:rFonts w:eastAsia="Arial Unicode MS"/>
          <w:lang w:val="sr-Cyrl-RS"/>
        </w:rPr>
        <w:t>текуће одржавање клима уређаја</w:t>
      </w:r>
      <w:r w:rsidR="00521565" w:rsidRPr="00FF38CB">
        <w:rPr>
          <w:lang w:val="sr-Cyrl-CS"/>
        </w:rPr>
        <w:t>, за потребе Пореске управе,</w:t>
      </w:r>
      <w:r w:rsidR="00521565">
        <w:rPr>
          <w:lang w:val="sr-Cyrl-CS"/>
        </w:rPr>
        <w:t xml:space="preserve"> организационих јединица које територијално припадају подручју Крагујевца</w:t>
      </w:r>
      <w:r w:rsidR="00521565">
        <w:rPr>
          <w:lang w:val="sr-Cyrl-RS"/>
        </w:rPr>
        <w:t>,</w:t>
      </w:r>
      <w:r w:rsidRPr="00612DE5">
        <w:rPr>
          <w:lang w:val="sr-Cyrl-RS"/>
        </w:rPr>
        <w:t>и у друге сврхе не може се користити.</w:t>
      </w:r>
    </w:p>
    <w:p w:rsidR="00E24511" w:rsidRDefault="00E24511" w:rsidP="00E24511">
      <w:pPr>
        <w:rPr>
          <w:lang w:val="sr-Cyrl-RS"/>
        </w:rPr>
      </w:pPr>
    </w:p>
    <w:p w:rsidR="00E24511" w:rsidRDefault="00E24511" w:rsidP="00E24511">
      <w:pPr>
        <w:rPr>
          <w:lang w:val="sr-Cyrl-RS"/>
        </w:rPr>
      </w:pPr>
      <w:r>
        <w:rPr>
          <w:lang w:val="sr-Cyrl-RS"/>
        </w:rPr>
        <w:t>Тачност података својим потписом потврђује:</w:t>
      </w:r>
    </w:p>
    <w:p w:rsidR="00E24511" w:rsidRDefault="00E24511" w:rsidP="00E24511">
      <w:pPr>
        <w:rPr>
          <w:lang w:val="sr-Cyrl-RS"/>
        </w:rPr>
      </w:pPr>
    </w:p>
    <w:p w:rsidR="00E24511" w:rsidRDefault="00E24511" w:rsidP="00E24511">
      <w:pPr>
        <w:rPr>
          <w:lang w:val="sr-Cyrl-RS"/>
        </w:rPr>
      </w:pPr>
    </w:p>
    <w:p w:rsidR="00E24511" w:rsidRDefault="00E24511" w:rsidP="00E24511">
      <w:pPr>
        <w:rPr>
          <w:lang w:val="sr-Cyrl-RS"/>
        </w:rPr>
      </w:pPr>
    </w:p>
    <w:p w:rsidR="00E24511" w:rsidRPr="00073A82" w:rsidRDefault="00E24511" w:rsidP="00E24511">
      <w:pPr>
        <w:suppressAutoHyphens/>
        <w:spacing w:line="100" w:lineRule="atLeast"/>
        <w:jc w:val="both"/>
        <w:rPr>
          <w:rFonts w:eastAsia="Arial Unicode MS"/>
          <w:color w:val="000000"/>
          <w:kern w:val="1"/>
          <w:lang w:val="sr-Cyrl-RS" w:eastAsia="ar-SA"/>
        </w:rPr>
      </w:pPr>
      <w:r w:rsidRPr="00073A82">
        <w:rPr>
          <w:rFonts w:eastAsia="Arial Unicode MS"/>
          <w:noProof/>
          <w:color w:val="000000"/>
          <w:kern w:val="1"/>
          <w:lang w:val="sr-Cyrl-CS" w:eastAsia="ar-SA"/>
        </w:rPr>
        <w:t xml:space="preserve"> </w:t>
      </w:r>
      <w:r>
        <w:rPr>
          <w:rFonts w:eastAsia="Arial Unicode MS"/>
          <w:bCs/>
          <w:noProof/>
          <w:color w:val="000000"/>
          <w:kern w:val="1"/>
          <w:lang w:val="sr-Cyrl-CS" w:eastAsia="ar-SA"/>
        </w:rPr>
        <w:t>_________________________</w:t>
      </w:r>
      <w:r w:rsidRPr="00073A82">
        <w:rPr>
          <w:rFonts w:eastAsia="Arial Unicode MS"/>
          <w:noProof/>
          <w:color w:val="000000"/>
          <w:kern w:val="1"/>
          <w:lang w:val="sr-Cyrl-CS" w:eastAsia="ar-SA"/>
        </w:rPr>
        <w:t xml:space="preserve">            </w:t>
      </w:r>
      <w:r>
        <w:rPr>
          <w:rFonts w:eastAsia="Arial Unicode MS"/>
          <w:bCs/>
          <w:i/>
          <w:iCs/>
          <w:color w:val="000000"/>
          <w:kern w:val="1"/>
          <w:lang w:val="sr-Cyrl-RS" w:eastAsia="ar-SA"/>
        </w:rPr>
        <w:t xml:space="preserve">                </w:t>
      </w:r>
      <w:r>
        <w:rPr>
          <w:rFonts w:eastAsia="Arial Unicode MS"/>
          <w:color w:val="000000"/>
          <w:kern w:val="1"/>
          <w:lang w:eastAsia="ar-SA"/>
        </w:rPr>
        <w:t xml:space="preserve">                       </w:t>
      </w:r>
      <w:r>
        <w:rPr>
          <w:rFonts w:eastAsia="Arial Unicode MS"/>
          <w:color w:val="000000"/>
          <w:kern w:val="1"/>
          <w:lang w:val="sr-Cyrl-RS" w:eastAsia="ar-SA"/>
        </w:rPr>
        <w:t>Рефернтни наручилац</w:t>
      </w:r>
      <w:r w:rsidRPr="00073A82">
        <w:rPr>
          <w:rFonts w:eastAsia="Arial Unicode MS"/>
          <w:color w:val="000000"/>
          <w:kern w:val="1"/>
          <w:lang w:eastAsia="ar-SA"/>
        </w:rPr>
        <w:t xml:space="preserve">    </w:t>
      </w:r>
    </w:p>
    <w:p w:rsidR="00E24511" w:rsidRPr="00073A82" w:rsidRDefault="00E24511" w:rsidP="00E24511">
      <w:pPr>
        <w:suppressAutoHyphens/>
        <w:spacing w:after="120" w:line="100" w:lineRule="atLeast"/>
        <w:rPr>
          <w:rFonts w:eastAsia="Arial Unicode MS"/>
          <w:i/>
          <w:iCs/>
          <w:color w:val="000000"/>
          <w:kern w:val="1"/>
          <w:sz w:val="22"/>
          <w:szCs w:val="22"/>
          <w:lang w:val="sr-Cyrl-RS" w:eastAsia="ar-SA"/>
        </w:rPr>
      </w:pPr>
      <w:r w:rsidRPr="00073A82">
        <w:rPr>
          <w:rFonts w:eastAsia="Arial Unicode MS"/>
          <w:i/>
          <w:iCs/>
          <w:color w:val="000000"/>
          <w:kern w:val="1"/>
          <w:sz w:val="22"/>
          <w:szCs w:val="22"/>
          <w:lang w:eastAsia="ar-SA"/>
        </w:rPr>
        <w:t xml:space="preserve">  </w:t>
      </w:r>
      <w:r>
        <w:rPr>
          <w:rFonts w:eastAsia="Arial Unicode MS"/>
          <w:bCs/>
          <w:i/>
          <w:iCs/>
          <w:color w:val="000000"/>
          <w:kern w:val="1"/>
          <w:sz w:val="22"/>
          <w:szCs w:val="22"/>
          <w:lang w:val="sr-Cyrl-RS" w:eastAsia="ar-SA"/>
        </w:rPr>
        <w:t xml:space="preserve">     (место и датум)</w:t>
      </w:r>
      <w:r w:rsidRPr="00073A82">
        <w:rPr>
          <w:rFonts w:eastAsia="Arial Unicode MS"/>
          <w:i/>
          <w:iCs/>
          <w:color w:val="000000"/>
          <w:kern w:val="1"/>
          <w:sz w:val="22"/>
          <w:szCs w:val="22"/>
          <w:lang w:val="sr-Cyrl-RS" w:eastAsia="ar-SA"/>
        </w:rPr>
        <w:t xml:space="preserve">                               </w:t>
      </w:r>
      <w:r w:rsidRPr="00073A82">
        <w:rPr>
          <w:rFonts w:eastAsia="Arial Unicode MS"/>
          <w:i/>
          <w:iCs/>
          <w:color w:val="000000"/>
          <w:kern w:val="1"/>
          <w:sz w:val="22"/>
          <w:szCs w:val="22"/>
          <w:lang w:eastAsia="ar-SA"/>
        </w:rPr>
        <w:t xml:space="preserve">                                         </w:t>
      </w:r>
      <w:r>
        <w:rPr>
          <w:rFonts w:eastAsia="Arial Unicode MS"/>
          <w:bCs/>
          <w:i/>
          <w:iCs/>
          <w:color w:val="000000"/>
          <w:kern w:val="1"/>
          <w:sz w:val="22"/>
          <w:szCs w:val="22"/>
          <w:lang w:val="sr-Cyrl-RS" w:eastAsia="ar-SA"/>
        </w:rPr>
        <w:t xml:space="preserve">  </w:t>
      </w:r>
      <w:r w:rsidRPr="00073A82">
        <w:rPr>
          <w:rFonts w:eastAsia="Arial Unicode MS"/>
          <w:i/>
          <w:iCs/>
          <w:color w:val="000000"/>
          <w:kern w:val="1"/>
          <w:sz w:val="22"/>
          <w:szCs w:val="22"/>
          <w:lang w:eastAsia="ar-SA"/>
        </w:rPr>
        <w:t>____________________</w:t>
      </w:r>
      <w:r w:rsidRPr="00073A82">
        <w:rPr>
          <w:rFonts w:eastAsia="Arial Unicode MS"/>
          <w:i/>
          <w:iCs/>
          <w:color w:val="000000"/>
          <w:kern w:val="1"/>
          <w:sz w:val="22"/>
          <w:szCs w:val="22"/>
          <w:lang w:val="sr-Cyrl-RS" w:eastAsia="ar-SA"/>
        </w:rPr>
        <w:t>__</w:t>
      </w:r>
    </w:p>
    <w:p w:rsidR="00E24511" w:rsidRPr="00073A82" w:rsidRDefault="00E24511" w:rsidP="00E24511">
      <w:pPr>
        <w:suppressAutoHyphens/>
        <w:spacing w:after="120" w:line="100" w:lineRule="atLeast"/>
        <w:rPr>
          <w:rFonts w:eastAsia="Arial Unicode MS"/>
          <w:i/>
          <w:iCs/>
          <w:color w:val="000000"/>
          <w:kern w:val="1"/>
          <w:sz w:val="20"/>
          <w:szCs w:val="20"/>
          <w:lang w:val="sr-Cyrl-RS" w:eastAsia="ar-SA"/>
        </w:rPr>
      </w:pPr>
      <w:r w:rsidRPr="00073A82">
        <w:rPr>
          <w:rFonts w:eastAsia="Arial Unicode MS"/>
          <w:i/>
          <w:iCs/>
          <w:color w:val="000000"/>
          <w:kern w:val="1"/>
          <w:sz w:val="22"/>
          <w:szCs w:val="22"/>
          <w:lang w:eastAsia="ar-SA"/>
        </w:rPr>
        <w:t xml:space="preserve">            </w:t>
      </w:r>
      <w:r w:rsidRPr="00073A82">
        <w:rPr>
          <w:rFonts w:eastAsia="Arial Unicode MS"/>
          <w:i/>
          <w:iCs/>
          <w:color w:val="000000"/>
          <w:kern w:val="1"/>
          <w:sz w:val="22"/>
          <w:szCs w:val="22"/>
          <w:lang w:val="sr-Cyrl-RS" w:eastAsia="ar-SA"/>
        </w:rPr>
        <w:t xml:space="preserve">                                                                                                </w:t>
      </w:r>
      <w:r w:rsidR="00243436">
        <w:rPr>
          <w:rFonts w:eastAsia="Arial Unicode MS"/>
          <w:i/>
          <w:iCs/>
          <w:color w:val="000000"/>
          <w:kern w:val="1"/>
          <w:sz w:val="22"/>
          <w:szCs w:val="22"/>
          <w:lang w:val="sr-Cyrl-RS" w:eastAsia="ar-SA"/>
        </w:rPr>
        <w:t xml:space="preserve">   </w:t>
      </w:r>
      <w:r w:rsidRPr="00073A82">
        <w:rPr>
          <w:rFonts w:eastAsia="Arial Unicode MS"/>
          <w:i/>
          <w:iCs/>
          <w:color w:val="000000"/>
          <w:kern w:val="1"/>
          <w:sz w:val="20"/>
          <w:szCs w:val="20"/>
          <w:lang w:eastAsia="ar-SA"/>
        </w:rPr>
        <w:t>(потпис</w:t>
      </w: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овлашћено</w:t>
      </w:r>
      <w:r w:rsidRPr="00073A82">
        <w:rPr>
          <w:rFonts w:eastAsia="Arial Unicode MS"/>
          <w:i/>
          <w:iCs/>
          <w:color w:val="000000"/>
          <w:kern w:val="1"/>
          <w:sz w:val="20"/>
          <w:szCs w:val="20"/>
          <w:lang w:val="sr-Cyrl-RS" w:eastAsia="ar-SA"/>
        </w:rPr>
        <w:t xml:space="preserve">г </w:t>
      </w:r>
      <w:r w:rsidRPr="00073A82">
        <w:rPr>
          <w:rFonts w:eastAsia="Arial Unicode MS"/>
          <w:i/>
          <w:iCs/>
          <w:color w:val="000000"/>
          <w:kern w:val="1"/>
          <w:sz w:val="20"/>
          <w:szCs w:val="20"/>
          <w:lang w:eastAsia="ar-SA"/>
        </w:rPr>
        <w:t>лица)</w:t>
      </w:r>
    </w:p>
    <w:p w:rsidR="00E24511" w:rsidRPr="00073A82" w:rsidRDefault="00E24511" w:rsidP="00E24511">
      <w:pPr>
        <w:suppressAutoHyphens/>
        <w:spacing w:after="120" w:line="100" w:lineRule="atLeast"/>
        <w:rPr>
          <w:rFonts w:eastAsia="Arial Unicode MS"/>
          <w:i/>
          <w:iCs/>
          <w:color w:val="000000"/>
          <w:kern w:val="1"/>
          <w:sz w:val="20"/>
          <w:szCs w:val="20"/>
          <w:lang w:val="sr-Cyrl-RS" w:eastAsia="ar-SA"/>
        </w:rPr>
      </w:pP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 xml:space="preserve">  </w:t>
      </w:r>
      <w:r w:rsidRPr="00073A82">
        <w:rPr>
          <w:rFonts w:eastAsia="Arial Unicode MS"/>
          <w:i/>
          <w:iCs/>
          <w:color w:val="000000"/>
          <w:kern w:val="1"/>
          <w:sz w:val="20"/>
          <w:szCs w:val="20"/>
          <w:lang w:val="sr-Cyrl-RS" w:eastAsia="ar-SA"/>
        </w:rPr>
        <w:t xml:space="preserve">                      ________________________</w:t>
      </w:r>
    </w:p>
    <w:p w:rsidR="00E24511" w:rsidRPr="00804E1E" w:rsidRDefault="00E24511" w:rsidP="00E24511">
      <w:pPr>
        <w:suppressAutoHyphens/>
        <w:spacing w:after="120" w:line="100" w:lineRule="atLeast"/>
        <w:rPr>
          <w:rFonts w:eastAsia="Arial Unicode MS"/>
          <w:i/>
          <w:iCs/>
          <w:color w:val="000000"/>
          <w:kern w:val="1"/>
          <w:sz w:val="20"/>
          <w:szCs w:val="20"/>
          <w:lang w:val="sr-Cyrl-RS" w:eastAsia="ar-SA"/>
        </w:rPr>
      </w:pP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 xml:space="preserve">    </w:t>
      </w:r>
      <w:r w:rsidRPr="00073A82">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eastAsia="ar-SA"/>
        </w:rPr>
        <w:t xml:space="preserve"> </w:t>
      </w:r>
      <w:r w:rsidR="00243436">
        <w:rPr>
          <w:rFonts w:eastAsia="Arial Unicode MS"/>
          <w:i/>
          <w:iCs/>
          <w:color w:val="000000"/>
          <w:kern w:val="1"/>
          <w:sz w:val="20"/>
          <w:szCs w:val="20"/>
          <w:lang w:val="sr-Cyrl-RS" w:eastAsia="ar-SA"/>
        </w:rPr>
        <w:t xml:space="preserve"> </w:t>
      </w:r>
      <w:r w:rsidRPr="00073A82">
        <w:rPr>
          <w:rFonts w:eastAsia="Arial Unicode MS"/>
          <w:i/>
          <w:iCs/>
          <w:color w:val="000000"/>
          <w:kern w:val="1"/>
          <w:sz w:val="20"/>
          <w:szCs w:val="20"/>
          <w:lang w:val="sr-Cyrl-RS" w:eastAsia="ar-SA"/>
        </w:rPr>
        <w:t>(читко навести име и презиме)</w:t>
      </w:r>
    </w:p>
    <w:p w:rsidR="00E24511" w:rsidRPr="006E1C3A" w:rsidRDefault="00E24511" w:rsidP="00E24511">
      <w:pPr>
        <w:jc w:val="both"/>
        <w:rPr>
          <w:i/>
          <w:sz w:val="22"/>
          <w:szCs w:val="22"/>
          <w:lang w:val="sr-Cyrl-RS"/>
        </w:rPr>
      </w:pPr>
      <w:r w:rsidRPr="006E1C3A">
        <w:rPr>
          <w:i/>
          <w:sz w:val="22"/>
          <w:szCs w:val="22"/>
          <w:lang w:val="sr-Cyrl-RS"/>
        </w:rPr>
        <w:t>Напомена:</w:t>
      </w:r>
    </w:p>
    <w:p w:rsidR="00E24511" w:rsidRPr="006E1C3A" w:rsidRDefault="00E24511" w:rsidP="00E24511">
      <w:pPr>
        <w:jc w:val="both"/>
        <w:rPr>
          <w:i/>
          <w:sz w:val="22"/>
          <w:szCs w:val="22"/>
          <w:lang w:val="sr-Cyrl-RS"/>
        </w:rPr>
      </w:pPr>
      <w:r w:rsidRPr="006E1C3A">
        <w:rPr>
          <w:i/>
          <w:sz w:val="22"/>
          <w:szCs w:val="22"/>
          <w:lang w:val="sr-Cyrl-RS"/>
        </w:rPr>
        <w:t>-Образац потврде копирати и доставити за све референтне наручице из референтне листе.</w:t>
      </w:r>
    </w:p>
    <w:p w:rsidR="00E24511" w:rsidRPr="006E1C3A" w:rsidRDefault="00E24511" w:rsidP="00E24511">
      <w:pPr>
        <w:jc w:val="both"/>
        <w:rPr>
          <w:i/>
          <w:sz w:val="22"/>
          <w:szCs w:val="22"/>
          <w:lang w:val="sr-Cyrl-RS"/>
        </w:rPr>
      </w:pPr>
      <w:r w:rsidRPr="006E1C3A">
        <w:rPr>
          <w:i/>
          <w:sz w:val="22"/>
          <w:szCs w:val="22"/>
          <w:lang w:val="sr-Cyrl-RS"/>
        </w:rPr>
        <w:t>-Понуђач који даје нетачне податке у погледу стручних референци, чини прекршај из члана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E24511" w:rsidRDefault="00E24511" w:rsidP="00E24511">
      <w:pPr>
        <w:jc w:val="both"/>
        <w:rPr>
          <w:i/>
          <w:sz w:val="22"/>
          <w:szCs w:val="22"/>
          <w:lang w:val="sr-Cyrl-RS"/>
        </w:rPr>
      </w:pPr>
      <w:r w:rsidRPr="006E1C3A">
        <w:rPr>
          <w:i/>
          <w:sz w:val="22"/>
          <w:szCs w:val="22"/>
          <w:lang w:val="sr-Cyrl-RS"/>
        </w:rPr>
        <w:t>-Уколико референтни наручилац издаје потврду на свом обрасцу, понуђач треба да упише податке из те потврде у овај образац потврде а исти да достави у прилогу.</w:t>
      </w: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24511" w:rsidRDefault="00E24511" w:rsidP="007431CE">
      <w:pPr>
        <w:tabs>
          <w:tab w:val="left" w:pos="6028"/>
        </w:tabs>
        <w:suppressAutoHyphens/>
        <w:autoSpaceDE w:val="0"/>
        <w:jc w:val="center"/>
        <w:rPr>
          <w:rFonts w:eastAsia="Arial Unicode MS"/>
          <w:b/>
          <w:bCs/>
          <w:i/>
          <w:iCs/>
          <w:kern w:val="1"/>
          <w:lang w:val="sr-Cyrl-RS" w:eastAsia="ar-SA"/>
        </w:rPr>
      </w:pPr>
    </w:p>
    <w:p w:rsidR="00E75842" w:rsidRDefault="00E75842" w:rsidP="007431CE">
      <w:pPr>
        <w:tabs>
          <w:tab w:val="left" w:pos="6028"/>
        </w:tabs>
        <w:suppressAutoHyphens/>
        <w:autoSpaceDE w:val="0"/>
        <w:jc w:val="center"/>
        <w:rPr>
          <w:rFonts w:eastAsia="Arial Unicode MS"/>
          <w:b/>
          <w:bCs/>
          <w:i/>
          <w:iCs/>
          <w:kern w:val="1"/>
          <w:lang w:val="sr-Cyrl-RS" w:eastAsia="ar-SA"/>
        </w:rPr>
      </w:pPr>
    </w:p>
    <w:p w:rsidR="00E24511" w:rsidRDefault="00E24511" w:rsidP="00243436">
      <w:pPr>
        <w:tabs>
          <w:tab w:val="left" w:pos="6028"/>
        </w:tabs>
        <w:suppressAutoHyphens/>
        <w:autoSpaceDE w:val="0"/>
        <w:rPr>
          <w:rFonts w:eastAsia="Arial Unicode MS"/>
          <w:b/>
          <w:bCs/>
          <w:i/>
          <w:iCs/>
          <w:kern w:val="1"/>
          <w:lang w:val="sr-Cyrl-RS" w:eastAsia="ar-SA"/>
        </w:rPr>
      </w:pPr>
    </w:p>
    <w:p w:rsidR="0060103A" w:rsidRPr="00E24511" w:rsidRDefault="00E24511" w:rsidP="00E24511">
      <w:pPr>
        <w:shd w:val="clear" w:color="auto" w:fill="C6D9F1" w:themeFill="text2" w:themeFillTint="33"/>
        <w:tabs>
          <w:tab w:val="left" w:pos="6028"/>
        </w:tabs>
        <w:suppressAutoHyphens/>
        <w:autoSpaceDE w:val="0"/>
        <w:jc w:val="center"/>
        <w:rPr>
          <w:rFonts w:eastAsia="Arial Unicode MS"/>
          <w:b/>
          <w:bCs/>
          <w:i/>
          <w:iCs/>
          <w:kern w:val="1"/>
          <w:lang w:val="sr-Cyrl-RS" w:eastAsia="ar-SA"/>
        </w:rPr>
      </w:pPr>
      <w:r>
        <w:rPr>
          <w:rFonts w:eastAsia="Arial Unicode MS"/>
          <w:b/>
          <w:bCs/>
          <w:i/>
          <w:iCs/>
          <w:kern w:val="1"/>
          <w:lang w:val="sr-Cyrl-RS" w:eastAsia="ar-SA"/>
        </w:rPr>
        <w:lastRenderedPageBreak/>
        <w:t>(9</w:t>
      </w:r>
      <w:r w:rsidR="0060103A" w:rsidRPr="0060103A">
        <w:rPr>
          <w:rFonts w:eastAsia="Arial Unicode MS"/>
          <w:b/>
          <w:bCs/>
          <w:i/>
          <w:iCs/>
          <w:kern w:val="1"/>
          <w:lang w:val="sr-Cyrl-RS" w:eastAsia="ar-SA"/>
        </w:rPr>
        <w:t>)  ОБРАЗАЦ ИЗЈАВЕ КАДРОВСКОГ КАПАЦИТЕТА</w:t>
      </w:r>
    </w:p>
    <w:p w:rsidR="0060103A" w:rsidRPr="0060103A" w:rsidRDefault="0060103A" w:rsidP="0060103A">
      <w:pPr>
        <w:tabs>
          <w:tab w:val="left" w:pos="6028"/>
        </w:tabs>
        <w:suppressAutoHyphens/>
        <w:autoSpaceDE w:val="0"/>
        <w:jc w:val="both"/>
        <w:rPr>
          <w:rFonts w:eastAsia="Arial Unicode MS"/>
          <w:bCs/>
          <w:i/>
          <w:iCs/>
          <w:kern w:val="1"/>
          <w:sz w:val="20"/>
          <w:szCs w:val="20"/>
          <w:lang w:val="sr-Cyrl-RS" w:eastAsia="ar-SA"/>
        </w:rPr>
      </w:pPr>
    </w:p>
    <w:p w:rsidR="0060103A" w:rsidRPr="0060103A" w:rsidRDefault="0060103A" w:rsidP="0060103A">
      <w:pPr>
        <w:tabs>
          <w:tab w:val="left" w:pos="0"/>
        </w:tabs>
        <w:suppressAutoHyphens/>
        <w:spacing w:line="100" w:lineRule="atLeast"/>
        <w:jc w:val="both"/>
        <w:rPr>
          <w:rFonts w:eastAsia="Arial Unicode MS"/>
          <w:b/>
          <w:bCs/>
          <w:color w:val="000000"/>
          <w:kern w:val="1"/>
          <w:lang w:val="sr-Cyrl-CS" w:eastAsia="ar-SA"/>
        </w:rPr>
      </w:pPr>
      <w:r w:rsidRPr="0060103A">
        <w:rPr>
          <w:rFonts w:eastAsia="Arial Unicode MS"/>
          <w:b/>
          <w:bCs/>
          <w:color w:val="000000"/>
          <w:kern w:val="1"/>
          <w:lang w:val="sr-Cyrl-CS" w:eastAsia="ar-SA"/>
        </w:rPr>
        <w:t xml:space="preserve">                            </w:t>
      </w:r>
    </w:p>
    <w:p w:rsidR="0060103A" w:rsidRPr="00E24511" w:rsidRDefault="0060103A" w:rsidP="00E24511">
      <w:pPr>
        <w:suppressAutoHyphens/>
        <w:spacing w:line="100" w:lineRule="atLeast"/>
        <w:ind w:firstLine="708"/>
        <w:jc w:val="both"/>
        <w:rPr>
          <w:i/>
          <w:color w:val="000000"/>
          <w:kern w:val="1"/>
          <w:lang w:eastAsia="ar-SA"/>
        </w:rPr>
      </w:pPr>
      <w:r w:rsidRPr="0060103A">
        <w:rPr>
          <w:color w:val="000000"/>
          <w:kern w:val="1"/>
          <w:lang w:eastAsia="ar-SA"/>
        </w:rPr>
        <w:t xml:space="preserve">У складу са чланом </w:t>
      </w:r>
      <w:r w:rsidRPr="0060103A">
        <w:rPr>
          <w:color w:val="000000"/>
          <w:kern w:val="1"/>
          <w:lang w:val="sr-Cyrl-RS" w:eastAsia="ar-SA"/>
        </w:rPr>
        <w:t>77</w:t>
      </w:r>
      <w:r w:rsidRPr="0060103A">
        <w:rPr>
          <w:color w:val="000000"/>
          <w:kern w:val="1"/>
          <w:lang w:eastAsia="ar-SA"/>
        </w:rPr>
        <w:t>.</w:t>
      </w:r>
      <w:r w:rsidRPr="0060103A">
        <w:rPr>
          <w:color w:val="000000"/>
          <w:kern w:val="1"/>
          <w:lang w:val="sr-Cyrl-RS" w:eastAsia="ar-SA"/>
        </w:rPr>
        <w:t xml:space="preserve"> став 2. </w:t>
      </w:r>
      <w:r w:rsidRPr="0060103A">
        <w:rPr>
          <w:color w:val="000000"/>
          <w:kern w:val="1"/>
          <w:lang w:eastAsia="ar-SA"/>
        </w:rPr>
        <w:t xml:space="preserve"> </w:t>
      </w:r>
      <w:r w:rsidRPr="0060103A">
        <w:rPr>
          <w:color w:val="000000"/>
          <w:kern w:val="1"/>
          <w:lang w:val="sr-Cyrl-RS" w:eastAsia="ar-SA"/>
        </w:rPr>
        <w:t xml:space="preserve">тачка 2) подтачка (4) </w:t>
      </w:r>
      <w:r w:rsidRPr="0060103A">
        <w:rPr>
          <w:color w:val="000000"/>
          <w:kern w:val="1"/>
          <w:lang w:eastAsia="ar-SA"/>
        </w:rPr>
        <w:t>Закона</w:t>
      </w:r>
      <w:r w:rsidRPr="0060103A">
        <w:rPr>
          <w:color w:val="000000"/>
          <w:kern w:val="1"/>
          <w:lang w:val="sr-Cyrl-RS" w:eastAsia="ar-SA"/>
        </w:rPr>
        <w:t xml:space="preserve"> о јавним набавкама</w:t>
      </w:r>
      <w:r w:rsidRPr="0060103A">
        <w:rPr>
          <w:color w:val="000000"/>
          <w:kern w:val="1"/>
          <w:lang w:eastAsia="ar-SA"/>
        </w:rPr>
        <w:t xml:space="preserve">, </w:t>
      </w:r>
      <w:r w:rsidRPr="0060103A">
        <w:rPr>
          <w:bCs/>
          <w:iCs/>
          <w:color w:val="000000"/>
          <w:kern w:val="1"/>
          <w:lang w:val="sr-Cyrl-RS" w:eastAsia="ar-SA"/>
        </w:rPr>
        <w:t xml:space="preserve">као законски  заступник понуђача </w:t>
      </w:r>
      <w:r w:rsidRPr="0060103A">
        <w:rPr>
          <w:color w:val="000000"/>
          <w:kern w:val="1"/>
          <w:lang w:eastAsia="ar-SA"/>
        </w:rPr>
        <w:t>________________</w:t>
      </w:r>
      <w:r w:rsidRPr="0060103A">
        <w:rPr>
          <w:color w:val="000000"/>
          <w:kern w:val="1"/>
          <w:lang w:val="sr-Cyrl-RS" w:eastAsia="ar-SA"/>
        </w:rPr>
        <w:t>___________________, дајем следећу:</w:t>
      </w:r>
      <w:r w:rsidRPr="0060103A">
        <w:rPr>
          <w:color w:val="000000"/>
          <w:kern w:val="1"/>
          <w:lang w:eastAsia="ar-SA"/>
        </w:rPr>
        <w:t xml:space="preserve">    </w:t>
      </w:r>
    </w:p>
    <w:p w:rsidR="0060103A" w:rsidRPr="0060103A" w:rsidRDefault="0060103A" w:rsidP="0060103A">
      <w:pPr>
        <w:suppressAutoHyphens/>
        <w:spacing w:line="100" w:lineRule="atLeast"/>
        <w:jc w:val="both"/>
        <w:rPr>
          <w:color w:val="000000"/>
          <w:kern w:val="1"/>
          <w:lang w:eastAsia="ar-SA"/>
        </w:rPr>
      </w:pPr>
      <w:r w:rsidRPr="0060103A">
        <w:rPr>
          <w:color w:val="000000"/>
          <w:kern w:val="1"/>
          <w:lang w:eastAsia="ar-SA"/>
        </w:rPr>
        <w:t xml:space="preserve">                   </w:t>
      </w:r>
      <w:r w:rsidRPr="0060103A">
        <w:rPr>
          <w:color w:val="000000"/>
          <w:kern w:val="1"/>
          <w:lang w:val="sr-Cyrl-RS" w:eastAsia="ar-SA"/>
        </w:rPr>
        <w:t xml:space="preserve">                                             </w:t>
      </w:r>
      <w:r w:rsidRPr="0060103A">
        <w:rPr>
          <w:color w:val="000000"/>
          <w:kern w:val="1"/>
          <w:lang w:eastAsia="ar-SA"/>
        </w:rPr>
        <w:t xml:space="preserve"> </w:t>
      </w:r>
      <w:r w:rsidRPr="0060103A">
        <w:rPr>
          <w:color w:val="000000"/>
          <w:kern w:val="1"/>
          <w:sz w:val="20"/>
          <w:szCs w:val="20"/>
          <w:lang w:eastAsia="ar-SA"/>
        </w:rPr>
        <w:t xml:space="preserve"> </w:t>
      </w:r>
      <w:r w:rsidRPr="0060103A">
        <w:rPr>
          <w:i/>
          <w:color w:val="000000"/>
          <w:kern w:val="1"/>
          <w:sz w:val="20"/>
          <w:szCs w:val="20"/>
          <w:lang w:eastAsia="ar-SA"/>
        </w:rPr>
        <w:t>(Назив понуђача)</w:t>
      </w:r>
    </w:p>
    <w:p w:rsidR="0060103A" w:rsidRPr="0060103A" w:rsidRDefault="0060103A" w:rsidP="0060103A">
      <w:pPr>
        <w:tabs>
          <w:tab w:val="left" w:pos="6028"/>
        </w:tabs>
        <w:suppressAutoHyphens/>
        <w:autoSpaceDE w:val="0"/>
        <w:jc w:val="both"/>
        <w:rPr>
          <w:rFonts w:eastAsia="Arial Unicode MS"/>
          <w:color w:val="000000"/>
          <w:kern w:val="1"/>
          <w:lang w:val="sr-Cyrl-RS" w:eastAsia="ar-SA"/>
        </w:rPr>
      </w:pPr>
    </w:p>
    <w:p w:rsidR="0060103A" w:rsidRPr="0060103A" w:rsidRDefault="0060103A" w:rsidP="0060103A">
      <w:pPr>
        <w:tabs>
          <w:tab w:val="left" w:pos="6028"/>
        </w:tabs>
        <w:suppressAutoHyphens/>
        <w:autoSpaceDE w:val="0"/>
        <w:jc w:val="both"/>
        <w:rPr>
          <w:rFonts w:eastAsia="Arial Unicode MS"/>
          <w:color w:val="000000"/>
          <w:kern w:val="1"/>
          <w:lang w:val="sr-Cyrl-RS" w:eastAsia="ar-SA"/>
        </w:rPr>
      </w:pPr>
    </w:p>
    <w:p w:rsidR="0060103A" w:rsidRPr="0060103A" w:rsidRDefault="0060103A" w:rsidP="0060103A">
      <w:pPr>
        <w:suppressAutoHyphens/>
        <w:spacing w:line="100" w:lineRule="atLeast"/>
        <w:jc w:val="center"/>
        <w:rPr>
          <w:rFonts w:eastAsia="Arial Unicode MS"/>
          <w:b/>
          <w:color w:val="000000"/>
          <w:kern w:val="1"/>
          <w:lang w:eastAsia="ar-SA"/>
        </w:rPr>
      </w:pPr>
      <w:r w:rsidRPr="0060103A">
        <w:rPr>
          <w:rFonts w:eastAsia="Arial Unicode MS"/>
          <w:b/>
          <w:color w:val="000000"/>
          <w:kern w:val="1"/>
          <w:lang w:eastAsia="ar-SA"/>
        </w:rPr>
        <w:t>ИЗЈАВУ</w:t>
      </w:r>
    </w:p>
    <w:p w:rsidR="0060103A" w:rsidRPr="0060103A" w:rsidRDefault="0060103A" w:rsidP="0060103A">
      <w:pPr>
        <w:suppressAutoHyphens/>
        <w:spacing w:line="100" w:lineRule="atLeast"/>
        <w:jc w:val="center"/>
        <w:rPr>
          <w:rFonts w:eastAsia="Arial Unicode MS"/>
          <w:b/>
          <w:color w:val="000000"/>
          <w:kern w:val="1"/>
          <w:lang w:eastAsia="ar-SA"/>
        </w:rPr>
      </w:pPr>
      <w:r w:rsidRPr="0060103A">
        <w:rPr>
          <w:rFonts w:eastAsia="Arial Unicode MS"/>
          <w:b/>
          <w:color w:val="000000"/>
          <w:kern w:val="1"/>
          <w:lang w:eastAsia="ar-SA"/>
        </w:rPr>
        <w:t>О КАДРОВСКОМ КАПАЦИТЕТУ</w:t>
      </w:r>
    </w:p>
    <w:p w:rsidR="0060103A" w:rsidRPr="0060103A" w:rsidRDefault="0060103A" w:rsidP="0060103A">
      <w:pPr>
        <w:suppressAutoHyphens/>
        <w:spacing w:line="100" w:lineRule="atLeast"/>
        <w:jc w:val="both"/>
        <w:rPr>
          <w:rFonts w:eastAsia="Arial Unicode MS"/>
          <w:color w:val="000000"/>
          <w:kern w:val="1"/>
          <w:lang w:eastAsia="ar-SA"/>
        </w:rPr>
      </w:pPr>
      <w:r w:rsidRPr="0060103A">
        <w:rPr>
          <w:rFonts w:eastAsia="Arial Unicode MS"/>
          <w:color w:val="000000"/>
          <w:kern w:val="1"/>
          <w:lang w:eastAsia="ar-SA"/>
        </w:rPr>
        <w:tab/>
      </w:r>
      <w:r w:rsidRPr="0060103A">
        <w:rPr>
          <w:rFonts w:eastAsia="Arial Unicode MS"/>
          <w:bCs/>
          <w:color w:val="000000"/>
          <w:kern w:val="1"/>
          <w:lang w:eastAsia="ar-SA"/>
        </w:rPr>
        <w:t xml:space="preserve"> </w:t>
      </w:r>
    </w:p>
    <w:p w:rsidR="0060103A" w:rsidRPr="0060103A" w:rsidRDefault="0060103A" w:rsidP="0060103A">
      <w:pPr>
        <w:suppressAutoHyphens/>
        <w:spacing w:line="100" w:lineRule="atLeast"/>
        <w:jc w:val="both"/>
        <w:rPr>
          <w:rFonts w:eastAsia="Arial Unicode MS"/>
          <w:color w:val="000000"/>
          <w:kern w:val="1"/>
          <w:lang w:val="sr-Cyrl-RS" w:eastAsia="sr-Latn-RS"/>
        </w:rPr>
      </w:pPr>
      <w:r w:rsidRPr="0060103A">
        <w:rPr>
          <w:rFonts w:eastAsia="Arial Unicode MS"/>
          <w:color w:val="000000"/>
          <w:kern w:val="1"/>
          <w:lang w:val="sr-Cyrl-RS" w:eastAsia="ar-SA"/>
        </w:rPr>
        <w:tab/>
      </w:r>
      <w:r w:rsidRPr="0060103A">
        <w:rPr>
          <w:rFonts w:eastAsia="Arial Unicode MS"/>
          <w:color w:val="000000"/>
          <w:kern w:val="1"/>
          <w:lang w:eastAsia="ar-SA"/>
        </w:rPr>
        <w:t>Под пуном материјалном и кривичном одговорношћу п</w:t>
      </w:r>
      <w:r w:rsidRPr="0060103A">
        <w:rPr>
          <w:rFonts w:eastAsia="Arial Unicode MS"/>
          <w:bCs/>
          <w:color w:val="000000"/>
          <w:kern w:val="1"/>
          <w:lang w:eastAsia="ar-SA"/>
        </w:rPr>
        <w:t>отврђујем</w:t>
      </w:r>
      <w:r w:rsidRPr="0060103A">
        <w:rPr>
          <w:rFonts w:eastAsia="Arial Unicode MS"/>
          <w:bCs/>
          <w:color w:val="000000"/>
          <w:kern w:val="1"/>
          <w:lang w:val="sr-Cyrl-RS" w:eastAsia="ar-SA"/>
        </w:rPr>
        <w:t xml:space="preserve"> </w:t>
      </w:r>
      <w:r w:rsidRPr="0060103A">
        <w:rPr>
          <w:rFonts w:eastAsia="Arial Unicode MS"/>
          <w:bCs/>
          <w:color w:val="000000"/>
          <w:kern w:val="1"/>
          <w:lang w:val="sr-Cyrl-CS" w:eastAsia="ar-SA"/>
        </w:rPr>
        <w:t xml:space="preserve">да до дана отварања понуда за јавну набавку </w:t>
      </w:r>
      <w:r w:rsidRPr="0060103A">
        <w:rPr>
          <w:rFonts w:eastAsia="Arial Unicode MS"/>
          <w:color w:val="000000"/>
          <w:kern w:val="1"/>
          <w:lang w:val="sr-Cyrl-RS" w:eastAsia="sr-Cyrl-CS"/>
        </w:rPr>
        <w:t xml:space="preserve">услуга </w:t>
      </w:r>
      <w:r>
        <w:rPr>
          <w:rFonts w:eastAsia="Arial Unicode MS"/>
          <w:lang w:val="sr-Cyrl-RS"/>
        </w:rPr>
        <w:t xml:space="preserve">– </w:t>
      </w:r>
      <w:r w:rsidR="00521565">
        <w:rPr>
          <w:rFonts w:eastAsia="Arial Unicode MS"/>
          <w:lang w:val="sr-Cyrl-RS"/>
        </w:rPr>
        <w:t>текуће одржавање клима уређаја</w:t>
      </w:r>
      <w:r w:rsidR="00521565" w:rsidRPr="00FF38CB">
        <w:rPr>
          <w:lang w:val="sr-Cyrl-CS"/>
        </w:rPr>
        <w:t>, за потребе Пореске управе,</w:t>
      </w:r>
      <w:r w:rsidR="00521565">
        <w:rPr>
          <w:lang w:val="sr-Cyrl-CS"/>
        </w:rPr>
        <w:t xml:space="preserve"> организационих јединица које територијално припадају подручју Крагујевца</w:t>
      </w:r>
      <w:r w:rsidR="00521565">
        <w:rPr>
          <w:lang w:val="sr-Cyrl-RS"/>
        </w:rPr>
        <w:t>,</w:t>
      </w:r>
      <w:r>
        <w:rPr>
          <w:lang w:val="sr-Cyrl-RS"/>
        </w:rPr>
        <w:t xml:space="preserve"> </w:t>
      </w:r>
      <w:r w:rsidRPr="0048226B">
        <w:rPr>
          <w:iCs/>
          <w:noProof/>
          <w:lang w:val="sr-Cyrl-RS"/>
        </w:rPr>
        <w:t xml:space="preserve">број: </w:t>
      </w:r>
      <w:r w:rsidRPr="0048226B">
        <w:rPr>
          <w:iCs/>
          <w:noProof/>
          <w:lang w:val="sr-Cyrl-CS"/>
        </w:rPr>
        <w:t>ЈН</w:t>
      </w:r>
      <w:r w:rsidRPr="0048226B">
        <w:rPr>
          <w:iCs/>
          <w:noProof/>
          <w:lang w:val="sr-Cyrl-RS"/>
        </w:rPr>
        <w:t xml:space="preserve"> </w:t>
      </w:r>
      <w:r w:rsidR="00E32E9D">
        <w:rPr>
          <w:iCs/>
          <w:noProof/>
          <w:lang w:val="sr-Cyrl-RS"/>
        </w:rPr>
        <w:t>90А/2020</w:t>
      </w:r>
      <w:r w:rsidRPr="0060103A">
        <w:rPr>
          <w:rFonts w:eastAsia="Arial Unicode MS"/>
          <w:color w:val="000000"/>
          <w:kern w:val="1"/>
          <w:lang w:eastAsia="ar-SA"/>
        </w:rPr>
        <w:t>,</w:t>
      </w:r>
      <w:r w:rsidRPr="0060103A">
        <w:rPr>
          <w:rFonts w:eastAsia="Arial Unicode MS"/>
          <w:bCs/>
          <w:iCs/>
          <w:color w:val="000000"/>
          <w:kern w:val="1"/>
          <w:lang w:val="sr-Cyrl-RS" w:eastAsia="ar-SA"/>
        </w:rPr>
        <w:t xml:space="preserve"> </w:t>
      </w:r>
      <w:r w:rsidRPr="0060103A">
        <w:rPr>
          <w:rFonts w:eastAsia="Arial Unicode MS"/>
          <w:bCs/>
          <w:color w:val="000000"/>
          <w:kern w:val="1"/>
          <w:lang w:val="sr-Cyrl-CS" w:eastAsia="ar-SA"/>
        </w:rPr>
        <w:t xml:space="preserve">понуђач _______________________________________ има </w:t>
      </w:r>
      <w:r>
        <w:rPr>
          <w:rFonts w:eastAsia="Arial Unicode MS"/>
          <w:bCs/>
          <w:color w:val="000000"/>
          <w:kern w:val="1"/>
          <w:lang w:val="sr-Cyrl-CS" w:eastAsia="ar-SA"/>
        </w:rPr>
        <w:t xml:space="preserve">запослена / </w:t>
      </w:r>
      <w:r w:rsidRPr="0060103A">
        <w:rPr>
          <w:rFonts w:eastAsia="Arial Unicode MS"/>
          <w:bCs/>
          <w:color w:val="000000"/>
          <w:kern w:val="1"/>
          <w:lang w:val="sr-Cyrl-RS" w:eastAsia="ar-SA"/>
        </w:rPr>
        <w:t>ангажована</w:t>
      </w:r>
      <w:r w:rsidRPr="0060103A">
        <w:rPr>
          <w:rFonts w:eastAsia="Arial Unicode MS"/>
          <w:color w:val="000000"/>
          <w:kern w:val="1"/>
          <w:lang w:val="sr-Cyrl-CS" w:eastAsia="ar-SA"/>
        </w:rPr>
        <w:t xml:space="preserve"> </w:t>
      </w:r>
      <w:r>
        <w:rPr>
          <w:rFonts w:eastAsia="Arial Unicode MS"/>
          <w:color w:val="000000"/>
          <w:kern w:val="1"/>
          <w:lang w:val="sr-Cyrl-CS" w:eastAsia="ar-SA"/>
        </w:rPr>
        <w:t>8 (осам)</w:t>
      </w:r>
      <w:r w:rsidRPr="0060103A">
        <w:rPr>
          <w:rFonts w:eastAsia="Arial Unicode MS"/>
          <w:color w:val="000000"/>
          <w:kern w:val="1"/>
          <w:lang w:val="sr-Cyrl-CS" w:eastAsia="ar-SA"/>
        </w:rPr>
        <w:t xml:space="preserve"> лица</w:t>
      </w:r>
      <w:r>
        <w:rPr>
          <w:rFonts w:eastAsia="Arial Unicode MS"/>
          <w:color w:val="000000"/>
          <w:kern w:val="1"/>
          <w:lang w:val="sr-Cyrl-RS" w:eastAsia="ar-SA"/>
        </w:rPr>
        <w:t xml:space="preserve">, </w:t>
      </w:r>
      <w:r w:rsidRPr="0060103A">
        <w:rPr>
          <w:rFonts w:eastAsia="Calibri"/>
          <w:color w:val="000000"/>
          <w:kern w:val="1"/>
          <w:lang w:val="sr-Cyrl-RS" w:eastAsia="sr-Latn-RS"/>
        </w:rPr>
        <w:t>и то:</w:t>
      </w:r>
    </w:p>
    <w:p w:rsidR="0060103A" w:rsidRPr="0060103A" w:rsidRDefault="0060103A" w:rsidP="0060103A">
      <w:pPr>
        <w:suppressAutoHyphens/>
        <w:spacing w:line="100" w:lineRule="atLeast"/>
        <w:jc w:val="both"/>
        <w:rPr>
          <w:rFonts w:eastAsia="Arial Unicode MS"/>
          <w:color w:val="000000"/>
          <w:kern w:val="1"/>
          <w:lang w:val="sr-Cyrl-RS" w:eastAsia="sr-Latn-RS"/>
        </w:rPr>
      </w:pPr>
    </w:p>
    <w:p w:rsidR="0060103A" w:rsidRPr="0060103A" w:rsidRDefault="0060103A" w:rsidP="0060103A">
      <w:pPr>
        <w:suppressAutoHyphens/>
        <w:spacing w:line="100" w:lineRule="atLeast"/>
        <w:jc w:val="both"/>
        <w:rPr>
          <w:rFonts w:eastAsia="Arial Unicode MS"/>
          <w:color w:val="000000"/>
          <w:kern w:val="1"/>
          <w:lang w:val="sr-Cyrl-RS" w:eastAsia="sr-Latn-R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686"/>
        <w:gridCol w:w="5811"/>
      </w:tblGrid>
      <w:tr w:rsidR="00B9685F" w:rsidRPr="00521565"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hideMark/>
          </w:tcPr>
          <w:p w:rsidR="00B9685F" w:rsidRPr="0060103A" w:rsidRDefault="00B9685F" w:rsidP="0060103A">
            <w:pPr>
              <w:tabs>
                <w:tab w:val="left" w:pos="0"/>
              </w:tabs>
              <w:suppressAutoHyphens/>
              <w:spacing w:line="100" w:lineRule="atLeast"/>
              <w:jc w:val="center"/>
              <w:rPr>
                <w:rFonts w:eastAsia="Arial Unicode MS"/>
                <w:b/>
                <w:bCs/>
                <w:color w:val="000000"/>
                <w:kern w:val="1"/>
                <w:lang w:val="sr-Cyrl-CS"/>
              </w:rPr>
            </w:pPr>
            <w:r w:rsidRPr="0060103A">
              <w:rPr>
                <w:rFonts w:eastAsia="Arial Unicode MS"/>
                <w:b/>
                <w:bCs/>
                <w:color w:val="000000"/>
                <w:kern w:val="1"/>
                <w:lang w:val="sr-Cyrl-CS" w:eastAsia="ar-SA"/>
              </w:rPr>
              <w:t>Р.б.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B9685F" w:rsidRPr="0060103A" w:rsidRDefault="00B9685F" w:rsidP="0060103A">
            <w:pPr>
              <w:tabs>
                <w:tab w:val="left" w:pos="0"/>
              </w:tabs>
              <w:suppressAutoHyphens/>
              <w:spacing w:line="100" w:lineRule="atLeast"/>
              <w:jc w:val="center"/>
              <w:rPr>
                <w:rFonts w:eastAsia="Arial Unicode MS"/>
                <w:color w:val="000000"/>
                <w:kern w:val="1"/>
                <w:lang w:val="sr-Cyrl-CS"/>
              </w:rPr>
            </w:pPr>
            <w:r w:rsidRPr="0060103A">
              <w:rPr>
                <w:rFonts w:eastAsia="Arial Unicode MS"/>
                <w:b/>
                <w:bCs/>
                <w:color w:val="000000"/>
                <w:kern w:val="1"/>
                <w:lang w:val="sr-Cyrl-CS" w:eastAsia="ar-SA"/>
              </w:rPr>
              <w:t>Име и презиме</w:t>
            </w:r>
          </w:p>
        </w:tc>
        <w:tc>
          <w:tcPr>
            <w:tcW w:w="5811" w:type="dxa"/>
            <w:tcBorders>
              <w:top w:val="single" w:sz="4" w:space="0" w:color="auto"/>
              <w:left w:val="single" w:sz="4" w:space="0" w:color="auto"/>
              <w:bottom w:val="single" w:sz="4" w:space="0" w:color="auto"/>
              <w:right w:val="single" w:sz="4" w:space="0" w:color="auto"/>
            </w:tcBorders>
            <w:vAlign w:val="center"/>
          </w:tcPr>
          <w:p w:rsidR="00B9685F" w:rsidRPr="00521565" w:rsidRDefault="00E75842" w:rsidP="0060103A">
            <w:pPr>
              <w:tabs>
                <w:tab w:val="left" w:pos="0"/>
              </w:tabs>
              <w:suppressAutoHyphens/>
              <w:spacing w:line="100" w:lineRule="atLeast"/>
              <w:jc w:val="center"/>
              <w:rPr>
                <w:rFonts w:eastAsia="Arial Unicode MS"/>
                <w:b/>
                <w:color w:val="000000"/>
                <w:kern w:val="1"/>
                <w:highlight w:val="yellow"/>
                <w:lang w:val="sr-Cyrl-CS"/>
              </w:rPr>
            </w:pPr>
            <w:r w:rsidRPr="00E75842">
              <w:rPr>
                <w:rFonts w:eastAsia="Arial Unicode MS"/>
                <w:b/>
                <w:color w:val="000000"/>
                <w:kern w:val="1"/>
                <w:lang w:val="sr-Cyrl-CS"/>
              </w:rPr>
              <w:t>Занимање</w:t>
            </w: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hideMark/>
          </w:tcPr>
          <w:p w:rsidR="00B9685F" w:rsidRPr="0060103A" w:rsidRDefault="00B9685F" w:rsidP="0060103A">
            <w:pPr>
              <w:tabs>
                <w:tab w:val="left" w:pos="0"/>
              </w:tabs>
              <w:suppressAutoHyphens/>
              <w:spacing w:line="100" w:lineRule="atLeast"/>
              <w:rPr>
                <w:rFonts w:eastAsia="Arial Unicode MS"/>
                <w:color w:val="000000"/>
                <w:kern w:val="1"/>
                <w:lang w:val="sr-Cyrl-CS"/>
              </w:rPr>
            </w:pPr>
            <w:r w:rsidRPr="0060103A">
              <w:rPr>
                <w:rFonts w:eastAsia="Arial Unicode MS"/>
                <w:color w:val="000000"/>
                <w:kern w:val="1"/>
                <w:lang w:val="sr-Cyrl-CS" w:eastAsia="ar-SA"/>
              </w:rPr>
              <w:t>1.</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 w:val="center" w:pos="4536"/>
                <w:tab w:val="right" w:pos="9072"/>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hideMark/>
          </w:tcPr>
          <w:p w:rsidR="00B9685F" w:rsidRPr="0060103A" w:rsidRDefault="00B9685F" w:rsidP="0060103A">
            <w:pPr>
              <w:tabs>
                <w:tab w:val="left" w:pos="0"/>
              </w:tabs>
              <w:suppressAutoHyphens/>
              <w:spacing w:line="100" w:lineRule="atLeast"/>
              <w:rPr>
                <w:rFonts w:eastAsia="Arial Unicode MS"/>
                <w:color w:val="000000"/>
                <w:kern w:val="1"/>
                <w:lang w:val="sr-Cyrl-CS"/>
              </w:rPr>
            </w:pPr>
            <w:r w:rsidRPr="0060103A">
              <w:rPr>
                <w:rFonts w:eastAsia="Arial Unicode MS"/>
                <w:color w:val="000000"/>
                <w:kern w:val="1"/>
                <w:lang w:val="sr-Cyrl-CS" w:eastAsia="ar-SA"/>
              </w:rPr>
              <w:t>2.</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B9685F" w:rsidRPr="0060103A" w:rsidRDefault="00B9685F" w:rsidP="0060103A">
            <w:pPr>
              <w:tabs>
                <w:tab w:val="left" w:pos="0"/>
              </w:tabs>
              <w:suppressAutoHyphens/>
              <w:spacing w:line="100" w:lineRule="atLeast"/>
              <w:rPr>
                <w:rFonts w:eastAsia="Arial Unicode MS"/>
                <w:color w:val="000000"/>
                <w:kern w:val="1"/>
                <w:lang w:val="sr-Cyrl-CS" w:eastAsia="ar-SA"/>
              </w:rPr>
            </w:pPr>
            <w:r w:rsidRPr="0060103A">
              <w:rPr>
                <w:rFonts w:eastAsia="Arial Unicode MS"/>
                <w:color w:val="000000"/>
                <w:kern w:val="1"/>
                <w:lang w:val="sr-Cyrl-CS" w:eastAsia="ar-SA"/>
              </w:rPr>
              <w:t>3.</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B9685F" w:rsidRPr="0060103A" w:rsidRDefault="00B9685F" w:rsidP="0060103A">
            <w:pPr>
              <w:tabs>
                <w:tab w:val="left" w:pos="0"/>
              </w:tabs>
              <w:suppressAutoHyphens/>
              <w:spacing w:line="100" w:lineRule="atLeast"/>
              <w:rPr>
                <w:rFonts w:eastAsia="Arial Unicode MS"/>
                <w:color w:val="000000"/>
                <w:kern w:val="1"/>
                <w:lang w:val="sr-Cyrl-CS" w:eastAsia="ar-SA"/>
              </w:rPr>
            </w:pPr>
            <w:r>
              <w:rPr>
                <w:rFonts w:eastAsia="Arial Unicode MS"/>
                <w:color w:val="000000"/>
                <w:kern w:val="1"/>
                <w:lang w:val="sr-Cyrl-CS" w:eastAsia="ar-SA"/>
              </w:rPr>
              <w:t>4.</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B9685F" w:rsidRPr="0060103A" w:rsidRDefault="00B9685F" w:rsidP="0060103A">
            <w:pPr>
              <w:tabs>
                <w:tab w:val="left" w:pos="0"/>
              </w:tabs>
              <w:suppressAutoHyphens/>
              <w:spacing w:line="100" w:lineRule="atLeast"/>
              <w:rPr>
                <w:rFonts w:eastAsia="Arial Unicode MS"/>
                <w:color w:val="000000"/>
                <w:kern w:val="1"/>
                <w:lang w:val="sr-Cyrl-CS" w:eastAsia="ar-SA"/>
              </w:rPr>
            </w:pPr>
            <w:r>
              <w:rPr>
                <w:rFonts w:eastAsia="Arial Unicode MS"/>
                <w:color w:val="000000"/>
                <w:kern w:val="1"/>
                <w:lang w:val="sr-Cyrl-CS" w:eastAsia="ar-SA"/>
              </w:rPr>
              <w:t>5.</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B9685F" w:rsidRPr="0060103A" w:rsidRDefault="00B9685F" w:rsidP="0060103A">
            <w:pPr>
              <w:tabs>
                <w:tab w:val="left" w:pos="0"/>
              </w:tabs>
              <w:suppressAutoHyphens/>
              <w:spacing w:line="100" w:lineRule="atLeast"/>
              <w:rPr>
                <w:rFonts w:eastAsia="Arial Unicode MS"/>
                <w:color w:val="000000"/>
                <w:kern w:val="1"/>
                <w:lang w:val="sr-Cyrl-CS" w:eastAsia="ar-SA"/>
              </w:rPr>
            </w:pPr>
            <w:r>
              <w:rPr>
                <w:rFonts w:eastAsia="Arial Unicode MS"/>
                <w:color w:val="000000"/>
                <w:kern w:val="1"/>
                <w:lang w:val="sr-Cyrl-CS" w:eastAsia="ar-SA"/>
              </w:rPr>
              <w:t>6.</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B9685F" w:rsidRPr="0060103A" w:rsidRDefault="00B9685F" w:rsidP="0060103A">
            <w:pPr>
              <w:tabs>
                <w:tab w:val="left" w:pos="0"/>
              </w:tabs>
              <w:suppressAutoHyphens/>
              <w:spacing w:line="100" w:lineRule="atLeast"/>
              <w:rPr>
                <w:rFonts w:eastAsia="Arial Unicode MS"/>
                <w:color w:val="000000"/>
                <w:kern w:val="1"/>
                <w:lang w:val="sr-Cyrl-CS" w:eastAsia="ar-SA"/>
              </w:rPr>
            </w:pPr>
            <w:r>
              <w:rPr>
                <w:rFonts w:eastAsia="Arial Unicode MS"/>
                <w:color w:val="000000"/>
                <w:kern w:val="1"/>
                <w:lang w:val="sr-Cyrl-CS" w:eastAsia="ar-SA"/>
              </w:rPr>
              <w:t>7.</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r w:rsidR="00B9685F" w:rsidRPr="0060103A" w:rsidTr="00B9685F">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B9685F" w:rsidRPr="0060103A" w:rsidRDefault="00B9685F" w:rsidP="0060103A">
            <w:pPr>
              <w:tabs>
                <w:tab w:val="left" w:pos="0"/>
              </w:tabs>
              <w:suppressAutoHyphens/>
              <w:spacing w:line="100" w:lineRule="atLeast"/>
              <w:rPr>
                <w:rFonts w:eastAsia="Arial Unicode MS"/>
                <w:color w:val="000000"/>
                <w:kern w:val="1"/>
                <w:lang w:val="sr-Cyrl-CS" w:eastAsia="ar-SA"/>
              </w:rPr>
            </w:pPr>
            <w:r>
              <w:rPr>
                <w:rFonts w:eastAsia="Arial Unicode MS"/>
                <w:color w:val="000000"/>
                <w:kern w:val="1"/>
                <w:lang w:val="sr-Cyrl-CS" w:eastAsia="ar-SA"/>
              </w:rPr>
              <w:t>8.</w:t>
            </w:r>
          </w:p>
        </w:tc>
        <w:tc>
          <w:tcPr>
            <w:tcW w:w="3686"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rPr>
                <w:rFonts w:eastAsia="Arial Unicode MS"/>
                <w:color w:val="000000"/>
                <w:kern w:val="1"/>
                <w:lang w:val="sr-Cyrl-CS"/>
              </w:rPr>
            </w:pPr>
          </w:p>
        </w:tc>
        <w:tc>
          <w:tcPr>
            <w:tcW w:w="5811" w:type="dxa"/>
            <w:tcBorders>
              <w:top w:val="single" w:sz="4" w:space="0" w:color="auto"/>
              <w:left w:val="single" w:sz="4" w:space="0" w:color="auto"/>
              <w:bottom w:val="single" w:sz="4" w:space="0" w:color="auto"/>
              <w:right w:val="single" w:sz="4" w:space="0" w:color="auto"/>
            </w:tcBorders>
          </w:tcPr>
          <w:p w:rsidR="00B9685F" w:rsidRPr="0060103A" w:rsidRDefault="00B9685F" w:rsidP="0060103A">
            <w:pPr>
              <w:tabs>
                <w:tab w:val="left" w:pos="0"/>
              </w:tabs>
              <w:suppressAutoHyphens/>
              <w:spacing w:line="100" w:lineRule="atLeast"/>
              <w:jc w:val="both"/>
              <w:rPr>
                <w:rFonts w:eastAsia="Arial Unicode MS"/>
                <w:b/>
                <w:bCs/>
                <w:color w:val="000000"/>
                <w:kern w:val="1"/>
                <w:lang w:val="sr-Cyrl-CS"/>
              </w:rPr>
            </w:pPr>
          </w:p>
        </w:tc>
      </w:tr>
    </w:tbl>
    <w:p w:rsidR="0060103A" w:rsidRPr="0060103A" w:rsidRDefault="0060103A" w:rsidP="0060103A">
      <w:pPr>
        <w:tabs>
          <w:tab w:val="left" w:pos="3420"/>
        </w:tabs>
        <w:suppressAutoHyphens/>
        <w:spacing w:line="100" w:lineRule="atLeast"/>
        <w:jc w:val="both"/>
        <w:rPr>
          <w:rFonts w:eastAsia="Arial Unicode MS"/>
          <w:color w:val="000000"/>
          <w:kern w:val="1"/>
          <w:lang w:val="sr-Cyrl-CS" w:eastAsia="ar-SA"/>
        </w:rPr>
      </w:pPr>
      <w:r w:rsidRPr="0060103A">
        <w:rPr>
          <w:rFonts w:eastAsia="Arial Unicode MS"/>
          <w:color w:val="000000"/>
          <w:kern w:val="1"/>
          <w:lang w:val="sr-Cyrl-CS" w:eastAsia="ar-SA"/>
        </w:rPr>
        <w:t xml:space="preserve">    </w:t>
      </w:r>
    </w:p>
    <w:p w:rsidR="0060103A" w:rsidRDefault="0060103A" w:rsidP="0060103A">
      <w:pPr>
        <w:suppressAutoHyphens/>
        <w:spacing w:line="100" w:lineRule="atLeast"/>
        <w:ind w:left="720"/>
        <w:jc w:val="both"/>
        <w:rPr>
          <w:rFonts w:eastAsia="Arial Unicode MS"/>
          <w:b/>
          <w:color w:val="000000"/>
          <w:kern w:val="1"/>
          <w:lang w:val="sr-Cyrl-RS" w:eastAsia="ar-SA"/>
        </w:rPr>
      </w:pPr>
      <w:r w:rsidRPr="0060103A">
        <w:rPr>
          <w:rFonts w:eastAsia="Arial Unicode MS"/>
          <w:b/>
          <w:bCs/>
          <w:color w:val="000000"/>
          <w:kern w:val="1"/>
          <w:lang w:val="sr-Cyrl-CS" w:eastAsia="ar-SA"/>
        </w:rPr>
        <w:t xml:space="preserve">                                 </w:t>
      </w:r>
      <w:r w:rsidRPr="0060103A">
        <w:rPr>
          <w:rFonts w:eastAsia="Arial Unicode MS"/>
          <w:b/>
          <w:color w:val="000000"/>
          <w:kern w:val="1"/>
          <w:lang w:val="sr-Cyrl-RS" w:eastAsia="sr-Latn-RS"/>
        </w:rPr>
        <w:t xml:space="preserve"> </w:t>
      </w:r>
      <w:r w:rsidRPr="0060103A">
        <w:rPr>
          <w:rFonts w:eastAsia="Arial Unicode MS"/>
          <w:b/>
          <w:color w:val="000000"/>
          <w:kern w:val="1"/>
          <w:lang w:val="sr-Cyrl-RS" w:eastAsia="ar-SA"/>
        </w:rPr>
        <w:t xml:space="preserve">              </w:t>
      </w:r>
    </w:p>
    <w:p w:rsidR="0060103A" w:rsidRPr="0060103A" w:rsidRDefault="0060103A" w:rsidP="0060103A">
      <w:pPr>
        <w:suppressAutoHyphens/>
        <w:spacing w:line="100" w:lineRule="atLeast"/>
        <w:ind w:left="720"/>
        <w:rPr>
          <w:rFonts w:eastAsia="Arial Unicode MS"/>
          <w:color w:val="000000"/>
          <w:kern w:val="1"/>
          <w:lang w:val="sr-Cyrl-RS" w:eastAsia="ar-SA"/>
        </w:rPr>
      </w:pPr>
      <w:r>
        <w:rPr>
          <w:rFonts w:eastAsia="Arial Unicode MS"/>
          <w:b/>
          <w:color w:val="000000"/>
          <w:kern w:val="1"/>
          <w:lang w:val="sr-Cyrl-RS" w:eastAsia="ar-SA"/>
        </w:rPr>
        <w:t xml:space="preserve">                                                              </w:t>
      </w:r>
    </w:p>
    <w:p w:rsidR="0060103A" w:rsidRPr="0060103A" w:rsidRDefault="0060103A" w:rsidP="0060103A">
      <w:pPr>
        <w:suppressAutoHyphens/>
        <w:spacing w:line="100" w:lineRule="atLeast"/>
        <w:rPr>
          <w:rFonts w:eastAsia="Arial Unicode MS"/>
          <w:color w:val="000000"/>
          <w:kern w:val="1"/>
          <w:lang w:eastAsia="ar-SA"/>
        </w:rPr>
      </w:pPr>
      <w:r w:rsidRPr="0060103A">
        <w:rPr>
          <w:rFonts w:eastAsia="Arial Unicode MS"/>
          <w:color w:val="000000"/>
          <w:kern w:val="1"/>
          <w:lang w:val="sr-Cyrl-RS" w:eastAsia="ar-SA"/>
        </w:rPr>
        <w:t xml:space="preserve">                                                                                                   </w:t>
      </w:r>
      <w:r w:rsidRPr="0060103A">
        <w:rPr>
          <w:rFonts w:eastAsia="Arial Unicode MS"/>
          <w:color w:val="000000"/>
          <w:kern w:val="1"/>
          <w:lang w:eastAsia="ar-SA"/>
        </w:rPr>
        <w:t xml:space="preserve">______________________   </w:t>
      </w:r>
    </w:p>
    <w:p w:rsidR="0060103A" w:rsidRPr="0060103A" w:rsidRDefault="0060103A" w:rsidP="0060103A">
      <w:pPr>
        <w:suppressAutoHyphens/>
        <w:spacing w:line="100" w:lineRule="atLeast"/>
        <w:rPr>
          <w:rFonts w:eastAsia="Arial Unicode MS"/>
          <w:i/>
          <w:color w:val="000000"/>
          <w:kern w:val="1"/>
          <w:sz w:val="20"/>
          <w:szCs w:val="20"/>
          <w:lang w:val="sr-Cyrl-RS" w:eastAsia="ar-SA"/>
        </w:rPr>
      </w:pPr>
      <w:r w:rsidRPr="0060103A">
        <w:rPr>
          <w:rFonts w:eastAsia="Arial Unicode MS"/>
          <w:i/>
          <w:color w:val="000000"/>
          <w:kern w:val="1"/>
          <w:sz w:val="20"/>
          <w:szCs w:val="20"/>
          <w:lang w:eastAsia="ar-SA"/>
        </w:rPr>
        <w:t xml:space="preserve">                                                                                                     </w:t>
      </w:r>
      <w:r w:rsidRPr="0060103A">
        <w:rPr>
          <w:rFonts w:eastAsia="Arial Unicode MS"/>
          <w:i/>
          <w:color w:val="000000"/>
          <w:kern w:val="1"/>
          <w:sz w:val="20"/>
          <w:szCs w:val="20"/>
          <w:lang w:val="sr-Cyrl-RS" w:eastAsia="ar-SA"/>
        </w:rPr>
        <w:t xml:space="preserve">                     </w:t>
      </w:r>
      <w:r w:rsidRPr="0060103A">
        <w:rPr>
          <w:rFonts w:eastAsia="Arial Unicode MS"/>
          <w:i/>
          <w:color w:val="000000"/>
          <w:kern w:val="1"/>
          <w:sz w:val="20"/>
          <w:szCs w:val="20"/>
          <w:lang w:eastAsia="ar-SA"/>
        </w:rPr>
        <w:t>(потпис овлашћеног лица)</w:t>
      </w:r>
    </w:p>
    <w:p w:rsidR="0060103A" w:rsidRPr="0060103A" w:rsidRDefault="0060103A" w:rsidP="0060103A">
      <w:pPr>
        <w:suppressAutoHyphens/>
        <w:spacing w:line="100" w:lineRule="atLeast"/>
        <w:rPr>
          <w:rFonts w:eastAsia="Arial Unicode MS"/>
          <w:i/>
          <w:color w:val="000000"/>
          <w:kern w:val="1"/>
          <w:sz w:val="20"/>
          <w:szCs w:val="20"/>
          <w:lang w:val="sr-Cyrl-RS" w:eastAsia="ar-SA"/>
        </w:rPr>
      </w:pPr>
    </w:p>
    <w:p w:rsidR="0060103A" w:rsidRPr="0060103A" w:rsidRDefault="0060103A" w:rsidP="0060103A">
      <w:pPr>
        <w:suppressAutoHyphens/>
        <w:spacing w:after="120" w:line="100" w:lineRule="atLeast"/>
        <w:rPr>
          <w:rFonts w:eastAsia="Arial Unicode MS"/>
          <w:i/>
          <w:iCs/>
          <w:color w:val="000000"/>
          <w:kern w:val="1"/>
          <w:sz w:val="20"/>
          <w:szCs w:val="20"/>
          <w:lang w:val="sr-Cyrl-RS" w:eastAsia="ar-SA"/>
        </w:rPr>
      </w:pPr>
      <w:r w:rsidRPr="0060103A">
        <w:rPr>
          <w:rFonts w:eastAsia="Arial Unicode MS"/>
          <w:i/>
          <w:iCs/>
          <w:color w:val="000000"/>
          <w:kern w:val="1"/>
          <w:sz w:val="20"/>
          <w:szCs w:val="20"/>
          <w:lang w:val="sr-Cyrl-RS" w:eastAsia="ar-SA"/>
        </w:rPr>
        <w:t xml:space="preserve">                                                                                                                        _________________________</w:t>
      </w:r>
    </w:p>
    <w:p w:rsidR="0060103A" w:rsidRPr="0060103A" w:rsidRDefault="0060103A" w:rsidP="0060103A">
      <w:pPr>
        <w:suppressAutoHyphens/>
        <w:spacing w:after="120" w:line="100" w:lineRule="atLeast"/>
        <w:rPr>
          <w:rFonts w:eastAsia="Arial Unicode MS"/>
          <w:i/>
          <w:iCs/>
          <w:color w:val="000000"/>
          <w:kern w:val="1"/>
          <w:sz w:val="20"/>
          <w:szCs w:val="20"/>
          <w:lang w:val="sr-Cyrl-RS" w:eastAsia="ar-SA"/>
        </w:rPr>
      </w:pPr>
      <w:r w:rsidRPr="0060103A">
        <w:rPr>
          <w:rFonts w:eastAsia="Arial Unicode MS"/>
          <w:i/>
          <w:iCs/>
          <w:color w:val="000000"/>
          <w:kern w:val="1"/>
          <w:sz w:val="20"/>
          <w:szCs w:val="20"/>
          <w:lang w:val="sr-Cyrl-RS" w:eastAsia="ar-SA"/>
        </w:rPr>
        <w:t xml:space="preserve">                                                                                                                        (читко навести име и презиме)</w:t>
      </w:r>
    </w:p>
    <w:p w:rsidR="006A544A" w:rsidRDefault="006A544A" w:rsidP="0060103A">
      <w:pPr>
        <w:tabs>
          <w:tab w:val="left" w:pos="0"/>
        </w:tabs>
        <w:suppressAutoHyphens/>
        <w:spacing w:line="100" w:lineRule="atLeast"/>
        <w:jc w:val="both"/>
        <w:rPr>
          <w:rFonts w:eastAsia="Arial Unicode MS"/>
          <w:i/>
          <w:color w:val="000000"/>
          <w:kern w:val="1"/>
          <w:lang w:val="sr-Cyrl-RS" w:eastAsia="ar-SA"/>
        </w:rPr>
      </w:pPr>
    </w:p>
    <w:p w:rsidR="006A544A" w:rsidRDefault="006A544A" w:rsidP="0060103A">
      <w:pPr>
        <w:tabs>
          <w:tab w:val="left" w:pos="0"/>
        </w:tabs>
        <w:suppressAutoHyphens/>
        <w:spacing w:line="100" w:lineRule="atLeast"/>
        <w:jc w:val="both"/>
        <w:rPr>
          <w:rFonts w:eastAsia="Arial Unicode MS"/>
          <w:i/>
          <w:color w:val="000000"/>
          <w:kern w:val="1"/>
          <w:lang w:val="sr-Cyrl-RS" w:eastAsia="ar-SA"/>
        </w:rPr>
      </w:pPr>
    </w:p>
    <w:p w:rsidR="006A544A" w:rsidRDefault="006A544A" w:rsidP="0060103A">
      <w:pPr>
        <w:tabs>
          <w:tab w:val="left" w:pos="0"/>
        </w:tabs>
        <w:suppressAutoHyphens/>
        <w:spacing w:line="100" w:lineRule="atLeast"/>
        <w:jc w:val="both"/>
        <w:rPr>
          <w:rFonts w:eastAsia="Arial Unicode MS"/>
          <w:i/>
          <w:color w:val="000000"/>
          <w:kern w:val="1"/>
          <w:lang w:val="sr-Cyrl-RS" w:eastAsia="ar-SA"/>
        </w:rPr>
      </w:pPr>
    </w:p>
    <w:p w:rsidR="0060103A" w:rsidRPr="0060103A" w:rsidRDefault="0060103A" w:rsidP="0060103A">
      <w:pPr>
        <w:tabs>
          <w:tab w:val="left" w:pos="0"/>
        </w:tabs>
        <w:suppressAutoHyphens/>
        <w:spacing w:line="100" w:lineRule="atLeast"/>
        <w:jc w:val="both"/>
        <w:rPr>
          <w:rFonts w:eastAsia="Arial Unicode MS"/>
          <w:b/>
          <w:bCs/>
          <w:color w:val="000000"/>
          <w:kern w:val="1"/>
          <w:lang w:val="sr-Cyrl-CS" w:eastAsia="ar-SA"/>
        </w:rPr>
      </w:pPr>
      <w:r w:rsidRPr="0060103A">
        <w:rPr>
          <w:rFonts w:eastAsia="Arial Unicode MS"/>
          <w:i/>
          <w:color w:val="000000"/>
          <w:kern w:val="1"/>
          <w:lang w:val="sr-Cyrl-RS" w:eastAsia="ar-SA"/>
        </w:rPr>
        <w:t xml:space="preserve">Образац </w:t>
      </w:r>
      <w:r w:rsidRPr="0060103A">
        <w:rPr>
          <w:rFonts w:eastAsia="Arial Unicode MS"/>
          <w:bCs/>
          <w:i/>
          <w:color w:val="000000"/>
          <w:kern w:val="1"/>
          <w:sz w:val="22"/>
          <w:szCs w:val="22"/>
          <w:lang w:val="sr-Cyrl-CS" w:eastAsia="ar-SA"/>
        </w:rPr>
        <w:t>потписује</w:t>
      </w:r>
      <w:r w:rsidR="00521565">
        <w:rPr>
          <w:rFonts w:eastAsia="Arial Unicode MS"/>
          <w:bCs/>
          <w:i/>
          <w:color w:val="000000"/>
          <w:kern w:val="1"/>
          <w:sz w:val="22"/>
          <w:szCs w:val="22"/>
          <w:lang w:val="sr-Cyrl-CS" w:eastAsia="ar-SA"/>
        </w:rPr>
        <w:t>овлашћено лице понуђача.</w:t>
      </w:r>
      <w:r w:rsidRPr="0060103A">
        <w:rPr>
          <w:rFonts w:eastAsia="Arial Unicode MS"/>
          <w:b/>
          <w:bCs/>
          <w:color w:val="000000"/>
          <w:kern w:val="1"/>
          <w:lang w:val="sr-Cyrl-CS" w:eastAsia="ar-SA"/>
        </w:rPr>
        <w:t xml:space="preserve"> </w:t>
      </w:r>
    </w:p>
    <w:p w:rsidR="0060103A" w:rsidRPr="0060103A" w:rsidRDefault="0060103A" w:rsidP="0060103A">
      <w:pPr>
        <w:tabs>
          <w:tab w:val="left" w:pos="0"/>
        </w:tabs>
        <w:suppressAutoHyphens/>
        <w:spacing w:line="100" w:lineRule="atLeast"/>
        <w:jc w:val="both"/>
        <w:rPr>
          <w:rFonts w:eastAsia="Arial Unicode MS"/>
          <w:b/>
          <w:bCs/>
          <w:color w:val="000000"/>
          <w:kern w:val="1"/>
          <w:lang w:val="sr-Cyrl-CS" w:eastAsia="ar-SA"/>
        </w:rPr>
      </w:pPr>
    </w:p>
    <w:p w:rsidR="0060103A" w:rsidRPr="0060103A" w:rsidRDefault="0060103A" w:rsidP="0060103A">
      <w:pPr>
        <w:tabs>
          <w:tab w:val="left" w:pos="0"/>
        </w:tabs>
        <w:suppressAutoHyphens/>
        <w:spacing w:line="100" w:lineRule="atLeast"/>
        <w:jc w:val="both"/>
        <w:rPr>
          <w:rFonts w:eastAsia="Arial Unicode MS"/>
          <w:b/>
          <w:bCs/>
          <w:color w:val="000000"/>
          <w:kern w:val="1"/>
          <w:lang w:val="sr-Cyrl-CS" w:eastAsia="ar-SA"/>
        </w:rPr>
      </w:pPr>
    </w:p>
    <w:p w:rsidR="0060103A" w:rsidRPr="0060103A" w:rsidRDefault="0060103A" w:rsidP="0060103A">
      <w:pPr>
        <w:tabs>
          <w:tab w:val="left" w:pos="0"/>
        </w:tabs>
        <w:suppressAutoHyphens/>
        <w:spacing w:line="100" w:lineRule="atLeast"/>
        <w:jc w:val="both"/>
        <w:rPr>
          <w:rFonts w:eastAsia="Arial Unicode MS"/>
          <w:b/>
          <w:bCs/>
          <w:color w:val="000000"/>
          <w:kern w:val="1"/>
          <w:lang w:val="sr-Cyrl-CS" w:eastAsia="ar-SA"/>
        </w:rPr>
      </w:pPr>
    </w:p>
    <w:p w:rsidR="0060103A" w:rsidRPr="0060103A" w:rsidRDefault="0060103A" w:rsidP="0060103A">
      <w:pPr>
        <w:tabs>
          <w:tab w:val="left" w:pos="0"/>
        </w:tabs>
        <w:suppressAutoHyphens/>
        <w:spacing w:line="100" w:lineRule="atLeast"/>
        <w:jc w:val="both"/>
        <w:rPr>
          <w:rFonts w:eastAsia="Arial Unicode MS"/>
          <w:b/>
          <w:bCs/>
          <w:color w:val="000000"/>
          <w:kern w:val="1"/>
          <w:lang w:val="sr-Cyrl-CS" w:eastAsia="ar-SA"/>
        </w:rPr>
      </w:pPr>
    </w:p>
    <w:p w:rsidR="0060103A" w:rsidRPr="0060103A" w:rsidRDefault="0060103A" w:rsidP="0060103A">
      <w:pPr>
        <w:tabs>
          <w:tab w:val="left" w:pos="0"/>
        </w:tabs>
        <w:suppressAutoHyphens/>
        <w:spacing w:line="100" w:lineRule="atLeast"/>
        <w:jc w:val="both"/>
        <w:rPr>
          <w:rFonts w:eastAsia="Arial Unicode MS"/>
          <w:b/>
          <w:bCs/>
          <w:color w:val="000000"/>
          <w:kern w:val="1"/>
          <w:lang w:val="sr-Cyrl-CS" w:eastAsia="ar-SA"/>
        </w:rPr>
      </w:pPr>
    </w:p>
    <w:p w:rsidR="0060103A" w:rsidRDefault="0060103A" w:rsidP="003760E3">
      <w:pPr>
        <w:jc w:val="both"/>
        <w:rPr>
          <w:lang w:val="sr-Latn-RS"/>
        </w:rPr>
      </w:pPr>
    </w:p>
    <w:p w:rsidR="00C8192C" w:rsidRDefault="00C8192C" w:rsidP="003760E3">
      <w:pPr>
        <w:jc w:val="both"/>
        <w:rPr>
          <w:lang w:val="sr-Latn-RS"/>
        </w:rPr>
      </w:pPr>
    </w:p>
    <w:p w:rsidR="00C8192C" w:rsidRDefault="00C8192C" w:rsidP="003760E3">
      <w:pPr>
        <w:jc w:val="both"/>
        <w:rPr>
          <w:lang w:val="sr-Latn-RS"/>
        </w:rPr>
      </w:pPr>
    </w:p>
    <w:p w:rsidR="0060103A" w:rsidRDefault="0060103A" w:rsidP="003760E3">
      <w:pPr>
        <w:jc w:val="both"/>
        <w:rPr>
          <w:lang w:val="sr-Cyrl-RS"/>
        </w:rPr>
      </w:pPr>
    </w:p>
    <w:p w:rsidR="00DD579E" w:rsidRPr="00DD579E" w:rsidRDefault="006A544A" w:rsidP="006A544A">
      <w:pPr>
        <w:shd w:val="clear" w:color="auto" w:fill="C6D9F1" w:themeFill="text2" w:themeFillTint="33"/>
        <w:tabs>
          <w:tab w:val="left" w:pos="6028"/>
        </w:tabs>
        <w:suppressAutoHyphens/>
        <w:autoSpaceDE w:val="0"/>
        <w:jc w:val="center"/>
        <w:rPr>
          <w:rFonts w:eastAsia="Arial Unicode MS"/>
          <w:b/>
          <w:bCs/>
          <w:i/>
          <w:iCs/>
          <w:kern w:val="1"/>
          <w:lang w:val="sr-Cyrl-RS" w:eastAsia="ar-SA"/>
        </w:rPr>
      </w:pPr>
      <w:r>
        <w:rPr>
          <w:rFonts w:eastAsia="Arial Unicode MS"/>
          <w:b/>
          <w:bCs/>
          <w:i/>
          <w:iCs/>
          <w:kern w:val="1"/>
          <w:shd w:val="clear" w:color="auto" w:fill="C6D9F1" w:themeFill="text2" w:themeFillTint="33"/>
          <w:lang w:val="sr-Cyrl-RS" w:eastAsia="ar-SA"/>
        </w:rPr>
        <w:t>(10</w:t>
      </w:r>
      <w:r w:rsidR="00DD579E" w:rsidRPr="006A544A">
        <w:rPr>
          <w:rFonts w:eastAsia="Arial Unicode MS"/>
          <w:b/>
          <w:bCs/>
          <w:i/>
          <w:iCs/>
          <w:kern w:val="1"/>
          <w:shd w:val="clear" w:color="auto" w:fill="C6D9F1" w:themeFill="text2" w:themeFillTint="33"/>
          <w:lang w:val="sr-Cyrl-RS" w:eastAsia="ar-SA"/>
        </w:rPr>
        <w:t>)  ОБРАЗАЦ ИЗЈАВЕ ТЕХНИЧКОГ КАПАЦИТЕТА</w:t>
      </w:r>
    </w:p>
    <w:p w:rsidR="00DD579E" w:rsidRPr="00DD579E" w:rsidRDefault="00DD579E" w:rsidP="00DD579E">
      <w:pPr>
        <w:tabs>
          <w:tab w:val="left" w:pos="6028"/>
        </w:tabs>
        <w:suppressAutoHyphens/>
        <w:autoSpaceDE w:val="0"/>
        <w:jc w:val="both"/>
        <w:rPr>
          <w:rFonts w:eastAsia="Arial Unicode MS"/>
          <w:bCs/>
          <w:i/>
          <w:iCs/>
          <w:kern w:val="1"/>
          <w:sz w:val="20"/>
          <w:szCs w:val="20"/>
          <w:lang w:val="sr-Cyrl-RS" w:eastAsia="ar-SA"/>
        </w:rPr>
      </w:pPr>
    </w:p>
    <w:p w:rsidR="00DD579E" w:rsidRPr="00DD579E" w:rsidRDefault="00DD579E" w:rsidP="00DD579E">
      <w:pPr>
        <w:tabs>
          <w:tab w:val="left" w:pos="6028"/>
        </w:tabs>
        <w:suppressAutoHyphens/>
        <w:autoSpaceDE w:val="0"/>
        <w:jc w:val="both"/>
        <w:rPr>
          <w:rFonts w:eastAsia="Arial Unicode MS"/>
          <w:bCs/>
          <w:i/>
          <w:iCs/>
          <w:kern w:val="1"/>
          <w:sz w:val="20"/>
          <w:szCs w:val="20"/>
          <w:lang w:val="sr-Cyrl-RS" w:eastAsia="ar-SA"/>
        </w:rPr>
      </w:pPr>
    </w:p>
    <w:p w:rsidR="00DD579E" w:rsidRPr="00DD579E" w:rsidRDefault="00DD579E" w:rsidP="00DD579E">
      <w:pPr>
        <w:tabs>
          <w:tab w:val="left" w:pos="0"/>
        </w:tabs>
        <w:suppressAutoHyphens/>
        <w:spacing w:line="100" w:lineRule="atLeast"/>
        <w:jc w:val="both"/>
        <w:rPr>
          <w:rFonts w:eastAsia="Arial Unicode MS"/>
          <w:b/>
          <w:bCs/>
          <w:color w:val="000000"/>
          <w:kern w:val="1"/>
          <w:lang w:val="sr-Cyrl-CS" w:eastAsia="ar-SA"/>
        </w:rPr>
      </w:pPr>
      <w:r w:rsidRPr="00DD579E">
        <w:rPr>
          <w:rFonts w:eastAsia="Arial Unicode MS"/>
          <w:b/>
          <w:bCs/>
          <w:color w:val="000000"/>
          <w:kern w:val="1"/>
          <w:lang w:val="sr-Cyrl-CS" w:eastAsia="ar-SA"/>
        </w:rPr>
        <w:t xml:space="preserve">                            </w:t>
      </w:r>
    </w:p>
    <w:p w:rsidR="00DD579E" w:rsidRPr="006A544A" w:rsidRDefault="00DD579E" w:rsidP="006A544A">
      <w:pPr>
        <w:suppressAutoHyphens/>
        <w:spacing w:line="100" w:lineRule="atLeast"/>
        <w:ind w:firstLine="708"/>
        <w:jc w:val="both"/>
        <w:rPr>
          <w:i/>
          <w:color w:val="000000"/>
          <w:kern w:val="1"/>
          <w:lang w:eastAsia="ar-SA"/>
        </w:rPr>
      </w:pPr>
      <w:r w:rsidRPr="00DD579E">
        <w:rPr>
          <w:color w:val="000000"/>
          <w:kern w:val="1"/>
          <w:lang w:eastAsia="ar-SA"/>
        </w:rPr>
        <w:t xml:space="preserve">У складу са чланом </w:t>
      </w:r>
      <w:r w:rsidRPr="00DD579E">
        <w:rPr>
          <w:color w:val="000000"/>
          <w:kern w:val="1"/>
          <w:lang w:val="sr-Cyrl-RS" w:eastAsia="ar-SA"/>
        </w:rPr>
        <w:t>77</w:t>
      </w:r>
      <w:r w:rsidRPr="00DD579E">
        <w:rPr>
          <w:color w:val="000000"/>
          <w:kern w:val="1"/>
          <w:lang w:eastAsia="ar-SA"/>
        </w:rPr>
        <w:t>.</w:t>
      </w:r>
      <w:r w:rsidRPr="00DD579E">
        <w:rPr>
          <w:color w:val="000000"/>
          <w:kern w:val="1"/>
          <w:lang w:val="sr-Cyrl-RS" w:eastAsia="ar-SA"/>
        </w:rPr>
        <w:t xml:space="preserve"> став 2. </w:t>
      </w:r>
      <w:r w:rsidRPr="00DD579E">
        <w:rPr>
          <w:color w:val="000000"/>
          <w:kern w:val="1"/>
          <w:lang w:eastAsia="ar-SA"/>
        </w:rPr>
        <w:t xml:space="preserve"> </w:t>
      </w:r>
      <w:r w:rsidRPr="00DD579E">
        <w:rPr>
          <w:color w:val="000000"/>
          <w:kern w:val="1"/>
          <w:lang w:val="sr-Cyrl-RS" w:eastAsia="ar-SA"/>
        </w:rPr>
        <w:t xml:space="preserve">тачка 2) подтачка (4) </w:t>
      </w:r>
      <w:r w:rsidRPr="00DD579E">
        <w:rPr>
          <w:color w:val="000000"/>
          <w:kern w:val="1"/>
          <w:lang w:eastAsia="ar-SA"/>
        </w:rPr>
        <w:t>Закона</w:t>
      </w:r>
      <w:r w:rsidRPr="00DD579E">
        <w:rPr>
          <w:color w:val="000000"/>
          <w:kern w:val="1"/>
          <w:lang w:val="sr-Cyrl-RS" w:eastAsia="ar-SA"/>
        </w:rPr>
        <w:t xml:space="preserve"> о јавним набавкама</w:t>
      </w:r>
      <w:r w:rsidRPr="00DD579E">
        <w:rPr>
          <w:color w:val="000000"/>
          <w:kern w:val="1"/>
          <w:lang w:eastAsia="ar-SA"/>
        </w:rPr>
        <w:t xml:space="preserve">, </w:t>
      </w:r>
      <w:r w:rsidRPr="00DD579E">
        <w:rPr>
          <w:bCs/>
          <w:iCs/>
          <w:color w:val="000000"/>
          <w:kern w:val="1"/>
          <w:lang w:val="sr-Cyrl-RS" w:eastAsia="ar-SA"/>
        </w:rPr>
        <w:t xml:space="preserve">као законски  заступник понуђача </w:t>
      </w:r>
      <w:r w:rsidRPr="00DD579E">
        <w:rPr>
          <w:color w:val="000000"/>
          <w:kern w:val="1"/>
          <w:lang w:eastAsia="ar-SA"/>
        </w:rPr>
        <w:t>_____</w:t>
      </w:r>
      <w:r w:rsidR="006A544A">
        <w:rPr>
          <w:color w:val="000000"/>
          <w:kern w:val="1"/>
          <w:lang w:val="sr-Cyrl-RS" w:eastAsia="ar-SA"/>
        </w:rPr>
        <w:t>_______</w:t>
      </w:r>
      <w:r w:rsidRPr="00DD579E">
        <w:rPr>
          <w:color w:val="000000"/>
          <w:kern w:val="1"/>
          <w:lang w:eastAsia="ar-SA"/>
        </w:rPr>
        <w:t>___________</w:t>
      </w:r>
      <w:r w:rsidRPr="00DD579E">
        <w:rPr>
          <w:color w:val="000000"/>
          <w:kern w:val="1"/>
          <w:lang w:val="sr-Cyrl-RS" w:eastAsia="ar-SA"/>
        </w:rPr>
        <w:t>___________________, дајем следећу:</w:t>
      </w:r>
      <w:r w:rsidRPr="00DD579E">
        <w:rPr>
          <w:color w:val="000000"/>
          <w:kern w:val="1"/>
          <w:lang w:eastAsia="ar-SA"/>
        </w:rPr>
        <w:t xml:space="preserve">    </w:t>
      </w:r>
    </w:p>
    <w:p w:rsidR="00DD579E" w:rsidRPr="00DD579E" w:rsidRDefault="00DD579E" w:rsidP="00DD579E">
      <w:pPr>
        <w:suppressAutoHyphens/>
        <w:spacing w:line="100" w:lineRule="atLeast"/>
        <w:jc w:val="both"/>
        <w:rPr>
          <w:color w:val="000000"/>
          <w:kern w:val="1"/>
          <w:lang w:eastAsia="ar-SA"/>
        </w:rPr>
      </w:pPr>
      <w:r w:rsidRPr="00DD579E">
        <w:rPr>
          <w:color w:val="000000"/>
          <w:kern w:val="1"/>
          <w:lang w:eastAsia="ar-SA"/>
        </w:rPr>
        <w:t xml:space="preserve">                   </w:t>
      </w:r>
      <w:r w:rsidRPr="00DD579E">
        <w:rPr>
          <w:color w:val="000000"/>
          <w:kern w:val="1"/>
          <w:lang w:val="sr-Cyrl-RS" w:eastAsia="ar-SA"/>
        </w:rPr>
        <w:t xml:space="preserve">                                             </w:t>
      </w:r>
      <w:r w:rsidRPr="00DD579E">
        <w:rPr>
          <w:color w:val="000000"/>
          <w:kern w:val="1"/>
          <w:lang w:eastAsia="ar-SA"/>
        </w:rPr>
        <w:t xml:space="preserve"> </w:t>
      </w:r>
      <w:r w:rsidRPr="00DD579E">
        <w:rPr>
          <w:color w:val="000000"/>
          <w:kern w:val="1"/>
          <w:sz w:val="20"/>
          <w:szCs w:val="20"/>
          <w:lang w:eastAsia="ar-SA"/>
        </w:rPr>
        <w:t xml:space="preserve"> </w:t>
      </w:r>
      <w:r w:rsidR="006A544A">
        <w:rPr>
          <w:color w:val="000000"/>
          <w:kern w:val="1"/>
          <w:sz w:val="20"/>
          <w:szCs w:val="20"/>
          <w:lang w:val="sr-Cyrl-RS" w:eastAsia="ar-SA"/>
        </w:rPr>
        <w:t xml:space="preserve">              </w:t>
      </w:r>
      <w:r w:rsidRPr="00DD579E">
        <w:rPr>
          <w:i/>
          <w:color w:val="000000"/>
          <w:kern w:val="1"/>
          <w:sz w:val="20"/>
          <w:szCs w:val="20"/>
          <w:lang w:eastAsia="ar-SA"/>
        </w:rPr>
        <w:t>(Назив понуђача)</w:t>
      </w:r>
    </w:p>
    <w:p w:rsidR="00DD579E" w:rsidRPr="00DD579E" w:rsidRDefault="00DD579E" w:rsidP="00DD579E">
      <w:pPr>
        <w:tabs>
          <w:tab w:val="left" w:pos="6028"/>
        </w:tabs>
        <w:suppressAutoHyphens/>
        <w:autoSpaceDE w:val="0"/>
        <w:jc w:val="both"/>
        <w:rPr>
          <w:rFonts w:eastAsia="Arial Unicode MS"/>
          <w:color w:val="000000"/>
          <w:kern w:val="1"/>
          <w:lang w:val="sr-Cyrl-RS" w:eastAsia="ar-SA"/>
        </w:rPr>
      </w:pPr>
    </w:p>
    <w:p w:rsidR="00DD579E" w:rsidRPr="00DD579E" w:rsidRDefault="00DD579E" w:rsidP="00DD579E">
      <w:pPr>
        <w:tabs>
          <w:tab w:val="left" w:pos="6028"/>
        </w:tabs>
        <w:suppressAutoHyphens/>
        <w:autoSpaceDE w:val="0"/>
        <w:jc w:val="both"/>
        <w:rPr>
          <w:rFonts w:eastAsia="Arial Unicode MS"/>
          <w:color w:val="000000"/>
          <w:kern w:val="1"/>
          <w:lang w:val="sr-Cyrl-RS" w:eastAsia="ar-SA"/>
        </w:rPr>
      </w:pPr>
    </w:p>
    <w:p w:rsidR="00DD579E" w:rsidRPr="00DD579E" w:rsidRDefault="00DD579E" w:rsidP="00DD579E">
      <w:pPr>
        <w:suppressAutoHyphens/>
        <w:spacing w:line="100" w:lineRule="atLeast"/>
        <w:jc w:val="center"/>
        <w:rPr>
          <w:rFonts w:eastAsia="Arial Unicode MS"/>
          <w:b/>
          <w:color w:val="000000"/>
          <w:kern w:val="1"/>
          <w:lang w:eastAsia="ar-SA"/>
        </w:rPr>
      </w:pPr>
      <w:r w:rsidRPr="00DD579E">
        <w:rPr>
          <w:rFonts w:eastAsia="Arial Unicode MS"/>
          <w:b/>
          <w:color w:val="000000"/>
          <w:kern w:val="1"/>
          <w:lang w:eastAsia="ar-SA"/>
        </w:rPr>
        <w:t>ИЗЈАВУ</w:t>
      </w:r>
    </w:p>
    <w:p w:rsidR="00DD579E" w:rsidRPr="00DD579E" w:rsidRDefault="00DD579E" w:rsidP="00DD579E">
      <w:pPr>
        <w:suppressAutoHyphens/>
        <w:spacing w:line="100" w:lineRule="atLeast"/>
        <w:jc w:val="center"/>
        <w:rPr>
          <w:rFonts w:eastAsia="Arial Unicode MS"/>
          <w:b/>
          <w:color w:val="000000"/>
          <w:kern w:val="1"/>
          <w:lang w:eastAsia="ar-SA"/>
        </w:rPr>
      </w:pPr>
      <w:r w:rsidRPr="00DD579E">
        <w:rPr>
          <w:rFonts w:eastAsia="Arial Unicode MS"/>
          <w:b/>
          <w:color w:val="000000"/>
          <w:kern w:val="1"/>
          <w:lang w:eastAsia="ar-SA"/>
        </w:rPr>
        <w:t xml:space="preserve">О </w:t>
      </w:r>
      <w:r w:rsidRPr="00DD579E">
        <w:rPr>
          <w:rFonts w:eastAsia="Arial Unicode MS"/>
          <w:b/>
          <w:color w:val="000000"/>
          <w:kern w:val="1"/>
          <w:lang w:val="sr-Cyrl-RS" w:eastAsia="ar-SA"/>
        </w:rPr>
        <w:t xml:space="preserve">ТЕХНИЧКОМ </w:t>
      </w:r>
      <w:r w:rsidRPr="00DD579E">
        <w:rPr>
          <w:rFonts w:eastAsia="Arial Unicode MS"/>
          <w:b/>
          <w:color w:val="000000"/>
          <w:kern w:val="1"/>
          <w:lang w:eastAsia="ar-SA"/>
        </w:rPr>
        <w:t xml:space="preserve"> КАПАЦИТЕТУ</w:t>
      </w:r>
    </w:p>
    <w:p w:rsidR="00DD579E" w:rsidRPr="00DD579E" w:rsidRDefault="00DD579E" w:rsidP="00DD579E">
      <w:pPr>
        <w:suppressAutoHyphens/>
        <w:spacing w:line="100" w:lineRule="atLeast"/>
        <w:jc w:val="both"/>
        <w:rPr>
          <w:rFonts w:eastAsia="Arial Unicode MS"/>
          <w:bCs/>
          <w:color w:val="000000"/>
          <w:kern w:val="1"/>
          <w:lang w:val="sr-Cyrl-RS" w:eastAsia="ar-SA"/>
        </w:rPr>
      </w:pPr>
      <w:r w:rsidRPr="00DD579E">
        <w:rPr>
          <w:rFonts w:eastAsia="Arial Unicode MS"/>
          <w:color w:val="000000"/>
          <w:kern w:val="1"/>
          <w:lang w:eastAsia="ar-SA"/>
        </w:rPr>
        <w:tab/>
      </w:r>
      <w:r w:rsidRPr="00DD579E">
        <w:rPr>
          <w:rFonts w:eastAsia="Arial Unicode MS"/>
          <w:bCs/>
          <w:color w:val="000000"/>
          <w:kern w:val="1"/>
          <w:lang w:eastAsia="ar-SA"/>
        </w:rPr>
        <w:t xml:space="preserve"> </w:t>
      </w:r>
    </w:p>
    <w:p w:rsidR="00DD579E" w:rsidRPr="00DD579E" w:rsidRDefault="00DD579E" w:rsidP="00DD579E">
      <w:pPr>
        <w:suppressAutoHyphens/>
        <w:spacing w:line="100" w:lineRule="atLeast"/>
        <w:jc w:val="both"/>
        <w:rPr>
          <w:rFonts w:eastAsia="Arial Unicode MS"/>
          <w:color w:val="000000"/>
          <w:kern w:val="1"/>
          <w:lang w:val="sr-Cyrl-RS" w:eastAsia="ar-SA"/>
        </w:rPr>
      </w:pPr>
    </w:p>
    <w:p w:rsidR="00DD579E" w:rsidRPr="00DD579E" w:rsidRDefault="00DD579E" w:rsidP="00DD579E">
      <w:pPr>
        <w:suppressAutoHyphens/>
        <w:spacing w:line="100" w:lineRule="atLeast"/>
        <w:jc w:val="both"/>
        <w:rPr>
          <w:rFonts w:eastAsia="Arial Unicode MS"/>
          <w:bCs/>
          <w:color w:val="000000"/>
          <w:kern w:val="1"/>
          <w:lang w:val="sr-Cyrl-CS" w:eastAsia="ar-SA"/>
        </w:rPr>
      </w:pPr>
      <w:r w:rsidRPr="00DD579E">
        <w:rPr>
          <w:rFonts w:eastAsia="Arial Unicode MS"/>
          <w:color w:val="000000"/>
          <w:kern w:val="1"/>
          <w:lang w:val="sr-Cyrl-RS" w:eastAsia="ar-SA"/>
        </w:rPr>
        <w:tab/>
      </w:r>
      <w:r w:rsidRPr="00DD579E">
        <w:rPr>
          <w:rFonts w:eastAsia="Arial Unicode MS"/>
          <w:color w:val="000000"/>
          <w:kern w:val="1"/>
          <w:lang w:eastAsia="ar-SA"/>
        </w:rPr>
        <w:t>Под пуном материјалном и кривичном одговорношћу п</w:t>
      </w:r>
      <w:r w:rsidRPr="00DD579E">
        <w:rPr>
          <w:rFonts w:eastAsia="Arial Unicode MS"/>
          <w:bCs/>
          <w:color w:val="000000"/>
          <w:kern w:val="1"/>
          <w:lang w:eastAsia="ar-SA"/>
        </w:rPr>
        <w:t>отврђујем</w:t>
      </w:r>
      <w:r w:rsidRPr="00DD579E">
        <w:rPr>
          <w:rFonts w:eastAsia="Arial Unicode MS"/>
          <w:bCs/>
          <w:color w:val="000000"/>
          <w:kern w:val="1"/>
          <w:lang w:val="sr-Cyrl-RS" w:eastAsia="ar-SA"/>
        </w:rPr>
        <w:t xml:space="preserve"> </w:t>
      </w:r>
      <w:r w:rsidRPr="00DD579E">
        <w:rPr>
          <w:rFonts w:eastAsia="Arial Unicode MS"/>
          <w:bCs/>
          <w:color w:val="000000"/>
          <w:kern w:val="1"/>
          <w:lang w:val="sr-Cyrl-CS" w:eastAsia="ar-SA"/>
        </w:rPr>
        <w:t xml:space="preserve">да до дана отварања понуда за јавну набавку </w:t>
      </w:r>
      <w:r w:rsidRPr="00DD579E">
        <w:rPr>
          <w:rFonts w:eastAsia="Arial Unicode MS"/>
          <w:color w:val="000000"/>
          <w:kern w:val="1"/>
          <w:lang w:val="sr-Cyrl-RS" w:eastAsia="sr-Cyrl-CS"/>
        </w:rPr>
        <w:t>услуга</w:t>
      </w:r>
      <w:r w:rsidR="00521565" w:rsidRPr="00521565">
        <w:rPr>
          <w:rFonts w:eastAsia="Arial Unicode MS"/>
          <w:lang w:val="sr-Cyrl-RS"/>
        </w:rPr>
        <w:t xml:space="preserve"> </w:t>
      </w:r>
      <w:r w:rsidR="00521565">
        <w:rPr>
          <w:rFonts w:eastAsia="Arial Unicode MS"/>
          <w:lang w:val="sr-Cyrl-RS"/>
        </w:rPr>
        <w:t>- текуће одржавање клима уређаја</w:t>
      </w:r>
      <w:r w:rsidR="00521565" w:rsidRPr="00FF38CB">
        <w:rPr>
          <w:lang w:val="sr-Cyrl-CS"/>
        </w:rPr>
        <w:t>, за потребе Пореске управе,</w:t>
      </w:r>
      <w:r w:rsidR="00521565">
        <w:rPr>
          <w:lang w:val="sr-Cyrl-CS"/>
        </w:rPr>
        <w:t xml:space="preserve"> организационих јединица које територијално припадају подручју Крагујевца</w:t>
      </w:r>
      <w:r w:rsidR="00521565">
        <w:rPr>
          <w:lang w:val="sr-Cyrl-RS"/>
        </w:rPr>
        <w:t>,</w:t>
      </w:r>
      <w:r>
        <w:rPr>
          <w:lang w:val="sr-Cyrl-RS"/>
        </w:rPr>
        <w:t xml:space="preserve">, </w:t>
      </w:r>
      <w:r w:rsidRPr="0048226B">
        <w:rPr>
          <w:iCs/>
          <w:noProof/>
          <w:lang w:val="sr-Cyrl-RS"/>
        </w:rPr>
        <w:t xml:space="preserve">број: </w:t>
      </w:r>
      <w:r w:rsidRPr="0048226B">
        <w:rPr>
          <w:iCs/>
          <w:noProof/>
          <w:lang w:val="sr-Cyrl-CS"/>
        </w:rPr>
        <w:t>ЈН</w:t>
      </w:r>
      <w:r w:rsidRPr="0048226B">
        <w:rPr>
          <w:iCs/>
          <w:noProof/>
          <w:lang w:val="sr-Cyrl-RS"/>
        </w:rPr>
        <w:t xml:space="preserve"> </w:t>
      </w:r>
      <w:r w:rsidR="00E32E9D">
        <w:rPr>
          <w:iCs/>
          <w:noProof/>
          <w:lang w:val="sr-Cyrl-RS"/>
        </w:rPr>
        <w:t>90А/2020</w:t>
      </w:r>
      <w:r w:rsidRPr="0060103A">
        <w:rPr>
          <w:rFonts w:eastAsia="Arial Unicode MS"/>
          <w:color w:val="000000"/>
          <w:kern w:val="1"/>
          <w:lang w:eastAsia="ar-SA"/>
        </w:rPr>
        <w:t>,</w:t>
      </w:r>
      <w:r>
        <w:rPr>
          <w:rFonts w:eastAsia="Arial Unicode MS"/>
          <w:color w:val="000000"/>
          <w:kern w:val="1"/>
          <w:lang w:val="sr-Cyrl-RS" w:eastAsia="ar-SA"/>
        </w:rPr>
        <w:t xml:space="preserve"> </w:t>
      </w:r>
      <w:r w:rsidRPr="00DD579E">
        <w:rPr>
          <w:rFonts w:eastAsia="Arial Unicode MS"/>
          <w:bCs/>
          <w:iCs/>
          <w:color w:val="000000"/>
          <w:kern w:val="1"/>
          <w:lang w:val="sr-Cyrl-RS" w:eastAsia="ar-SA"/>
        </w:rPr>
        <w:t xml:space="preserve"> понуђач</w:t>
      </w:r>
      <w:r>
        <w:rPr>
          <w:rFonts w:eastAsia="Arial Unicode MS"/>
          <w:bCs/>
          <w:iCs/>
          <w:color w:val="000000"/>
          <w:kern w:val="1"/>
          <w:lang w:val="sr-Cyrl-RS" w:eastAsia="ar-SA"/>
        </w:rPr>
        <w:t xml:space="preserve"> </w:t>
      </w:r>
      <w:r w:rsidRPr="00DD579E">
        <w:rPr>
          <w:rFonts w:eastAsia="Arial Unicode MS"/>
          <w:bCs/>
          <w:color w:val="000000"/>
          <w:kern w:val="1"/>
          <w:lang w:val="sr-Cyrl-CS" w:eastAsia="ar-SA"/>
        </w:rPr>
        <w:t>____________</w:t>
      </w:r>
      <w:r w:rsidRPr="00DD579E">
        <w:rPr>
          <w:rFonts w:eastAsia="Arial Unicode MS"/>
          <w:bCs/>
          <w:color w:val="000000"/>
          <w:kern w:val="1"/>
          <w:lang w:val="sr-Latn-RS" w:eastAsia="ar-SA"/>
        </w:rPr>
        <w:t>________________________</w:t>
      </w:r>
      <w:r w:rsidRPr="00DD579E">
        <w:rPr>
          <w:rFonts w:eastAsia="Arial Unicode MS"/>
          <w:bCs/>
          <w:color w:val="000000"/>
          <w:kern w:val="1"/>
          <w:lang w:val="sr-Cyrl-CS" w:eastAsia="ar-SA"/>
        </w:rPr>
        <w:t xml:space="preserve">________ </w:t>
      </w:r>
      <w:r>
        <w:rPr>
          <w:rFonts w:eastAsia="Arial Unicode MS"/>
          <w:bCs/>
          <w:color w:val="000000"/>
          <w:kern w:val="1"/>
          <w:lang w:val="sr-Cyrl-CS" w:eastAsia="ar-SA"/>
        </w:rPr>
        <w:t xml:space="preserve">поседује најмање </w:t>
      </w:r>
      <w:r w:rsidRPr="00DD579E">
        <w:rPr>
          <w:rFonts w:eastAsia="Arial Unicode MS"/>
          <w:bCs/>
          <w:color w:val="000000"/>
          <w:kern w:val="1"/>
          <w:lang w:val="sr-Cyrl-CS" w:eastAsia="ar-SA"/>
        </w:rPr>
        <w:t>:</w:t>
      </w:r>
    </w:p>
    <w:p w:rsidR="00DD579E" w:rsidRPr="00DD579E" w:rsidRDefault="00DD579E" w:rsidP="00DD579E">
      <w:pPr>
        <w:suppressAutoHyphens/>
        <w:spacing w:line="100" w:lineRule="atLeast"/>
        <w:jc w:val="both"/>
        <w:rPr>
          <w:rFonts w:eastAsia="Arial Unicode MS"/>
          <w:bCs/>
          <w:color w:val="000000"/>
          <w:kern w:val="1"/>
          <w:lang w:val="sr-Cyrl-CS" w:eastAsia="ar-SA"/>
        </w:rPr>
      </w:pPr>
    </w:p>
    <w:p w:rsidR="00DD579E" w:rsidRDefault="00DD579E" w:rsidP="00FD775D">
      <w:pPr>
        <w:pStyle w:val="ListParagraph"/>
        <w:numPr>
          <w:ilvl w:val="0"/>
          <w:numId w:val="15"/>
        </w:numPr>
        <w:spacing w:after="200" w:line="276" w:lineRule="auto"/>
        <w:ind w:right="-48"/>
        <w:contextualSpacing/>
        <w:jc w:val="both"/>
        <w:rPr>
          <w:color w:val="000000"/>
          <w:lang w:val="sr-Cyrl-RS"/>
        </w:rPr>
      </w:pPr>
      <w:r>
        <w:rPr>
          <w:color w:val="000000"/>
          <w:lang w:val="sr-Cyrl-RS"/>
        </w:rPr>
        <w:t>4</w:t>
      </w:r>
      <w:r w:rsidRPr="00450EA9">
        <w:rPr>
          <w:color w:val="000000"/>
          <w:lang w:val="sr-Cyrl-RS"/>
        </w:rPr>
        <w:t xml:space="preserve"> </w:t>
      </w:r>
      <w:r>
        <w:rPr>
          <w:color w:val="000000"/>
          <w:lang w:val="sr-Cyrl-RS"/>
        </w:rPr>
        <w:t xml:space="preserve">(четири) </w:t>
      </w:r>
      <w:r w:rsidRPr="00450EA9">
        <w:rPr>
          <w:color w:val="000000"/>
          <w:lang w:val="sr-Cyrl-RS"/>
        </w:rPr>
        <w:t>сервисна возила</w:t>
      </w:r>
      <w:r>
        <w:rPr>
          <w:color w:val="000000"/>
          <w:lang w:val="sr-Cyrl-RS"/>
        </w:rPr>
        <w:t xml:space="preserve"> (регистрована као теретна), ре</w:t>
      </w:r>
      <w:r w:rsidR="00442B5E">
        <w:rPr>
          <w:color w:val="000000"/>
          <w:lang w:val="sr-Cyrl-RS"/>
        </w:rPr>
        <w:t>гистарских ознака:______________</w:t>
      </w:r>
      <w:r>
        <w:rPr>
          <w:color w:val="000000"/>
          <w:lang w:val="sr-Cyrl-RS"/>
        </w:rPr>
        <w:t xml:space="preserve"> ___________________</w:t>
      </w:r>
      <w:r w:rsidR="00442B5E">
        <w:rPr>
          <w:color w:val="000000"/>
          <w:lang w:val="sr-Cyrl-RS"/>
        </w:rPr>
        <w:t>_________________________________________</w:t>
      </w:r>
      <w:r>
        <w:rPr>
          <w:color w:val="000000"/>
          <w:lang w:val="sr-Cyrl-RS"/>
        </w:rPr>
        <w:t>___________________;</w:t>
      </w:r>
    </w:p>
    <w:p w:rsidR="00DD579E" w:rsidRDefault="00DD579E" w:rsidP="00FD775D">
      <w:pPr>
        <w:pStyle w:val="ListParagraph"/>
        <w:numPr>
          <w:ilvl w:val="0"/>
          <w:numId w:val="15"/>
        </w:numPr>
        <w:spacing w:after="200" w:line="276" w:lineRule="auto"/>
        <w:ind w:right="-48"/>
        <w:contextualSpacing/>
        <w:jc w:val="both"/>
        <w:rPr>
          <w:color w:val="000000"/>
          <w:lang w:val="sr-Cyrl-RS"/>
        </w:rPr>
      </w:pPr>
      <w:r w:rsidRPr="00165B60">
        <w:rPr>
          <w:color w:val="000000"/>
          <w:lang w:val="sr-Cyrl-RS"/>
        </w:rPr>
        <w:t>1</w:t>
      </w:r>
      <w:r>
        <w:rPr>
          <w:color w:val="000000"/>
          <w:lang w:val="sr-Cyrl-RS"/>
        </w:rPr>
        <w:t xml:space="preserve"> (један) р</w:t>
      </w:r>
      <w:r w:rsidRPr="00165B60">
        <w:rPr>
          <w:color w:val="000000"/>
          <w:lang w:val="sr-Cyrl-RS"/>
        </w:rPr>
        <w:t xml:space="preserve">екуператор за манипулацију </w:t>
      </w:r>
      <w:r>
        <w:rPr>
          <w:color w:val="000000"/>
          <w:lang w:val="sr-Cyrl-RS"/>
        </w:rPr>
        <w:t>фреонима;</w:t>
      </w:r>
    </w:p>
    <w:p w:rsidR="00DD579E" w:rsidRDefault="00DD579E" w:rsidP="00FD775D">
      <w:pPr>
        <w:pStyle w:val="ListParagraph"/>
        <w:numPr>
          <w:ilvl w:val="0"/>
          <w:numId w:val="15"/>
        </w:numPr>
        <w:spacing w:after="200" w:line="276" w:lineRule="auto"/>
        <w:ind w:right="-48"/>
        <w:contextualSpacing/>
        <w:jc w:val="both"/>
        <w:rPr>
          <w:color w:val="000000"/>
          <w:lang w:val="sr-Cyrl-RS"/>
        </w:rPr>
      </w:pPr>
      <w:r w:rsidRPr="00165B60">
        <w:rPr>
          <w:color w:val="000000"/>
          <w:lang w:val="sr-Cyrl-RS"/>
        </w:rPr>
        <w:t>1</w:t>
      </w:r>
      <w:r>
        <w:rPr>
          <w:color w:val="000000"/>
          <w:lang w:val="sr-Cyrl-RS"/>
        </w:rPr>
        <w:t xml:space="preserve"> (један) дигитални атестирани манометар;</w:t>
      </w:r>
      <w:r w:rsidRPr="00165B60">
        <w:rPr>
          <w:color w:val="000000"/>
          <w:lang w:val="sr-Cyrl-RS"/>
        </w:rPr>
        <w:t xml:space="preserve"> </w:t>
      </w:r>
    </w:p>
    <w:p w:rsidR="00DD579E" w:rsidRDefault="00DD579E" w:rsidP="00FD775D">
      <w:pPr>
        <w:pStyle w:val="ListParagraph"/>
        <w:numPr>
          <w:ilvl w:val="0"/>
          <w:numId w:val="15"/>
        </w:numPr>
        <w:spacing w:after="200" w:line="276" w:lineRule="auto"/>
        <w:ind w:right="-48"/>
        <w:contextualSpacing/>
        <w:jc w:val="both"/>
        <w:rPr>
          <w:color w:val="000000"/>
          <w:lang w:val="sr-Cyrl-RS"/>
        </w:rPr>
      </w:pPr>
      <w:r>
        <w:rPr>
          <w:color w:val="000000"/>
          <w:lang w:val="sr-Cyrl-RS"/>
        </w:rPr>
        <w:t>2 (два) аналогна манометра и</w:t>
      </w:r>
    </w:p>
    <w:p w:rsidR="00DD579E" w:rsidRPr="00450EA9" w:rsidRDefault="00DD579E" w:rsidP="00FD775D">
      <w:pPr>
        <w:pStyle w:val="ListParagraph"/>
        <w:numPr>
          <w:ilvl w:val="0"/>
          <w:numId w:val="15"/>
        </w:numPr>
        <w:spacing w:after="200" w:line="276" w:lineRule="auto"/>
        <w:ind w:right="-48"/>
        <w:contextualSpacing/>
        <w:jc w:val="both"/>
        <w:rPr>
          <w:color w:val="000000"/>
          <w:lang w:val="sr-Cyrl-RS"/>
        </w:rPr>
      </w:pPr>
      <w:r w:rsidRPr="00450EA9">
        <w:rPr>
          <w:color w:val="000000"/>
          <w:lang w:val="sr-Cyrl-RS"/>
        </w:rPr>
        <w:t xml:space="preserve">1 </w:t>
      </w:r>
      <w:r>
        <w:rPr>
          <w:color w:val="000000"/>
          <w:lang w:val="sr-Cyrl-RS"/>
        </w:rPr>
        <w:t xml:space="preserve">(један) </w:t>
      </w:r>
      <w:r w:rsidRPr="00450EA9">
        <w:rPr>
          <w:color w:val="000000"/>
          <w:lang w:val="sr-Cyrl-RS"/>
        </w:rPr>
        <w:t>професионални апарат за чишћење испаривача клима</w:t>
      </w:r>
      <w:r>
        <w:rPr>
          <w:color w:val="000000"/>
          <w:lang w:val="sr-Cyrl-RS"/>
        </w:rPr>
        <w:t>.</w:t>
      </w:r>
    </w:p>
    <w:p w:rsidR="006A544A" w:rsidRDefault="00731DDA" w:rsidP="00731DDA">
      <w:pPr>
        <w:suppressAutoHyphens/>
        <w:spacing w:line="100" w:lineRule="atLeast"/>
        <w:ind w:firstLine="360"/>
        <w:jc w:val="both"/>
        <w:rPr>
          <w:rFonts w:eastAsia="Arial Unicode MS"/>
          <w:color w:val="000000"/>
          <w:kern w:val="1"/>
          <w:lang w:val="sr-Cyrl-CS" w:eastAsia="ar-SA"/>
        </w:rPr>
      </w:pPr>
      <w:r>
        <w:rPr>
          <w:rFonts w:eastAsia="Arial Unicode MS"/>
          <w:color w:val="000000"/>
          <w:kern w:val="1"/>
          <w:lang w:val="sr-Cyrl-CS" w:eastAsia="ar-SA"/>
        </w:rPr>
        <w:t xml:space="preserve">Као доказ да поседујем опрему означену под бројем 2-5, достављам: </w:t>
      </w:r>
    </w:p>
    <w:p w:rsidR="006A544A" w:rsidRDefault="006A544A" w:rsidP="006A544A">
      <w:pPr>
        <w:suppressAutoHyphens/>
        <w:spacing w:line="100" w:lineRule="atLeast"/>
        <w:jc w:val="both"/>
        <w:rPr>
          <w:rFonts w:eastAsia="Arial Unicode MS"/>
          <w:color w:val="000000"/>
          <w:kern w:val="1"/>
          <w:lang w:val="sr-Cyrl-CS" w:eastAsia="ar-SA"/>
        </w:rPr>
      </w:pPr>
    </w:p>
    <w:p w:rsidR="006A544A" w:rsidRDefault="00731DDA" w:rsidP="006A544A">
      <w:pPr>
        <w:suppressAutoHyphens/>
        <w:spacing w:line="100" w:lineRule="atLeast"/>
        <w:jc w:val="both"/>
        <w:rPr>
          <w:rFonts w:eastAsia="Arial Unicode MS"/>
          <w:color w:val="000000"/>
          <w:kern w:val="1"/>
          <w:lang w:val="sr-Cyrl-CS" w:eastAsia="ar-SA"/>
        </w:rPr>
      </w:pPr>
      <w:r>
        <w:rPr>
          <w:rFonts w:eastAsia="Arial Unicode MS"/>
          <w:color w:val="000000"/>
          <w:kern w:val="1"/>
          <w:lang w:val="sr-Cyrl-CS" w:eastAsia="ar-SA"/>
        </w:rPr>
        <w:t>_____________________________________________________________________________________</w:t>
      </w:r>
    </w:p>
    <w:p w:rsidR="006A544A" w:rsidRDefault="006A544A" w:rsidP="006A544A">
      <w:pPr>
        <w:suppressAutoHyphens/>
        <w:spacing w:line="100" w:lineRule="atLeast"/>
        <w:jc w:val="both"/>
        <w:rPr>
          <w:rFonts w:eastAsia="Arial Unicode MS"/>
          <w:color w:val="000000"/>
          <w:kern w:val="1"/>
          <w:lang w:val="sr-Cyrl-CS" w:eastAsia="ar-SA"/>
        </w:rPr>
      </w:pPr>
    </w:p>
    <w:p w:rsidR="00DD579E" w:rsidRPr="00DD579E" w:rsidRDefault="00731DDA" w:rsidP="006A544A">
      <w:pPr>
        <w:suppressAutoHyphens/>
        <w:spacing w:line="100" w:lineRule="atLeast"/>
        <w:jc w:val="both"/>
        <w:rPr>
          <w:rFonts w:eastAsia="Arial Unicode MS"/>
          <w:color w:val="000000"/>
          <w:kern w:val="1"/>
          <w:lang w:val="sr-Cyrl-CS" w:eastAsia="ar-SA"/>
        </w:rPr>
      </w:pPr>
      <w:r>
        <w:rPr>
          <w:rFonts w:eastAsia="Arial Unicode MS"/>
          <w:color w:val="000000"/>
          <w:kern w:val="1"/>
          <w:lang w:val="sr-Cyrl-CS" w:eastAsia="ar-SA"/>
        </w:rPr>
        <w:t>____________________________________________________________________________________.</w:t>
      </w:r>
    </w:p>
    <w:p w:rsidR="00DD579E" w:rsidRPr="00DD579E" w:rsidRDefault="00DD579E" w:rsidP="00DD579E">
      <w:pPr>
        <w:suppressAutoHyphens/>
        <w:spacing w:line="100" w:lineRule="atLeast"/>
        <w:jc w:val="both"/>
        <w:rPr>
          <w:rFonts w:eastAsia="Arial Unicode MS"/>
          <w:color w:val="000000"/>
          <w:kern w:val="1"/>
          <w:lang w:val="sr-Cyrl-CS" w:eastAsia="ar-SA"/>
        </w:rPr>
      </w:pPr>
    </w:p>
    <w:p w:rsidR="00DD579E" w:rsidRPr="00DD579E" w:rsidRDefault="00DD579E" w:rsidP="00DD579E">
      <w:pPr>
        <w:tabs>
          <w:tab w:val="left" w:pos="3420"/>
        </w:tabs>
        <w:suppressAutoHyphens/>
        <w:spacing w:line="100" w:lineRule="atLeast"/>
        <w:jc w:val="both"/>
        <w:rPr>
          <w:rFonts w:eastAsia="Arial Unicode MS"/>
          <w:color w:val="000000"/>
          <w:kern w:val="1"/>
          <w:lang w:val="sr-Cyrl-CS" w:eastAsia="ar-SA"/>
        </w:rPr>
      </w:pPr>
    </w:p>
    <w:p w:rsidR="00DD579E" w:rsidRPr="00DD579E" w:rsidRDefault="00DD579E" w:rsidP="00DD579E">
      <w:pPr>
        <w:tabs>
          <w:tab w:val="left" w:pos="3420"/>
        </w:tabs>
        <w:suppressAutoHyphens/>
        <w:spacing w:line="100" w:lineRule="atLeast"/>
        <w:jc w:val="both"/>
        <w:rPr>
          <w:rFonts w:eastAsia="Arial Unicode MS"/>
          <w:color w:val="000000"/>
          <w:kern w:val="1"/>
          <w:lang w:val="sr-Cyrl-CS" w:eastAsia="ar-SA"/>
        </w:rPr>
      </w:pPr>
      <w:r w:rsidRPr="00DD579E">
        <w:rPr>
          <w:rFonts w:eastAsia="Arial Unicode MS"/>
          <w:color w:val="000000"/>
          <w:kern w:val="1"/>
          <w:lang w:val="sr-Cyrl-CS" w:eastAsia="ar-SA"/>
        </w:rPr>
        <w:t xml:space="preserve">    </w:t>
      </w:r>
    </w:p>
    <w:p w:rsidR="00DD579E" w:rsidRPr="00DD579E" w:rsidRDefault="00DD579E" w:rsidP="00DD579E">
      <w:pPr>
        <w:suppressAutoHyphens/>
        <w:spacing w:line="100" w:lineRule="atLeast"/>
        <w:ind w:left="720"/>
        <w:jc w:val="both"/>
        <w:rPr>
          <w:rFonts w:eastAsia="Arial Unicode MS"/>
          <w:color w:val="000000"/>
          <w:kern w:val="1"/>
          <w:lang w:val="sr-Cyrl-RS" w:eastAsia="ar-SA"/>
        </w:rPr>
      </w:pPr>
      <w:r w:rsidRPr="00DD579E">
        <w:rPr>
          <w:rFonts w:eastAsia="Arial Unicode MS"/>
          <w:b/>
          <w:bCs/>
          <w:color w:val="000000"/>
          <w:kern w:val="1"/>
          <w:lang w:val="sr-Cyrl-CS" w:eastAsia="ar-SA"/>
        </w:rPr>
        <w:t xml:space="preserve">                                 </w:t>
      </w:r>
      <w:r w:rsidRPr="00DD579E">
        <w:rPr>
          <w:rFonts w:eastAsia="Arial Unicode MS"/>
          <w:b/>
          <w:color w:val="000000"/>
          <w:kern w:val="1"/>
          <w:lang w:val="sr-Cyrl-RS" w:eastAsia="sr-Latn-RS"/>
        </w:rPr>
        <w:t xml:space="preserve"> </w:t>
      </w:r>
      <w:r w:rsidR="00521565">
        <w:rPr>
          <w:rFonts w:eastAsia="Arial Unicode MS"/>
          <w:b/>
          <w:color w:val="000000"/>
          <w:kern w:val="1"/>
          <w:lang w:val="sr-Cyrl-RS" w:eastAsia="ar-SA"/>
        </w:rPr>
        <w:t xml:space="preserve">              </w:t>
      </w:r>
      <w:r w:rsidRPr="00DD579E">
        <w:rPr>
          <w:rFonts w:eastAsia="Arial Unicode MS"/>
          <w:color w:val="000000"/>
          <w:kern w:val="1"/>
          <w:lang w:val="sr-Cyrl-RS" w:eastAsia="ar-SA"/>
        </w:rPr>
        <w:tab/>
      </w:r>
    </w:p>
    <w:p w:rsidR="00DD579E" w:rsidRPr="00DD579E" w:rsidRDefault="00DD579E" w:rsidP="00DD579E">
      <w:pPr>
        <w:suppressAutoHyphens/>
        <w:spacing w:line="100" w:lineRule="atLeast"/>
        <w:rPr>
          <w:rFonts w:eastAsia="Arial Unicode MS"/>
          <w:color w:val="000000"/>
          <w:kern w:val="1"/>
          <w:lang w:eastAsia="ar-SA"/>
        </w:rPr>
      </w:pPr>
      <w:r w:rsidRPr="00DD579E">
        <w:rPr>
          <w:rFonts w:eastAsia="Arial Unicode MS"/>
          <w:color w:val="000000"/>
          <w:kern w:val="1"/>
          <w:lang w:val="sr-Cyrl-RS" w:eastAsia="ar-SA"/>
        </w:rPr>
        <w:t xml:space="preserve">                                                                                                   </w:t>
      </w:r>
      <w:r w:rsidRPr="00DD579E">
        <w:rPr>
          <w:rFonts w:eastAsia="Arial Unicode MS"/>
          <w:color w:val="000000"/>
          <w:kern w:val="1"/>
          <w:lang w:eastAsia="ar-SA"/>
        </w:rPr>
        <w:t xml:space="preserve">______________________   </w:t>
      </w:r>
    </w:p>
    <w:p w:rsidR="00DD579E" w:rsidRPr="00DD579E" w:rsidRDefault="00DD579E" w:rsidP="00DD579E">
      <w:pPr>
        <w:suppressAutoHyphens/>
        <w:spacing w:line="100" w:lineRule="atLeast"/>
        <w:rPr>
          <w:rFonts w:eastAsia="Arial Unicode MS"/>
          <w:i/>
          <w:color w:val="000000"/>
          <w:kern w:val="1"/>
          <w:sz w:val="20"/>
          <w:szCs w:val="20"/>
          <w:lang w:val="sr-Cyrl-RS" w:eastAsia="ar-SA"/>
        </w:rPr>
      </w:pPr>
      <w:r w:rsidRPr="00DD579E">
        <w:rPr>
          <w:rFonts w:eastAsia="Arial Unicode MS"/>
          <w:i/>
          <w:color w:val="000000"/>
          <w:kern w:val="1"/>
          <w:sz w:val="20"/>
          <w:szCs w:val="20"/>
          <w:lang w:eastAsia="ar-SA"/>
        </w:rPr>
        <w:t xml:space="preserve">                                                                                                     </w:t>
      </w:r>
      <w:r w:rsidRPr="00DD579E">
        <w:rPr>
          <w:rFonts w:eastAsia="Arial Unicode MS"/>
          <w:i/>
          <w:color w:val="000000"/>
          <w:kern w:val="1"/>
          <w:sz w:val="20"/>
          <w:szCs w:val="20"/>
          <w:lang w:val="sr-Cyrl-RS" w:eastAsia="ar-SA"/>
        </w:rPr>
        <w:t xml:space="preserve">                     </w:t>
      </w:r>
      <w:r w:rsidRPr="00DD579E">
        <w:rPr>
          <w:rFonts w:eastAsia="Arial Unicode MS"/>
          <w:i/>
          <w:color w:val="000000"/>
          <w:kern w:val="1"/>
          <w:sz w:val="20"/>
          <w:szCs w:val="20"/>
          <w:lang w:eastAsia="ar-SA"/>
        </w:rPr>
        <w:t>(потпис овлашћеног лица)</w:t>
      </w:r>
    </w:p>
    <w:p w:rsidR="00DD579E" w:rsidRPr="00DD579E" w:rsidRDefault="00DD579E" w:rsidP="00DD579E">
      <w:pPr>
        <w:suppressAutoHyphens/>
        <w:spacing w:line="100" w:lineRule="atLeast"/>
        <w:rPr>
          <w:rFonts w:eastAsia="Arial Unicode MS"/>
          <w:i/>
          <w:color w:val="000000"/>
          <w:kern w:val="1"/>
          <w:sz w:val="20"/>
          <w:szCs w:val="20"/>
          <w:lang w:val="sr-Cyrl-RS" w:eastAsia="ar-SA"/>
        </w:rPr>
      </w:pPr>
    </w:p>
    <w:p w:rsidR="00DD579E" w:rsidRPr="00DD579E" w:rsidRDefault="00DD579E" w:rsidP="00DD579E">
      <w:pPr>
        <w:suppressAutoHyphens/>
        <w:spacing w:after="120" w:line="100" w:lineRule="atLeast"/>
        <w:rPr>
          <w:rFonts w:eastAsia="Arial Unicode MS"/>
          <w:i/>
          <w:iCs/>
          <w:color w:val="000000"/>
          <w:kern w:val="1"/>
          <w:sz w:val="20"/>
          <w:szCs w:val="20"/>
          <w:lang w:val="sr-Cyrl-RS" w:eastAsia="ar-SA"/>
        </w:rPr>
      </w:pPr>
      <w:r w:rsidRPr="00DD579E">
        <w:rPr>
          <w:rFonts w:eastAsia="Arial Unicode MS"/>
          <w:i/>
          <w:iCs/>
          <w:color w:val="000000"/>
          <w:kern w:val="1"/>
          <w:sz w:val="20"/>
          <w:szCs w:val="20"/>
          <w:lang w:val="sr-Cyrl-RS" w:eastAsia="ar-SA"/>
        </w:rPr>
        <w:t xml:space="preserve">                                                                                                                        _________________________</w:t>
      </w:r>
    </w:p>
    <w:p w:rsidR="00DD579E" w:rsidRPr="00DD579E" w:rsidRDefault="00DD579E" w:rsidP="00DD579E">
      <w:pPr>
        <w:suppressAutoHyphens/>
        <w:spacing w:after="120" w:line="100" w:lineRule="atLeast"/>
        <w:rPr>
          <w:rFonts w:eastAsia="Arial Unicode MS"/>
          <w:i/>
          <w:iCs/>
          <w:color w:val="000000"/>
          <w:kern w:val="1"/>
          <w:sz w:val="20"/>
          <w:szCs w:val="20"/>
          <w:lang w:val="sr-Cyrl-RS" w:eastAsia="ar-SA"/>
        </w:rPr>
      </w:pPr>
      <w:r w:rsidRPr="00DD579E">
        <w:rPr>
          <w:rFonts w:eastAsia="Arial Unicode MS"/>
          <w:i/>
          <w:iCs/>
          <w:color w:val="000000"/>
          <w:kern w:val="1"/>
          <w:sz w:val="20"/>
          <w:szCs w:val="20"/>
          <w:lang w:val="sr-Cyrl-RS" w:eastAsia="ar-SA"/>
        </w:rPr>
        <w:t xml:space="preserve">                                                                                                                        (читко навести име и презиме)</w:t>
      </w:r>
    </w:p>
    <w:p w:rsidR="006A544A" w:rsidRDefault="006A544A" w:rsidP="00DD579E">
      <w:pPr>
        <w:tabs>
          <w:tab w:val="left" w:pos="0"/>
        </w:tabs>
        <w:suppressAutoHyphens/>
        <w:spacing w:line="100" w:lineRule="atLeast"/>
        <w:jc w:val="both"/>
        <w:rPr>
          <w:rFonts w:eastAsia="Arial Unicode MS"/>
          <w:i/>
          <w:color w:val="000000"/>
          <w:kern w:val="1"/>
          <w:lang w:val="sr-Cyrl-RS" w:eastAsia="ar-SA"/>
        </w:rPr>
      </w:pPr>
    </w:p>
    <w:p w:rsidR="00DD579E" w:rsidRPr="00DD579E" w:rsidRDefault="00DD579E" w:rsidP="00DD579E">
      <w:pPr>
        <w:tabs>
          <w:tab w:val="left" w:pos="0"/>
        </w:tabs>
        <w:suppressAutoHyphens/>
        <w:spacing w:line="100" w:lineRule="atLeast"/>
        <w:jc w:val="both"/>
        <w:rPr>
          <w:rFonts w:eastAsia="Arial Unicode MS"/>
          <w:b/>
          <w:bCs/>
          <w:color w:val="000000"/>
          <w:kern w:val="1"/>
          <w:lang w:val="sr-Cyrl-CS" w:eastAsia="ar-SA"/>
        </w:rPr>
      </w:pPr>
      <w:r w:rsidRPr="00DD579E">
        <w:rPr>
          <w:rFonts w:eastAsia="Arial Unicode MS"/>
          <w:i/>
          <w:color w:val="000000"/>
          <w:kern w:val="1"/>
          <w:lang w:val="sr-Cyrl-RS" w:eastAsia="ar-SA"/>
        </w:rPr>
        <w:t xml:space="preserve">Образац </w:t>
      </w:r>
      <w:r w:rsidRPr="00DD579E">
        <w:rPr>
          <w:rFonts w:eastAsia="Arial Unicode MS"/>
          <w:bCs/>
          <w:i/>
          <w:color w:val="000000"/>
          <w:kern w:val="1"/>
          <w:sz w:val="22"/>
          <w:szCs w:val="22"/>
          <w:lang w:val="sr-Cyrl-CS" w:eastAsia="ar-SA"/>
        </w:rPr>
        <w:t>потписује</w:t>
      </w:r>
      <w:r w:rsidR="00521565">
        <w:rPr>
          <w:rFonts w:eastAsia="Arial Unicode MS"/>
          <w:bCs/>
          <w:i/>
          <w:color w:val="000000"/>
          <w:kern w:val="1"/>
          <w:sz w:val="22"/>
          <w:szCs w:val="22"/>
          <w:lang w:val="sr-Cyrl-CS" w:eastAsia="ar-SA"/>
        </w:rPr>
        <w:t>овлашћено лице понуђача</w:t>
      </w:r>
      <w:r w:rsidRPr="00DD579E">
        <w:rPr>
          <w:rFonts w:eastAsia="Arial Unicode MS"/>
          <w:bCs/>
          <w:i/>
          <w:color w:val="000000"/>
          <w:kern w:val="1"/>
          <w:sz w:val="22"/>
          <w:szCs w:val="22"/>
          <w:lang w:val="sr-Cyrl-CS" w:eastAsia="ar-SA"/>
        </w:rPr>
        <w:t>.</w:t>
      </w:r>
      <w:r w:rsidRPr="00DD579E">
        <w:rPr>
          <w:rFonts w:eastAsia="Arial Unicode MS"/>
          <w:b/>
          <w:bCs/>
          <w:color w:val="000000"/>
          <w:kern w:val="1"/>
          <w:lang w:val="sr-Cyrl-CS" w:eastAsia="ar-SA"/>
        </w:rPr>
        <w:t xml:space="preserve"> </w:t>
      </w:r>
    </w:p>
    <w:p w:rsidR="00DD579E" w:rsidRPr="00DD579E" w:rsidRDefault="00DD579E" w:rsidP="00DD579E">
      <w:pPr>
        <w:tabs>
          <w:tab w:val="left" w:pos="0"/>
        </w:tabs>
        <w:suppressAutoHyphens/>
        <w:spacing w:line="100" w:lineRule="atLeast"/>
        <w:jc w:val="both"/>
        <w:rPr>
          <w:rFonts w:eastAsia="Arial Unicode MS"/>
          <w:b/>
          <w:bCs/>
          <w:color w:val="000000"/>
          <w:kern w:val="1"/>
          <w:lang w:val="sr-Cyrl-CS" w:eastAsia="ar-SA"/>
        </w:rPr>
      </w:pPr>
    </w:p>
    <w:p w:rsidR="00DD579E" w:rsidRPr="00DD579E" w:rsidRDefault="00DD579E" w:rsidP="00DD579E">
      <w:pPr>
        <w:tabs>
          <w:tab w:val="left" w:pos="0"/>
        </w:tabs>
        <w:suppressAutoHyphens/>
        <w:spacing w:line="100" w:lineRule="atLeast"/>
        <w:jc w:val="both"/>
        <w:rPr>
          <w:rFonts w:eastAsia="Arial Unicode MS"/>
          <w:b/>
          <w:bCs/>
          <w:color w:val="000000"/>
          <w:kern w:val="1"/>
          <w:lang w:val="sr-Cyrl-CS" w:eastAsia="ar-SA"/>
        </w:rPr>
      </w:pPr>
    </w:p>
    <w:p w:rsidR="00DD579E" w:rsidRPr="00DD579E" w:rsidRDefault="00DD579E" w:rsidP="00DD579E">
      <w:pPr>
        <w:tabs>
          <w:tab w:val="left" w:pos="0"/>
        </w:tabs>
        <w:suppressAutoHyphens/>
        <w:spacing w:line="100" w:lineRule="atLeast"/>
        <w:jc w:val="both"/>
        <w:rPr>
          <w:rFonts w:eastAsia="Arial Unicode MS"/>
          <w:b/>
          <w:bCs/>
          <w:color w:val="000000"/>
          <w:kern w:val="1"/>
          <w:lang w:val="sr-Cyrl-CS" w:eastAsia="ar-SA"/>
        </w:rPr>
      </w:pPr>
    </w:p>
    <w:p w:rsidR="00DD579E" w:rsidRPr="00DD579E" w:rsidRDefault="00DD579E" w:rsidP="00DD579E">
      <w:pPr>
        <w:tabs>
          <w:tab w:val="left" w:pos="0"/>
        </w:tabs>
        <w:suppressAutoHyphens/>
        <w:spacing w:line="100" w:lineRule="atLeast"/>
        <w:jc w:val="both"/>
        <w:rPr>
          <w:rFonts w:eastAsia="Arial Unicode MS"/>
          <w:b/>
          <w:bCs/>
          <w:color w:val="000000"/>
          <w:kern w:val="1"/>
          <w:lang w:val="sr-Cyrl-CS" w:eastAsia="ar-SA"/>
        </w:rPr>
      </w:pPr>
    </w:p>
    <w:p w:rsidR="0060103A" w:rsidRDefault="0060103A" w:rsidP="003760E3">
      <w:pPr>
        <w:jc w:val="both"/>
        <w:rPr>
          <w:lang w:val="sr-Cyrl-RS"/>
        </w:rPr>
      </w:pPr>
    </w:p>
    <w:p w:rsidR="0060103A" w:rsidRDefault="0060103A" w:rsidP="003760E3">
      <w:pPr>
        <w:jc w:val="both"/>
        <w:rPr>
          <w:lang w:val="sr-Latn-RS"/>
        </w:rPr>
      </w:pPr>
    </w:p>
    <w:p w:rsidR="00C8192C" w:rsidRDefault="00C8192C" w:rsidP="003760E3">
      <w:pPr>
        <w:jc w:val="both"/>
        <w:rPr>
          <w:lang w:val="sr-Latn-RS"/>
        </w:rPr>
      </w:pPr>
    </w:p>
    <w:p w:rsidR="00C8192C" w:rsidRDefault="00C8192C" w:rsidP="003760E3">
      <w:pPr>
        <w:jc w:val="both"/>
        <w:rPr>
          <w:lang w:val="sr-Cyrl-RS"/>
        </w:rPr>
      </w:pPr>
    </w:p>
    <w:p w:rsidR="000255E5" w:rsidRDefault="000255E5" w:rsidP="003760E3">
      <w:pPr>
        <w:jc w:val="both"/>
        <w:rPr>
          <w:lang w:val="sr-Cyrl-RS"/>
        </w:rPr>
      </w:pPr>
    </w:p>
    <w:p w:rsidR="000255E5" w:rsidRDefault="000255E5" w:rsidP="003760E3">
      <w:pPr>
        <w:jc w:val="both"/>
        <w:rPr>
          <w:lang w:val="sr-Cyrl-RS"/>
        </w:rPr>
      </w:pPr>
    </w:p>
    <w:p w:rsidR="005E5423" w:rsidRPr="005E5423" w:rsidRDefault="005E5423" w:rsidP="003760E3">
      <w:pPr>
        <w:jc w:val="both"/>
        <w:rPr>
          <w:lang w:val="sr-Cyrl-RS"/>
        </w:rPr>
      </w:pPr>
    </w:p>
    <w:p w:rsidR="00D821EB" w:rsidRPr="000255E5" w:rsidRDefault="00D821EB" w:rsidP="000255E5">
      <w:pPr>
        <w:shd w:val="clear" w:color="auto" w:fill="C6D9F1"/>
        <w:suppressAutoHyphens/>
        <w:spacing w:line="100" w:lineRule="atLeast"/>
        <w:jc w:val="center"/>
        <w:rPr>
          <w:rFonts w:eastAsia="Arial Unicode MS"/>
          <w:b/>
          <w:bCs/>
          <w:i/>
          <w:iCs/>
          <w:color w:val="000000"/>
          <w:kern w:val="1"/>
          <w:lang w:val="sr-Cyrl-RS" w:eastAsia="ar-SA"/>
        </w:rPr>
      </w:pPr>
      <w:r w:rsidRPr="00D821EB">
        <w:rPr>
          <w:rFonts w:eastAsia="Arial Unicode MS"/>
          <w:b/>
          <w:bCs/>
          <w:i/>
          <w:iCs/>
          <w:color w:val="000000"/>
          <w:kern w:val="1"/>
          <w:lang w:val="sr-Cyrl-RS" w:eastAsia="ar-SA"/>
        </w:rPr>
        <w:lastRenderedPageBreak/>
        <w:t xml:space="preserve">7) </w:t>
      </w:r>
      <w:r w:rsidRPr="00D821EB">
        <w:rPr>
          <w:rFonts w:eastAsia="Arial Unicode MS"/>
          <w:b/>
          <w:bCs/>
          <w:i/>
          <w:iCs/>
          <w:color w:val="000000"/>
          <w:kern w:val="1"/>
          <w:lang w:eastAsia="ar-SA"/>
        </w:rPr>
        <w:t>МОДЕЛ УГОВОРА</w:t>
      </w:r>
    </w:p>
    <w:p w:rsidR="00D821EB" w:rsidRPr="00D821EB" w:rsidRDefault="00D821EB" w:rsidP="00C20D26">
      <w:pPr>
        <w:suppressAutoHyphens/>
        <w:spacing w:line="100" w:lineRule="atLeast"/>
        <w:rPr>
          <w:rFonts w:eastAsia="Arial Unicode MS"/>
          <w:b/>
          <w:bCs/>
          <w:i/>
          <w:iCs/>
          <w:color w:val="000000"/>
          <w:kern w:val="1"/>
          <w:lang w:val="sr-Cyrl-RS" w:eastAsia="ar-SA"/>
        </w:rPr>
      </w:pPr>
    </w:p>
    <w:p w:rsidR="00D821EB" w:rsidRPr="0061105A" w:rsidRDefault="00D821EB" w:rsidP="00D821EB">
      <w:pPr>
        <w:suppressAutoHyphens/>
        <w:spacing w:line="100" w:lineRule="atLeast"/>
        <w:jc w:val="center"/>
        <w:rPr>
          <w:rFonts w:eastAsia="Arial Unicode MS"/>
          <w:b/>
          <w:bCs/>
          <w:iCs/>
          <w:color w:val="000000"/>
          <w:kern w:val="1"/>
          <w:lang w:val="sr-Cyrl-RS" w:eastAsia="ar-SA"/>
        </w:rPr>
      </w:pPr>
      <w:r w:rsidRPr="0061105A">
        <w:rPr>
          <w:rFonts w:eastAsia="Arial Unicode MS"/>
          <w:b/>
          <w:bCs/>
          <w:iCs/>
          <w:color w:val="000000"/>
          <w:kern w:val="1"/>
          <w:lang w:eastAsia="ar-SA"/>
        </w:rPr>
        <w:t xml:space="preserve">УГОВОР </w:t>
      </w:r>
    </w:p>
    <w:p w:rsidR="00D821EB" w:rsidRPr="0061105A" w:rsidRDefault="00D821EB" w:rsidP="00D821EB">
      <w:pPr>
        <w:suppressAutoHyphens/>
        <w:spacing w:line="100" w:lineRule="atLeast"/>
        <w:jc w:val="center"/>
        <w:rPr>
          <w:rFonts w:eastAsia="Arial Unicode MS"/>
          <w:b/>
          <w:bCs/>
          <w:iCs/>
          <w:color w:val="000000"/>
          <w:kern w:val="1"/>
          <w:lang w:val="sr-Cyrl-RS" w:eastAsia="ar-SA"/>
        </w:rPr>
      </w:pPr>
      <w:r w:rsidRPr="0061105A">
        <w:rPr>
          <w:rFonts w:eastAsia="Arial Unicode MS"/>
          <w:b/>
          <w:bCs/>
          <w:iCs/>
          <w:color w:val="000000"/>
          <w:kern w:val="1"/>
          <w:lang w:eastAsia="ar-SA"/>
        </w:rPr>
        <w:t xml:space="preserve">О </w:t>
      </w:r>
      <w:r w:rsidR="0061105A">
        <w:rPr>
          <w:rFonts w:eastAsia="Arial Unicode MS"/>
          <w:b/>
          <w:bCs/>
          <w:iCs/>
          <w:color w:val="000000"/>
          <w:kern w:val="1"/>
          <w:lang w:val="sr-Cyrl-RS" w:eastAsia="ar-SA"/>
        </w:rPr>
        <w:t xml:space="preserve">ПРУЖАЊУ УСЛУГА </w:t>
      </w:r>
      <w:r w:rsidR="00CD103A" w:rsidRPr="0061105A">
        <w:rPr>
          <w:rFonts w:eastAsia="Arial Unicode MS"/>
          <w:b/>
          <w:bCs/>
          <w:iCs/>
          <w:color w:val="000000"/>
          <w:kern w:val="1"/>
          <w:lang w:val="sr-Cyrl-RS" w:eastAsia="ar-SA"/>
        </w:rPr>
        <w:t>ТЕКУЋЕ</w:t>
      </w:r>
      <w:r w:rsidR="0061105A">
        <w:rPr>
          <w:rFonts w:eastAsia="Arial Unicode MS"/>
          <w:b/>
          <w:bCs/>
          <w:iCs/>
          <w:color w:val="000000"/>
          <w:kern w:val="1"/>
          <w:lang w:val="sr-Cyrl-RS" w:eastAsia="ar-SA"/>
        </w:rPr>
        <w:t>Г ОДРЖАВАЊА</w:t>
      </w:r>
      <w:r w:rsidR="00CD103A" w:rsidRPr="0061105A">
        <w:rPr>
          <w:rFonts w:eastAsia="Arial Unicode MS"/>
          <w:b/>
          <w:bCs/>
          <w:iCs/>
          <w:color w:val="000000"/>
          <w:kern w:val="1"/>
          <w:lang w:val="sr-Cyrl-RS" w:eastAsia="ar-SA"/>
        </w:rPr>
        <w:t xml:space="preserve"> КЛИМА УРЕЂАЈА</w:t>
      </w:r>
      <w:r w:rsidR="00521565" w:rsidRPr="0061105A">
        <w:rPr>
          <w:rFonts w:eastAsia="Arial Unicode MS"/>
          <w:b/>
          <w:bCs/>
          <w:iCs/>
          <w:color w:val="000000"/>
          <w:kern w:val="1"/>
          <w:lang w:val="sr-Cyrl-RS" w:eastAsia="ar-SA"/>
        </w:rPr>
        <w:t>, ЗА ПОТРЕБЕ ОРГАНИЗАЦИОНИХ ЈЕДИНИЦА ПОРЕКСЕ УПРАВЕ КОЈЕ ТЕРИТОРИЈАЛН</w:t>
      </w:r>
      <w:r w:rsidR="00137E23">
        <w:rPr>
          <w:rFonts w:eastAsia="Arial Unicode MS"/>
          <w:b/>
          <w:bCs/>
          <w:iCs/>
          <w:color w:val="000000"/>
          <w:kern w:val="1"/>
          <w:lang w:val="sr-Cyrl-RS" w:eastAsia="ar-SA"/>
        </w:rPr>
        <w:t>О ПРИПАДАЈУ ПОДРУЧЈУ КРАГУЈЕВЦА</w:t>
      </w:r>
    </w:p>
    <w:p w:rsidR="00D821EB" w:rsidRPr="00D821EB" w:rsidRDefault="00D821EB" w:rsidP="00D6261F">
      <w:pPr>
        <w:suppressAutoHyphens/>
        <w:spacing w:line="100" w:lineRule="atLeast"/>
        <w:rPr>
          <w:rFonts w:eastAsia="Arial Unicode MS"/>
          <w:b/>
          <w:bCs/>
          <w:i/>
          <w:iCs/>
          <w:color w:val="FF0000"/>
          <w:kern w:val="1"/>
          <w:lang w:val="sr-Cyrl-RS" w:eastAsia="ar-SA"/>
        </w:rPr>
      </w:pPr>
    </w:p>
    <w:p w:rsidR="00C20D26" w:rsidRDefault="00D821EB" w:rsidP="00C20D26">
      <w:pPr>
        <w:jc w:val="both"/>
        <w:rPr>
          <w:rFonts w:eastAsia="Arial Unicode MS"/>
          <w:b/>
          <w:i/>
          <w:iCs/>
          <w:color w:val="000000"/>
          <w:kern w:val="1"/>
          <w:lang w:val="sr-Cyrl-RS" w:eastAsia="ar-SA"/>
        </w:rPr>
      </w:pPr>
      <w:r w:rsidRPr="00D821EB">
        <w:rPr>
          <w:rFonts w:eastAsia="Arial Unicode MS"/>
          <w:b/>
          <w:i/>
          <w:iCs/>
          <w:color w:val="000000"/>
          <w:kern w:val="1"/>
          <w:lang w:eastAsia="ar-SA"/>
        </w:rPr>
        <w:t>Закључен између:</w:t>
      </w:r>
      <w:r w:rsidRPr="00D821EB">
        <w:rPr>
          <w:rFonts w:eastAsia="Arial Unicode MS"/>
          <w:b/>
          <w:i/>
          <w:iCs/>
          <w:color w:val="000000"/>
          <w:kern w:val="1"/>
          <w:lang w:val="sr-Cyrl-RS" w:eastAsia="ar-SA"/>
        </w:rPr>
        <w:t xml:space="preserve">     </w:t>
      </w:r>
    </w:p>
    <w:p w:rsidR="00C20D26" w:rsidRPr="00907CFD" w:rsidRDefault="0061105A" w:rsidP="00C20D26">
      <w:pPr>
        <w:ind w:left="2124"/>
        <w:jc w:val="both"/>
        <w:rPr>
          <w:rFonts w:eastAsia="Arial Unicode MS"/>
          <w:color w:val="FF0000"/>
          <w:kern w:val="1"/>
          <w:lang w:val="sr-Cyrl-RS" w:eastAsia="ar-SA"/>
        </w:rPr>
      </w:pPr>
      <w:r>
        <w:rPr>
          <w:rFonts w:eastAsia="Arial Unicode MS"/>
          <w:iCs/>
          <w:color w:val="000000"/>
          <w:kern w:val="1"/>
          <w:lang w:val="sr-Cyrl-RS" w:eastAsia="ar-SA"/>
        </w:rPr>
        <w:t>Министарство финансија, Пореска управа</w:t>
      </w:r>
      <w:r w:rsidR="00C20D26" w:rsidRPr="00907CFD">
        <w:rPr>
          <w:rFonts w:eastAsia="Arial Unicode MS"/>
          <w:iCs/>
          <w:color w:val="000000"/>
          <w:kern w:val="1"/>
          <w:lang w:val="sr-Cyrl-RS" w:eastAsia="ar-SA"/>
        </w:rPr>
        <w:t xml:space="preserve">, са седиштем у Београду, Саве Машковића 3-5, ПИБ 100020943, матични број 17862146, коју </w:t>
      </w:r>
      <w:r w:rsidR="00C20D26" w:rsidRPr="00907CFD">
        <w:rPr>
          <w:rFonts w:eastAsia="Arial Unicode MS"/>
          <w:color w:val="000000"/>
          <w:kern w:val="1"/>
          <w:lang w:val="sr-Cyrl-CS" w:eastAsia="ar-SA"/>
        </w:rPr>
        <w:t>заступа</w:t>
      </w:r>
      <w:r w:rsidR="00C20D26" w:rsidRPr="00907CFD">
        <w:rPr>
          <w:rFonts w:eastAsia="Lucida Sans Unicode"/>
          <w:lang w:val="sr-Cyrl-RS"/>
        </w:rPr>
        <w:t xml:space="preserve"> на основу</w:t>
      </w:r>
      <w:r w:rsidR="00C20D26" w:rsidRPr="00907CFD">
        <w:rPr>
          <w:rFonts w:eastAsia="Lucida Sans Unicode"/>
        </w:rPr>
        <w:t xml:space="preserve"> </w:t>
      </w:r>
      <w:r w:rsidR="00C20D26" w:rsidRPr="00907CFD">
        <w:rPr>
          <w:rFonts w:eastAsia="Arial Unicode MS"/>
          <w:color w:val="000000"/>
          <w:kern w:val="1"/>
          <w:lang w:val="sr-Cyrl-RS" w:eastAsia="ar-SA"/>
        </w:rPr>
        <w:t>Р</w:t>
      </w:r>
      <w:r w:rsidR="00C20D26" w:rsidRPr="00907CFD">
        <w:rPr>
          <w:rFonts w:eastAsia="Arial Unicode MS"/>
          <w:bCs/>
          <w:color w:val="000000"/>
          <w:kern w:val="1"/>
          <w:lang w:val="sr-Cyrl-CS" w:eastAsia="ar-SA"/>
        </w:rPr>
        <w:t xml:space="preserve">ешењa </w:t>
      </w:r>
      <w:r w:rsidR="00C20D26" w:rsidRPr="00267E38">
        <w:rPr>
          <w:rFonts w:eastAsia="Arial Unicode MS"/>
          <w:bCs/>
          <w:color w:val="000000"/>
          <w:kern w:val="1"/>
          <w:lang w:val="sr-Cyrl-RS" w:eastAsia="ar-SA"/>
        </w:rPr>
        <w:t xml:space="preserve">Владе Републике Србије </w:t>
      </w:r>
      <w:r w:rsidR="00C20D26" w:rsidRPr="00267E38">
        <w:rPr>
          <w:rFonts w:eastAsia="Arial Unicode MS"/>
          <w:bCs/>
          <w:color w:val="000000"/>
          <w:kern w:val="1"/>
          <w:lang w:val="sr-Cyrl-CS" w:eastAsia="ar-SA"/>
        </w:rPr>
        <w:t xml:space="preserve">о </w:t>
      </w:r>
      <w:r w:rsidR="00C20D26" w:rsidRPr="00267E38">
        <w:rPr>
          <w:rFonts w:eastAsia="Arial Unicode MS"/>
          <w:bCs/>
          <w:color w:val="000000"/>
          <w:kern w:val="1"/>
          <w:lang w:val="sr-Cyrl-RS" w:eastAsia="ar-SA"/>
        </w:rPr>
        <w:t xml:space="preserve">постављењу на положај  помоћника директора </w:t>
      </w:r>
      <w:r w:rsidR="00C20D26" w:rsidRPr="00267E38">
        <w:rPr>
          <w:rFonts w:eastAsia="Arial Unicode MS"/>
          <w:bCs/>
          <w:color w:val="000000"/>
          <w:kern w:val="1"/>
          <w:lang w:val="sr-Cyrl-CS" w:eastAsia="ar-SA"/>
        </w:rPr>
        <w:t>Пореске управе</w:t>
      </w:r>
      <w:r w:rsidR="00C20D26" w:rsidRPr="00267E38">
        <w:rPr>
          <w:rFonts w:eastAsia="Arial Unicode MS"/>
          <w:bCs/>
          <w:color w:val="000000"/>
          <w:kern w:val="1"/>
          <w:lang w:val="sr-Cyrl-RS" w:eastAsia="ar-SA"/>
        </w:rPr>
        <w:t xml:space="preserve"> – Сектора за материјалне ресурсе</w:t>
      </w:r>
      <w:r w:rsidR="00C20D26" w:rsidRPr="00267E38">
        <w:rPr>
          <w:rFonts w:eastAsia="Arial Unicode MS"/>
          <w:bCs/>
          <w:color w:val="000000"/>
          <w:kern w:val="1"/>
          <w:lang w:val="sr-Cyrl-CS" w:eastAsia="ar-SA"/>
        </w:rPr>
        <w:t xml:space="preserve"> </w:t>
      </w:r>
      <w:r w:rsidR="00C20D26" w:rsidRPr="00267E38">
        <w:rPr>
          <w:rFonts w:eastAsia="Arial Unicode MS"/>
          <w:bCs/>
          <w:color w:val="000000"/>
          <w:kern w:val="1"/>
          <w:lang w:val="sr-Cyrl-RS" w:eastAsia="ar-SA"/>
        </w:rPr>
        <w:t xml:space="preserve">у Министарству финансија, 24 </w:t>
      </w:r>
      <w:r w:rsidR="00C20D26" w:rsidRPr="00267E38">
        <w:rPr>
          <w:rFonts w:eastAsia="Arial Unicode MS"/>
          <w:bCs/>
          <w:color w:val="000000"/>
          <w:kern w:val="1"/>
          <w:lang w:val="sr-Cyrl-CS" w:eastAsia="ar-SA"/>
        </w:rPr>
        <w:t>број</w:t>
      </w:r>
      <w:r w:rsidR="00C20D26" w:rsidRPr="00267E38">
        <w:rPr>
          <w:rFonts w:eastAsia="Arial Unicode MS"/>
          <w:bCs/>
          <w:color w:val="000000"/>
          <w:kern w:val="1"/>
          <w:lang w:val="sr-Cyrl-RS" w:eastAsia="ar-SA"/>
        </w:rPr>
        <w:t>:</w:t>
      </w:r>
      <w:r w:rsidR="00C20D26" w:rsidRPr="00267E38">
        <w:rPr>
          <w:rFonts w:eastAsia="Arial Unicode MS"/>
          <w:bCs/>
          <w:color w:val="000000"/>
          <w:kern w:val="1"/>
          <w:lang w:val="sr-Cyrl-CS" w:eastAsia="ar-SA"/>
        </w:rPr>
        <w:t xml:space="preserve"> </w:t>
      </w:r>
      <w:r w:rsidR="00C20D26" w:rsidRPr="00267E38">
        <w:rPr>
          <w:rFonts w:eastAsia="Arial Unicode MS"/>
          <w:bCs/>
          <w:color w:val="000000"/>
          <w:kern w:val="1"/>
          <w:lang w:val="sr-Cyrl-RS" w:eastAsia="ar-SA"/>
        </w:rPr>
        <w:t>119-9546/201</w:t>
      </w:r>
      <w:r w:rsidR="00C20D26" w:rsidRPr="00267E38">
        <w:rPr>
          <w:rFonts w:eastAsia="Arial Unicode MS"/>
          <w:bCs/>
          <w:color w:val="000000"/>
          <w:kern w:val="1"/>
          <w:lang w:eastAsia="ar-SA"/>
        </w:rPr>
        <w:t>8</w:t>
      </w:r>
      <w:r w:rsidR="00C20D26" w:rsidRPr="00267E38">
        <w:rPr>
          <w:rFonts w:eastAsia="Arial Unicode MS"/>
          <w:bCs/>
          <w:color w:val="000000"/>
          <w:kern w:val="1"/>
          <w:lang w:val="sr-Cyrl-CS" w:eastAsia="ar-SA"/>
        </w:rPr>
        <w:t xml:space="preserve"> од 11.10</w:t>
      </w:r>
      <w:r w:rsidR="00C20D26" w:rsidRPr="00267E38">
        <w:rPr>
          <w:rFonts w:eastAsia="Arial Unicode MS"/>
          <w:bCs/>
          <w:color w:val="000000"/>
          <w:kern w:val="1"/>
          <w:lang w:eastAsia="ar-SA"/>
        </w:rPr>
        <w:t>.2018</w:t>
      </w:r>
      <w:r w:rsidR="00C20D26" w:rsidRPr="00267E38">
        <w:rPr>
          <w:rFonts w:eastAsia="Lucida Sans Unicode"/>
          <w:lang w:val="sr-Cyrl-RS"/>
        </w:rPr>
        <w:t xml:space="preserve">.године и </w:t>
      </w:r>
      <w:r w:rsidR="00C20D26" w:rsidRPr="00267E38">
        <w:rPr>
          <w:rFonts w:eastAsia="Lucida Sans Unicode"/>
          <w:bCs/>
          <w:lang w:val="sr-Cyrl-RS"/>
        </w:rPr>
        <w:t>Решења о преносу овлашћења број: 000-119-00-05232/2019-</w:t>
      </w:r>
      <w:r w:rsidR="00C20D26" w:rsidRPr="00267E38">
        <w:rPr>
          <w:rFonts w:eastAsia="Lucida Sans Unicode"/>
          <w:bCs/>
        </w:rPr>
        <w:t>000</w:t>
      </w:r>
      <w:r w:rsidR="00C20D26" w:rsidRPr="00267E38">
        <w:rPr>
          <w:rFonts w:eastAsia="Lucida Sans Unicode"/>
          <w:bCs/>
          <w:lang w:val="sr-Cyrl-RS"/>
        </w:rPr>
        <w:t xml:space="preserve">0 од 01.07.2019. године, </w:t>
      </w:r>
      <w:r w:rsidR="00C20D26" w:rsidRPr="00267E38">
        <w:rPr>
          <w:rFonts w:eastAsia="Lucida Sans Unicode"/>
          <w:lang w:val="sr-Cyrl-RS"/>
        </w:rPr>
        <w:t xml:space="preserve">помоћник директора Пореске управе, Сектора за материјалне ресурсе, Видоје Јевремовић </w:t>
      </w:r>
      <w:r w:rsidR="00C20D26" w:rsidRPr="00267E38">
        <w:rPr>
          <w:rFonts w:eastAsia="Arial Unicode MS"/>
          <w:color w:val="000000"/>
          <w:kern w:val="1"/>
          <w:lang w:val="sr-Cyrl-RS" w:eastAsia="ar-SA"/>
        </w:rPr>
        <w:t>(</w:t>
      </w:r>
      <w:r w:rsidR="00C20D26" w:rsidRPr="00907CFD">
        <w:rPr>
          <w:rFonts w:eastAsia="Arial Unicode MS"/>
          <w:color w:val="000000"/>
          <w:kern w:val="1"/>
          <w:lang w:val="sr-Cyrl-RS" w:eastAsia="ar-SA"/>
        </w:rPr>
        <w:t>у</w:t>
      </w:r>
      <w:r w:rsidR="00C20D26" w:rsidRPr="00907CFD">
        <w:rPr>
          <w:rFonts w:eastAsia="Arial Unicode MS"/>
          <w:color w:val="000000"/>
          <w:kern w:val="1"/>
          <w:lang w:val="sr-Cyrl-CS" w:eastAsia="ar-SA"/>
        </w:rPr>
        <w:t xml:space="preserve">  даљем тексту: Наручилац)</w:t>
      </w:r>
    </w:p>
    <w:p w:rsidR="00C20D26" w:rsidRPr="00907CFD" w:rsidRDefault="00C20D26" w:rsidP="00C20D26">
      <w:pPr>
        <w:ind w:left="2552"/>
        <w:jc w:val="both"/>
        <w:rPr>
          <w:rFonts w:eastAsia="Arial Unicode MS"/>
          <w:color w:val="FF0000"/>
          <w:kern w:val="1"/>
          <w:lang w:val="sr-Cyrl-RS" w:eastAsia="ar-SA"/>
        </w:rPr>
      </w:pPr>
    </w:p>
    <w:p w:rsidR="00C20D26" w:rsidRDefault="00C20D26" w:rsidP="00C20D26">
      <w:pPr>
        <w:jc w:val="both"/>
        <w:rPr>
          <w:rFonts w:eastAsia="Arial Unicode MS"/>
          <w:iCs/>
          <w:color w:val="000000"/>
          <w:kern w:val="1"/>
          <w:lang w:val="sr-Cyrl-RS" w:eastAsia="ar-SA"/>
        </w:rPr>
      </w:pPr>
      <w:r w:rsidRPr="00907CFD">
        <w:rPr>
          <w:rFonts w:eastAsia="Arial Unicode MS"/>
          <w:color w:val="000000"/>
          <w:kern w:val="1"/>
          <w:lang w:val="sr-Cyrl-CS" w:eastAsia="ar-SA"/>
        </w:rPr>
        <w:t xml:space="preserve">                              </w:t>
      </w:r>
      <w:r>
        <w:rPr>
          <w:rFonts w:eastAsia="Arial Unicode MS"/>
          <w:color w:val="000000"/>
          <w:kern w:val="1"/>
          <w:lang w:val="sr-Cyrl-CS" w:eastAsia="ar-SA"/>
        </w:rPr>
        <w:tab/>
      </w:r>
      <w:r w:rsidRPr="00907CFD">
        <w:rPr>
          <w:rFonts w:eastAsia="Arial Unicode MS"/>
          <w:iCs/>
          <w:color w:val="000000"/>
          <w:kern w:val="1"/>
          <w:lang w:val="sr-Cyrl-RS" w:eastAsia="ar-SA"/>
        </w:rPr>
        <w:t>и</w:t>
      </w:r>
    </w:p>
    <w:p w:rsidR="00C20D26" w:rsidRPr="00907CFD" w:rsidRDefault="00C20D26" w:rsidP="00C20D26">
      <w:pPr>
        <w:jc w:val="both"/>
        <w:rPr>
          <w:rFonts w:eastAsia="Arial Unicode MS"/>
          <w:iCs/>
          <w:color w:val="000000"/>
          <w:kern w:val="1"/>
          <w:lang w:val="sr-Cyrl-RS" w:eastAsia="ar-SA"/>
        </w:rPr>
      </w:pPr>
    </w:p>
    <w:p w:rsidR="00C20D26" w:rsidRPr="00907CFD" w:rsidRDefault="00C20D26" w:rsidP="00C20D26">
      <w:pPr>
        <w:jc w:val="both"/>
        <w:rPr>
          <w:rFonts w:eastAsia="Arial Unicode MS"/>
          <w:iCs/>
          <w:color w:val="000000"/>
          <w:kern w:val="1"/>
          <w:lang w:val="sr-Cyrl-RS" w:eastAsia="ar-SA"/>
        </w:rPr>
      </w:pPr>
      <w:r w:rsidRPr="00907CFD">
        <w:rPr>
          <w:rFonts w:eastAsia="Arial Unicode MS"/>
          <w:iCs/>
          <w:color w:val="000000"/>
          <w:kern w:val="1"/>
          <w:sz w:val="22"/>
          <w:szCs w:val="22"/>
          <w:lang w:val="sr-Cyrl-RS" w:eastAsia="ar-SA"/>
        </w:rPr>
        <w:t xml:space="preserve">          </w:t>
      </w:r>
      <w:r>
        <w:rPr>
          <w:rFonts w:eastAsia="Arial Unicode MS"/>
          <w:iCs/>
          <w:color w:val="000000"/>
          <w:kern w:val="1"/>
          <w:sz w:val="22"/>
          <w:szCs w:val="22"/>
          <w:lang w:val="sr-Cyrl-RS" w:eastAsia="ar-SA"/>
        </w:rPr>
        <w:t xml:space="preserve">                          </w:t>
      </w:r>
      <w:r>
        <w:rPr>
          <w:rFonts w:eastAsia="Arial Unicode MS"/>
          <w:iCs/>
          <w:color w:val="000000"/>
          <w:kern w:val="1"/>
          <w:lang w:val="sr-Cyrl-RS" w:eastAsia="ar-SA"/>
        </w:rPr>
        <w:t>___________________</w:t>
      </w:r>
      <w:r w:rsidRPr="00907CFD">
        <w:rPr>
          <w:rFonts w:eastAsia="Arial Unicode MS"/>
          <w:iCs/>
          <w:color w:val="000000"/>
          <w:kern w:val="1"/>
          <w:lang w:val="sr-Cyrl-RS" w:eastAsia="ar-SA"/>
        </w:rPr>
        <w:t>____</w:t>
      </w:r>
      <w:r w:rsidR="0086667B">
        <w:rPr>
          <w:rFonts w:eastAsia="Arial Unicode MS"/>
          <w:iCs/>
          <w:color w:val="000000"/>
          <w:kern w:val="1"/>
          <w:lang w:val="sr-Cyrl-RS" w:eastAsia="ar-SA"/>
        </w:rPr>
        <w:t>_____________</w:t>
      </w:r>
      <w:r w:rsidRPr="00907CFD">
        <w:rPr>
          <w:rFonts w:eastAsia="Arial Unicode MS"/>
          <w:iCs/>
          <w:color w:val="000000"/>
          <w:kern w:val="1"/>
          <w:lang w:val="sr-Cyrl-RS" w:eastAsia="ar-SA"/>
        </w:rPr>
        <w:t>_____________ са седиштем у</w:t>
      </w:r>
    </w:p>
    <w:p w:rsidR="00C20D26" w:rsidRPr="00907CFD" w:rsidRDefault="00C20D26" w:rsidP="00C20D26">
      <w:pPr>
        <w:jc w:val="both"/>
        <w:rPr>
          <w:rFonts w:eastAsia="Arial Unicode MS"/>
          <w:iCs/>
          <w:color w:val="000000"/>
          <w:kern w:val="1"/>
          <w:lang w:val="sr-Cyrl-RS" w:eastAsia="ar-SA"/>
        </w:rPr>
      </w:pPr>
      <w:r w:rsidRPr="00907CFD">
        <w:rPr>
          <w:rFonts w:eastAsia="Arial Unicode MS"/>
          <w:iCs/>
          <w:color w:val="000000"/>
          <w:kern w:val="1"/>
          <w:lang w:val="sr-Cyrl-RS" w:eastAsia="ar-SA"/>
        </w:rPr>
        <w:t xml:space="preserve">          </w:t>
      </w:r>
      <w:r>
        <w:rPr>
          <w:rFonts w:eastAsia="Arial Unicode MS"/>
          <w:iCs/>
          <w:color w:val="000000"/>
          <w:kern w:val="1"/>
          <w:lang w:val="sr-Cyrl-RS" w:eastAsia="ar-SA"/>
        </w:rPr>
        <w:t xml:space="preserve">                          </w:t>
      </w:r>
      <w:r w:rsidRPr="00907CFD">
        <w:rPr>
          <w:rFonts w:eastAsia="Arial Unicode MS"/>
          <w:iCs/>
          <w:color w:val="000000"/>
          <w:kern w:val="1"/>
          <w:lang w:val="sr-Cyrl-RS" w:eastAsia="ar-SA"/>
        </w:rPr>
        <w:t>______________________</w:t>
      </w:r>
      <w:r w:rsidRPr="00907CFD">
        <w:rPr>
          <w:rFonts w:eastAsia="Arial Unicode MS"/>
          <w:iCs/>
          <w:color w:val="000000"/>
          <w:kern w:val="1"/>
          <w:lang w:eastAsia="ar-SA"/>
        </w:rPr>
        <w:t xml:space="preserve">, улица </w:t>
      </w:r>
      <w:r w:rsidRPr="00907CFD">
        <w:rPr>
          <w:rFonts w:eastAsia="Arial Unicode MS"/>
          <w:iCs/>
          <w:color w:val="000000"/>
          <w:kern w:val="1"/>
          <w:lang w:val="sr-Cyrl-RS" w:eastAsia="ar-SA"/>
        </w:rPr>
        <w:t>_________________________________</w:t>
      </w:r>
      <w:r w:rsidRPr="00907CFD">
        <w:rPr>
          <w:rFonts w:eastAsia="Arial Unicode MS"/>
          <w:iCs/>
          <w:color w:val="000000"/>
          <w:kern w:val="1"/>
          <w:lang w:eastAsia="ar-SA"/>
        </w:rPr>
        <w:t xml:space="preserve"> </w:t>
      </w:r>
    </w:p>
    <w:p w:rsidR="00C20D26" w:rsidRPr="00907CFD" w:rsidRDefault="00C20D26" w:rsidP="00C20D26">
      <w:pPr>
        <w:jc w:val="both"/>
        <w:rPr>
          <w:rFonts w:eastAsia="Arial Unicode MS"/>
          <w:iCs/>
          <w:color w:val="000000"/>
          <w:kern w:val="1"/>
          <w:lang w:val="sr-Cyrl-RS" w:eastAsia="ar-SA"/>
        </w:rPr>
      </w:pPr>
      <w:r w:rsidRPr="00907CFD">
        <w:rPr>
          <w:rFonts w:eastAsia="Arial Unicode MS"/>
          <w:iCs/>
          <w:color w:val="000000"/>
          <w:kern w:val="1"/>
          <w:lang w:val="sr-Cyrl-RS" w:eastAsia="ar-SA"/>
        </w:rPr>
        <w:t xml:space="preserve">          </w:t>
      </w:r>
      <w:r>
        <w:rPr>
          <w:rFonts w:eastAsia="Arial Unicode MS"/>
          <w:iCs/>
          <w:color w:val="000000"/>
          <w:kern w:val="1"/>
          <w:lang w:val="sr-Cyrl-RS" w:eastAsia="ar-SA"/>
        </w:rPr>
        <w:t xml:space="preserve">                          </w:t>
      </w:r>
      <w:r w:rsidRPr="00907CFD">
        <w:rPr>
          <w:rFonts w:eastAsia="Arial Unicode MS"/>
          <w:iCs/>
          <w:color w:val="000000"/>
          <w:kern w:val="1"/>
          <w:lang w:val="sr-Cyrl-RS" w:eastAsia="ar-SA"/>
        </w:rPr>
        <w:t>ПИБ:______________</w:t>
      </w:r>
      <w:r w:rsidRPr="00907CFD">
        <w:rPr>
          <w:rFonts w:eastAsia="Arial Unicode MS"/>
          <w:iCs/>
          <w:color w:val="000000"/>
          <w:kern w:val="1"/>
          <w:lang w:eastAsia="ar-SA"/>
        </w:rPr>
        <w:t xml:space="preserve"> </w:t>
      </w:r>
      <w:r w:rsidRPr="00907CFD">
        <w:rPr>
          <w:rFonts w:eastAsia="Arial Unicode MS"/>
          <w:iCs/>
          <w:color w:val="000000"/>
          <w:kern w:val="1"/>
          <w:lang w:val="sr-Cyrl-RS" w:eastAsia="ar-SA"/>
        </w:rPr>
        <w:t>м</w:t>
      </w:r>
      <w:r w:rsidRPr="00907CFD">
        <w:rPr>
          <w:rFonts w:eastAsia="Arial Unicode MS"/>
          <w:iCs/>
          <w:color w:val="000000"/>
          <w:kern w:val="1"/>
          <w:lang w:eastAsia="ar-SA"/>
        </w:rPr>
        <w:t xml:space="preserve">атични број: </w:t>
      </w:r>
      <w:r w:rsidRPr="00907CFD">
        <w:rPr>
          <w:rFonts w:eastAsia="Arial Unicode MS"/>
          <w:iCs/>
          <w:color w:val="000000"/>
          <w:kern w:val="1"/>
          <w:lang w:val="sr-Cyrl-RS" w:eastAsia="ar-SA"/>
        </w:rPr>
        <w:t xml:space="preserve">___________ </w:t>
      </w:r>
      <w:r w:rsidRPr="00907CFD">
        <w:rPr>
          <w:rFonts w:eastAsia="Arial Unicode MS"/>
          <w:iCs/>
          <w:color w:val="000000"/>
          <w:kern w:val="1"/>
          <w:lang w:eastAsia="ar-SA"/>
        </w:rPr>
        <w:t>кога заступа</w:t>
      </w:r>
      <w:r w:rsidRPr="00907CFD">
        <w:rPr>
          <w:rFonts w:eastAsia="Arial Unicode MS"/>
          <w:iCs/>
          <w:color w:val="000000"/>
          <w:kern w:val="1"/>
          <w:lang w:val="sr-Cyrl-RS" w:eastAsia="ar-SA"/>
        </w:rPr>
        <w:t xml:space="preserve"> директор </w:t>
      </w:r>
    </w:p>
    <w:p w:rsidR="00C20D26" w:rsidRPr="00912A19" w:rsidRDefault="00C20D26" w:rsidP="00C20D26">
      <w:pPr>
        <w:jc w:val="both"/>
        <w:rPr>
          <w:rFonts w:eastAsia="Arial Unicode MS"/>
          <w:iCs/>
          <w:color w:val="000000"/>
          <w:kern w:val="1"/>
          <w:lang w:val="sr-Cyrl-RS" w:eastAsia="ar-SA"/>
        </w:rPr>
      </w:pPr>
      <w:r w:rsidRPr="00907CFD">
        <w:rPr>
          <w:rFonts w:eastAsia="Arial Unicode MS"/>
          <w:iCs/>
          <w:color w:val="000000"/>
          <w:kern w:val="1"/>
          <w:lang w:val="sr-Cyrl-RS" w:eastAsia="ar-SA"/>
        </w:rPr>
        <w:t xml:space="preserve">                 </w:t>
      </w:r>
      <w:r>
        <w:rPr>
          <w:rFonts w:eastAsia="Arial Unicode MS"/>
          <w:iCs/>
          <w:color w:val="000000"/>
          <w:kern w:val="1"/>
          <w:lang w:val="sr-Cyrl-RS" w:eastAsia="ar-SA"/>
        </w:rPr>
        <w:t xml:space="preserve">                   </w:t>
      </w:r>
      <w:r w:rsidRPr="00907CFD">
        <w:rPr>
          <w:rFonts w:eastAsia="Arial Unicode MS"/>
          <w:iCs/>
          <w:color w:val="000000"/>
          <w:kern w:val="1"/>
          <w:lang w:val="sr-Cyrl-RS" w:eastAsia="ar-SA"/>
        </w:rPr>
        <w:t xml:space="preserve">______________________________ </w:t>
      </w:r>
      <w:r w:rsidRPr="00907CFD">
        <w:rPr>
          <w:rFonts w:eastAsia="Arial Unicode MS"/>
          <w:iCs/>
          <w:color w:val="000000"/>
          <w:kern w:val="1"/>
          <w:lang w:eastAsia="ar-SA"/>
        </w:rPr>
        <w:t>(у</w:t>
      </w:r>
      <w:r w:rsidRPr="00907CFD">
        <w:rPr>
          <w:rFonts w:eastAsia="Arial Unicode MS"/>
          <w:iCs/>
          <w:color w:val="000000"/>
          <w:kern w:val="1"/>
          <w:lang w:val="sr-Cyrl-CS" w:eastAsia="ar-SA"/>
        </w:rPr>
        <w:t xml:space="preserve"> </w:t>
      </w:r>
      <w:r w:rsidRPr="00907CFD">
        <w:rPr>
          <w:rFonts w:eastAsia="Arial Unicode MS"/>
          <w:iCs/>
          <w:color w:val="000000"/>
          <w:kern w:val="1"/>
          <w:lang w:eastAsia="ar-SA"/>
        </w:rPr>
        <w:t>даљем тексту:</w:t>
      </w:r>
      <w:r>
        <w:rPr>
          <w:rFonts w:eastAsia="Arial Unicode MS"/>
          <w:iCs/>
          <w:color w:val="000000"/>
          <w:kern w:val="1"/>
          <w:lang w:val="sr-Cyrl-RS" w:eastAsia="ar-SA"/>
        </w:rPr>
        <w:t xml:space="preserve"> Извршилац)</w:t>
      </w:r>
    </w:p>
    <w:p w:rsidR="00D821EB" w:rsidRPr="00D821EB" w:rsidRDefault="00D821EB" w:rsidP="00C20D26">
      <w:pPr>
        <w:suppressAutoHyphens/>
        <w:spacing w:line="100" w:lineRule="atLeast"/>
        <w:rPr>
          <w:rFonts w:eastAsia="Arial Unicode MS"/>
          <w:iCs/>
          <w:color w:val="000000"/>
          <w:kern w:val="1"/>
          <w:lang w:val="sr-Cyrl-RS" w:eastAsia="ar-SA"/>
        </w:rPr>
      </w:pPr>
    </w:p>
    <w:p w:rsidR="00D821EB" w:rsidRPr="00D821EB" w:rsidRDefault="00D821EB" w:rsidP="00D821EB">
      <w:pPr>
        <w:suppressAutoHyphens/>
        <w:spacing w:line="100" w:lineRule="atLeast"/>
        <w:jc w:val="both"/>
        <w:rPr>
          <w:rFonts w:eastAsia="Arial Unicode MS"/>
          <w:b/>
          <w:color w:val="000000"/>
          <w:kern w:val="1"/>
          <w:lang w:val="sr-Cyrl-CS" w:eastAsia="ar-SA"/>
        </w:rPr>
      </w:pPr>
      <w:r w:rsidRPr="00D821EB">
        <w:rPr>
          <w:rFonts w:eastAsia="Arial Unicode MS"/>
          <w:b/>
          <w:color w:val="000000"/>
          <w:kern w:val="1"/>
          <w:lang w:val="sr-Cyrl-CS" w:eastAsia="ar-SA"/>
        </w:rPr>
        <w:t>УГОВОРНЕ СТРАНЕ САГЛАСНО КОНСТАТУЈУ:</w:t>
      </w:r>
    </w:p>
    <w:p w:rsidR="00D821EB" w:rsidRPr="00D821EB" w:rsidRDefault="00D821EB" w:rsidP="00D821EB">
      <w:pPr>
        <w:suppressAutoHyphens/>
        <w:spacing w:line="100" w:lineRule="atLeast"/>
        <w:jc w:val="both"/>
        <w:rPr>
          <w:rFonts w:eastAsia="Arial Unicode MS"/>
          <w:b/>
          <w:color w:val="000000"/>
          <w:kern w:val="1"/>
          <w:lang w:val="sr-Cyrl-CS" w:eastAsia="ar-SA"/>
        </w:rPr>
      </w:pPr>
    </w:p>
    <w:p w:rsidR="00D821EB" w:rsidRDefault="00B74514" w:rsidP="0061105A">
      <w:pPr>
        <w:suppressAutoHyphens/>
        <w:spacing w:line="100" w:lineRule="atLeast"/>
        <w:ind w:firstLine="720"/>
        <w:jc w:val="both"/>
        <w:rPr>
          <w:rFonts w:eastAsia="TimesNewRomanPS-BoldMT"/>
          <w:bCs/>
          <w:color w:val="000000"/>
          <w:kern w:val="1"/>
          <w:lang w:eastAsia="ar-SA"/>
        </w:rPr>
      </w:pPr>
      <w:r>
        <w:rPr>
          <w:rFonts w:eastAsia="Arial Unicode MS"/>
          <w:color w:val="000000"/>
          <w:kern w:val="1"/>
          <w:lang w:val="sr-Cyrl-CS" w:eastAsia="ar-SA"/>
        </w:rPr>
        <w:t xml:space="preserve">- </w:t>
      </w:r>
      <w:r w:rsidR="00D821EB" w:rsidRPr="00D821EB">
        <w:rPr>
          <w:rFonts w:eastAsia="Arial Unicode MS"/>
          <w:color w:val="000000"/>
          <w:kern w:val="1"/>
          <w:lang w:val="sr-Cyrl-CS" w:eastAsia="ar-SA"/>
        </w:rPr>
        <w:t xml:space="preserve">да је Наручилац сагласно одредбама Закона о јавним набавкама („Сл. гласник РС“, </w:t>
      </w:r>
      <w:r w:rsidR="00D821EB" w:rsidRPr="00D821EB">
        <w:rPr>
          <w:rFonts w:eastAsia="TimesNewRomanPSMT"/>
          <w:color w:val="000000"/>
          <w:kern w:val="1"/>
          <w:lang w:eastAsia="ar-SA"/>
        </w:rPr>
        <w:t>бр. 124/2012,</w:t>
      </w:r>
      <w:r w:rsidR="00D821EB" w:rsidRPr="00D821EB">
        <w:rPr>
          <w:rFonts w:eastAsia="TimesNewRomanPSMT"/>
          <w:color w:val="000000"/>
          <w:kern w:val="1"/>
          <w:lang w:val="sr-Cyrl-RS" w:eastAsia="ar-SA"/>
        </w:rPr>
        <w:t xml:space="preserve">14/2015 и 68/2015) и </w:t>
      </w:r>
      <w:r w:rsidR="00D821EB" w:rsidRPr="00D821EB">
        <w:rPr>
          <w:rFonts w:eastAsia="Arial Unicode MS"/>
          <w:color w:val="000000"/>
          <w:kern w:val="1"/>
          <w:lang w:val="sr-Cyrl-CS" w:eastAsia="ar-SA"/>
        </w:rPr>
        <w:t xml:space="preserve">на основу позива за подношење понуда, спровео отворени поступак јавне набавке број </w:t>
      </w:r>
      <w:r w:rsidR="00E32E9D">
        <w:rPr>
          <w:rFonts w:eastAsia="Arial Unicode MS"/>
          <w:color w:val="000000"/>
          <w:kern w:val="1"/>
          <w:lang w:eastAsia="ar-SA"/>
        </w:rPr>
        <w:t>90А/2020</w:t>
      </w:r>
      <w:r w:rsidR="00D821EB" w:rsidRPr="00D821EB">
        <w:rPr>
          <w:rFonts w:eastAsia="Arial Unicode MS"/>
          <w:color w:val="000000"/>
          <w:kern w:val="1"/>
          <w:lang w:eastAsia="ar-SA"/>
        </w:rPr>
        <w:t xml:space="preserve"> </w:t>
      </w:r>
      <w:r w:rsidR="00D821EB" w:rsidRPr="00D821EB">
        <w:rPr>
          <w:rFonts w:eastAsia="Arial Unicode MS"/>
          <w:color w:val="000000"/>
          <w:kern w:val="1"/>
          <w:lang w:val="sr-Cyrl-CS" w:eastAsia="ar-SA"/>
        </w:rPr>
        <w:t>чији је предмет набавка услуга</w:t>
      </w:r>
      <w:r w:rsidR="00D821EB" w:rsidRPr="00D821EB">
        <w:rPr>
          <w:rFonts w:eastAsia="Arial Unicode MS"/>
          <w:color w:val="000000"/>
          <w:kern w:val="1"/>
          <w:lang w:eastAsia="ar-SA"/>
        </w:rPr>
        <w:t xml:space="preserve"> </w:t>
      </w:r>
      <w:r w:rsidR="00D821EB" w:rsidRPr="00D821EB">
        <w:rPr>
          <w:rFonts w:eastAsia="Arial Unicode MS"/>
          <w:color w:val="000000"/>
          <w:kern w:val="1"/>
          <w:lang w:val="sr-Cyrl-CS" w:eastAsia="ar-SA"/>
        </w:rPr>
        <w:t>–</w:t>
      </w:r>
      <w:r w:rsidR="00521565" w:rsidRPr="00521565">
        <w:rPr>
          <w:rFonts w:eastAsia="Arial Unicode MS"/>
          <w:lang w:val="sr-Cyrl-RS"/>
        </w:rPr>
        <w:t xml:space="preserve"> </w:t>
      </w:r>
      <w:r w:rsidR="00521565">
        <w:rPr>
          <w:rFonts w:eastAsia="Arial Unicode MS"/>
          <w:lang w:val="sr-Cyrl-RS"/>
        </w:rPr>
        <w:t>текуће одржавање клима уређаја</w:t>
      </w:r>
      <w:r w:rsidR="00521565" w:rsidRPr="00FF38CB">
        <w:rPr>
          <w:lang w:val="sr-Cyrl-CS"/>
        </w:rPr>
        <w:t>, за потребе Пореске управе,</w:t>
      </w:r>
      <w:r w:rsidR="00521565">
        <w:rPr>
          <w:lang w:val="sr-Cyrl-CS"/>
        </w:rPr>
        <w:t xml:space="preserve"> организационих јединица које територијално припадају подручју Крагујевца</w:t>
      </w:r>
      <w:r w:rsidR="00521565">
        <w:rPr>
          <w:lang w:val="sr-Cyrl-RS"/>
        </w:rPr>
        <w:t>,</w:t>
      </w:r>
      <w:r w:rsidR="00521565" w:rsidRPr="00521565">
        <w:rPr>
          <w:rFonts w:eastAsia="Arial Unicode MS"/>
          <w:lang w:val="sr-Cyrl-RS"/>
        </w:rPr>
        <w:t xml:space="preserve"> </w:t>
      </w:r>
      <w:r w:rsidR="00521565">
        <w:rPr>
          <w:rFonts w:eastAsia="Arial Unicode MS"/>
          <w:lang w:val="sr-Cyrl-RS"/>
        </w:rPr>
        <w:t>текуће одржавање клима уређаја</w:t>
      </w:r>
      <w:r w:rsidR="00521565" w:rsidRPr="00FF38CB">
        <w:rPr>
          <w:lang w:val="sr-Cyrl-CS"/>
        </w:rPr>
        <w:t>, за потребе Пореске управе,</w:t>
      </w:r>
      <w:r w:rsidR="00521565">
        <w:rPr>
          <w:lang w:val="sr-Cyrl-CS"/>
        </w:rPr>
        <w:t xml:space="preserve"> организационих јединица које територијално припадају подручју Крагујевца</w:t>
      </w:r>
      <w:r w:rsidR="00521565">
        <w:rPr>
          <w:lang w:val="sr-Cyrl-RS"/>
        </w:rPr>
        <w:t>,</w:t>
      </w:r>
      <w:r w:rsidR="00D821EB" w:rsidRPr="00D821EB">
        <w:rPr>
          <w:rFonts w:eastAsia="TimesNewRomanPS-BoldMT"/>
          <w:bCs/>
          <w:color w:val="000000"/>
          <w:kern w:val="1"/>
          <w:lang w:val="sr-Cyrl-RS" w:eastAsia="ar-SA"/>
        </w:rPr>
        <w:t>;</w:t>
      </w:r>
    </w:p>
    <w:p w:rsidR="00AC7E99" w:rsidRPr="00AC7E99" w:rsidRDefault="00AC7E99" w:rsidP="0061105A">
      <w:pPr>
        <w:suppressAutoHyphens/>
        <w:spacing w:line="100" w:lineRule="atLeast"/>
        <w:ind w:firstLine="720"/>
        <w:jc w:val="both"/>
        <w:rPr>
          <w:rFonts w:eastAsia="TimesNewRomanPS-BoldMT"/>
          <w:bCs/>
          <w:color w:val="000000"/>
          <w:kern w:val="1"/>
          <w:lang w:val="sr-Cyrl-RS" w:eastAsia="ar-SA"/>
        </w:rPr>
      </w:pPr>
      <w:r>
        <w:rPr>
          <w:rFonts w:eastAsia="TimesNewRomanPS-BoldMT"/>
          <w:bCs/>
          <w:color w:val="000000"/>
          <w:kern w:val="1"/>
          <w:lang w:val="sr-Cyrl-RS" w:eastAsia="ar-SA"/>
        </w:rPr>
        <w:t>- да је Наручилац прибавио сагласност Министар</w:t>
      </w:r>
      <w:r w:rsidR="00C54ECE">
        <w:rPr>
          <w:rFonts w:eastAsia="TimesNewRomanPS-BoldMT"/>
          <w:bCs/>
          <w:color w:val="000000"/>
          <w:kern w:val="1"/>
          <w:lang w:val="sr-Cyrl-RS" w:eastAsia="ar-SA"/>
        </w:rPr>
        <w:t>ства Финансија број 401-00-196/2020-03 од 14.01.2020</w:t>
      </w:r>
      <w:r>
        <w:rPr>
          <w:rFonts w:eastAsia="TimesNewRomanPS-BoldMT"/>
          <w:bCs/>
          <w:color w:val="000000"/>
          <w:kern w:val="1"/>
          <w:lang w:val="sr-Cyrl-RS" w:eastAsia="ar-SA"/>
        </w:rPr>
        <w:t xml:space="preserve">.године за преузимање обавеза по основу вишегодишњих уговора, у складу са </w:t>
      </w:r>
      <w:r w:rsidR="003B72F6">
        <w:rPr>
          <w:rFonts w:eastAsia="TimesNewRomanPS-BoldMT"/>
          <w:bCs/>
          <w:color w:val="000000"/>
          <w:kern w:val="1"/>
          <w:lang w:val="sr-Cyrl-RS" w:eastAsia="ar-SA"/>
        </w:rPr>
        <w:t>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21/2014);</w:t>
      </w:r>
    </w:p>
    <w:p w:rsidR="00B74514" w:rsidRPr="00D821EB" w:rsidRDefault="00B74514" w:rsidP="0061105A">
      <w:pPr>
        <w:suppressAutoHyphens/>
        <w:spacing w:line="100" w:lineRule="atLeast"/>
        <w:ind w:firstLine="720"/>
        <w:jc w:val="both"/>
        <w:rPr>
          <w:rFonts w:eastAsia="Arial Unicode MS"/>
          <w:color w:val="000000"/>
          <w:kern w:val="1"/>
          <w:lang w:val="sr-Cyrl-CS" w:eastAsia="ar-SA"/>
        </w:rPr>
      </w:pPr>
      <w:r>
        <w:rPr>
          <w:rFonts w:eastAsia="TimesNewRomanPS-BoldMT"/>
          <w:bCs/>
          <w:color w:val="000000"/>
          <w:kern w:val="1"/>
          <w:lang w:val="sr-Cyrl-RS" w:eastAsia="ar-SA"/>
        </w:rPr>
        <w:t xml:space="preserve">- </w:t>
      </w:r>
      <w:r w:rsidRPr="00D821EB">
        <w:rPr>
          <w:rFonts w:eastAsia="Arial Unicode MS"/>
          <w:color w:val="000000"/>
          <w:kern w:val="1"/>
          <w:lang w:val="sr-Cyrl-CS" w:eastAsia="ar-SA"/>
        </w:rPr>
        <w:t>да је понуђач доставио понуду  број ____________________</w:t>
      </w:r>
      <w:r w:rsidR="002F2A95">
        <w:rPr>
          <w:rFonts w:eastAsia="Arial Unicode MS"/>
          <w:color w:val="000000"/>
          <w:kern w:val="1"/>
          <w:lang w:val="sr-Cyrl-CS" w:eastAsia="ar-SA"/>
        </w:rPr>
        <w:t>__</w:t>
      </w:r>
      <w:r w:rsidR="00247595">
        <w:rPr>
          <w:rFonts w:eastAsia="Arial Unicode MS"/>
          <w:color w:val="000000"/>
          <w:kern w:val="1"/>
          <w:lang w:val="sr-Cyrl-CS" w:eastAsia="ar-SA"/>
        </w:rPr>
        <w:t xml:space="preserve"> од  ______ 2020</w:t>
      </w:r>
      <w:r w:rsidRPr="00D821EB">
        <w:rPr>
          <w:rFonts w:eastAsia="Arial Unicode MS"/>
          <w:color w:val="000000"/>
          <w:kern w:val="1"/>
          <w:lang w:val="sr-Cyrl-CS" w:eastAsia="ar-SA"/>
        </w:rPr>
        <w:t>.  године која се налази у прилогу овог уговора и његов је саставни део;</w:t>
      </w:r>
    </w:p>
    <w:p w:rsidR="00D821EB" w:rsidRPr="00D821EB" w:rsidRDefault="00B74514" w:rsidP="0061105A">
      <w:pPr>
        <w:suppressAutoHyphens/>
        <w:spacing w:line="100" w:lineRule="atLeast"/>
        <w:ind w:firstLine="720"/>
        <w:jc w:val="both"/>
        <w:rPr>
          <w:rFonts w:eastAsia="Arial Unicode MS"/>
          <w:color w:val="000000"/>
          <w:kern w:val="1"/>
          <w:lang w:val="sr-Cyrl-CS" w:eastAsia="ar-SA"/>
        </w:rPr>
      </w:pPr>
      <w:r>
        <w:rPr>
          <w:rFonts w:eastAsia="TimesNewRomanPS-BoldMT"/>
          <w:bCs/>
          <w:color w:val="000000"/>
          <w:kern w:val="1"/>
          <w:lang w:val="sr-Cyrl-RS" w:eastAsia="ar-SA"/>
        </w:rPr>
        <w:t xml:space="preserve">- </w:t>
      </w:r>
      <w:r w:rsidR="00D821EB" w:rsidRPr="00D821EB">
        <w:rPr>
          <w:rFonts w:eastAsia="Arial Unicode MS"/>
          <w:color w:val="000000"/>
          <w:kern w:val="1"/>
          <w:lang w:val="sr-Cyrl-CS" w:eastAsia="ar-SA"/>
        </w:rPr>
        <w:t>да је Наручилац на осн</w:t>
      </w:r>
      <w:r w:rsidR="002F2A95">
        <w:rPr>
          <w:rFonts w:eastAsia="Arial Unicode MS"/>
          <w:color w:val="000000"/>
          <w:kern w:val="1"/>
          <w:lang w:val="sr-Cyrl-CS" w:eastAsia="ar-SA"/>
        </w:rPr>
        <w:t xml:space="preserve">ову Одлуке о додели уговора број </w:t>
      </w:r>
      <w:r w:rsidR="00D821EB" w:rsidRPr="00D821EB">
        <w:rPr>
          <w:rFonts w:eastAsia="Arial Unicode MS"/>
          <w:color w:val="000000"/>
          <w:kern w:val="1"/>
          <w:lang w:val="sr-Cyrl-CS" w:eastAsia="ar-SA"/>
        </w:rPr>
        <w:t>____</w:t>
      </w:r>
      <w:r w:rsidR="00247595">
        <w:rPr>
          <w:rFonts w:eastAsia="Arial Unicode MS"/>
          <w:color w:val="000000"/>
          <w:kern w:val="1"/>
          <w:lang w:val="sr-Cyrl-CS" w:eastAsia="ar-SA"/>
        </w:rPr>
        <w:t>_________________ од _______ 2020</w:t>
      </w:r>
      <w:r w:rsidR="00D821EB" w:rsidRPr="00D821EB">
        <w:rPr>
          <w:rFonts w:eastAsia="Arial Unicode MS"/>
          <w:color w:val="000000"/>
          <w:kern w:val="1"/>
          <w:lang w:val="sr-Cyrl-CS" w:eastAsia="ar-SA"/>
        </w:rPr>
        <w:t xml:space="preserve">. године </w:t>
      </w:r>
      <w:r w:rsidR="00D821EB" w:rsidRPr="00D821EB">
        <w:rPr>
          <w:rFonts w:eastAsia="Arial Unicode MS"/>
          <w:i/>
          <w:color w:val="000000"/>
          <w:kern w:val="1"/>
          <w:lang w:val="sr-Cyrl-CS" w:eastAsia="ar-SA"/>
        </w:rPr>
        <w:t xml:space="preserve">(попуњава Наручилац) </w:t>
      </w:r>
      <w:r w:rsidR="00D821EB" w:rsidRPr="00D821EB">
        <w:rPr>
          <w:rFonts w:eastAsia="Arial Unicode MS"/>
          <w:color w:val="000000"/>
          <w:kern w:val="1"/>
          <w:lang w:val="sr-Cyrl-CS" w:eastAsia="ar-SA"/>
        </w:rPr>
        <w:t>доделио уговор о јавној набавци.</w:t>
      </w:r>
    </w:p>
    <w:p w:rsidR="002006E3" w:rsidRPr="00D821EB" w:rsidRDefault="002006E3" w:rsidP="00D821EB">
      <w:pPr>
        <w:ind w:left="360"/>
        <w:jc w:val="both"/>
        <w:rPr>
          <w:rFonts w:eastAsia="Arial Unicode MS"/>
          <w:color w:val="000000"/>
          <w:kern w:val="1"/>
          <w:lang w:val="sr-Cyrl-CS" w:eastAsia="ar-SA"/>
        </w:rPr>
      </w:pPr>
    </w:p>
    <w:p w:rsidR="002F2A95" w:rsidRDefault="002F2A95" w:rsidP="003760E3">
      <w:pPr>
        <w:jc w:val="both"/>
        <w:rPr>
          <w:rFonts w:eastAsia="Arial Unicode MS"/>
          <w:b/>
          <w:bCs/>
          <w:color w:val="000000"/>
          <w:kern w:val="1"/>
          <w:lang w:val="sr-Cyrl-RS" w:eastAsia="ar-SA"/>
        </w:rPr>
      </w:pPr>
      <w:r>
        <w:rPr>
          <w:rFonts w:eastAsia="Arial Unicode MS"/>
          <w:b/>
          <w:bCs/>
          <w:color w:val="000000"/>
          <w:kern w:val="1"/>
          <w:lang w:val="sr-Cyrl-RS" w:eastAsia="ar-SA"/>
        </w:rPr>
        <w:t>ПРЕДМЕТ УГОВОРА</w:t>
      </w:r>
    </w:p>
    <w:p w:rsidR="002F2A95" w:rsidRDefault="002F2A95" w:rsidP="002F2A95">
      <w:pPr>
        <w:jc w:val="center"/>
        <w:rPr>
          <w:rFonts w:eastAsia="Arial Unicode MS"/>
          <w:b/>
          <w:bCs/>
          <w:color w:val="000000"/>
          <w:kern w:val="1"/>
          <w:lang w:val="sr-Cyrl-RS" w:eastAsia="ar-SA"/>
        </w:rPr>
      </w:pPr>
      <w:r>
        <w:rPr>
          <w:rFonts w:eastAsia="Arial Unicode MS"/>
          <w:b/>
          <w:bCs/>
          <w:color w:val="000000"/>
          <w:kern w:val="1"/>
          <w:lang w:val="sr-Cyrl-RS" w:eastAsia="ar-SA"/>
        </w:rPr>
        <w:t>Члан 1.</w:t>
      </w:r>
    </w:p>
    <w:p w:rsidR="002F2A95" w:rsidRDefault="002F2A95" w:rsidP="003760E3">
      <w:pPr>
        <w:jc w:val="both"/>
        <w:rPr>
          <w:rFonts w:eastAsia="Arial Unicode MS"/>
          <w:b/>
          <w:bCs/>
          <w:color w:val="000000"/>
          <w:kern w:val="1"/>
          <w:lang w:val="sr-Cyrl-RS" w:eastAsia="ar-SA"/>
        </w:rPr>
      </w:pPr>
    </w:p>
    <w:p w:rsidR="000255E5" w:rsidRDefault="002F2A95" w:rsidP="00267E38">
      <w:pPr>
        <w:ind w:right="-48" w:firstLine="720"/>
        <w:jc w:val="both"/>
        <w:rPr>
          <w:lang w:val="sr-Cyrl-RS"/>
        </w:rPr>
      </w:pPr>
      <w:r w:rsidRPr="002F2A95">
        <w:rPr>
          <w:rFonts w:eastAsia="Arial Unicode MS"/>
          <w:bCs/>
          <w:color w:val="000000"/>
          <w:kern w:val="1"/>
          <w:lang w:val="sr-Cyrl-RS" w:eastAsia="ar-SA"/>
        </w:rPr>
        <w:t xml:space="preserve">Предмет овог Уговора је </w:t>
      </w:r>
      <w:r w:rsidR="002C3581">
        <w:rPr>
          <w:rFonts w:eastAsia="Arial Unicode MS"/>
          <w:lang w:val="sr-Cyrl-RS"/>
        </w:rPr>
        <w:t>текуће одржавање клима уређаја</w:t>
      </w:r>
      <w:r w:rsidR="002C3581" w:rsidRPr="00FF38CB">
        <w:rPr>
          <w:lang w:val="sr-Cyrl-CS"/>
        </w:rPr>
        <w:t>, за потребе Пореске управе,</w:t>
      </w:r>
      <w:r w:rsidR="002C3581">
        <w:rPr>
          <w:lang w:val="sr-Cyrl-CS"/>
        </w:rPr>
        <w:t xml:space="preserve"> организационих јединица које територијално припадају подручју Крагујевца</w:t>
      </w:r>
      <w:r w:rsidR="000255E5">
        <w:rPr>
          <w:lang w:val="sr-Cyrl-RS"/>
        </w:rPr>
        <w:t>.</w:t>
      </w:r>
    </w:p>
    <w:p w:rsidR="0095775A" w:rsidRPr="000255E5" w:rsidRDefault="0095775A" w:rsidP="000255E5">
      <w:pPr>
        <w:ind w:right="-48"/>
        <w:jc w:val="both"/>
        <w:rPr>
          <w:bCs/>
          <w:lang w:val="sr-Cyrl-RS"/>
        </w:rPr>
      </w:pPr>
    </w:p>
    <w:p w:rsidR="007F6DD4" w:rsidRDefault="007F6DD4" w:rsidP="007F6DD4">
      <w:pPr>
        <w:jc w:val="center"/>
        <w:rPr>
          <w:rFonts w:eastAsia="Arial Unicode MS"/>
          <w:b/>
          <w:bCs/>
          <w:color w:val="000000"/>
          <w:kern w:val="1"/>
          <w:lang w:val="sr-Cyrl-RS" w:eastAsia="ar-SA"/>
        </w:rPr>
      </w:pPr>
      <w:r>
        <w:rPr>
          <w:rFonts w:eastAsia="Arial Unicode MS"/>
          <w:b/>
          <w:bCs/>
          <w:color w:val="000000"/>
          <w:kern w:val="1"/>
          <w:lang w:val="sr-Cyrl-RS" w:eastAsia="ar-SA"/>
        </w:rPr>
        <w:t>Члан 2.</w:t>
      </w:r>
    </w:p>
    <w:p w:rsidR="000255E5" w:rsidRDefault="000255E5" w:rsidP="000255E5">
      <w:pPr>
        <w:ind w:firstLine="644"/>
        <w:jc w:val="both"/>
        <w:rPr>
          <w:lang w:val="sr-Cyrl-RS"/>
        </w:rPr>
      </w:pPr>
    </w:p>
    <w:p w:rsidR="000255E5" w:rsidRDefault="000255E5" w:rsidP="000255E5">
      <w:pPr>
        <w:ind w:firstLine="644"/>
        <w:jc w:val="both"/>
        <w:rPr>
          <w:bCs/>
          <w:lang w:val="sr-Cyrl-RS"/>
        </w:rPr>
      </w:pPr>
      <w:r>
        <w:rPr>
          <w:lang w:val="sr-Cyrl-RS"/>
        </w:rPr>
        <w:t xml:space="preserve">Предметне услуге обухватају </w:t>
      </w:r>
      <w:r>
        <w:rPr>
          <w:bCs/>
          <w:lang w:val="sr-Cyrl-RS"/>
        </w:rPr>
        <w:t>текуће одржавање, односно сервис клима уређаја ван гарантног рока, а подразумевају:</w:t>
      </w:r>
    </w:p>
    <w:p w:rsidR="000255E5" w:rsidRPr="000255E5" w:rsidRDefault="000255E5" w:rsidP="000255E5">
      <w:pPr>
        <w:ind w:firstLine="644"/>
        <w:jc w:val="both"/>
        <w:rPr>
          <w:lang w:val="sr-Cyrl-RS"/>
        </w:rPr>
      </w:pPr>
    </w:p>
    <w:p w:rsidR="000255E5" w:rsidRPr="00A738F1" w:rsidRDefault="000255E5" w:rsidP="000255E5">
      <w:pPr>
        <w:pStyle w:val="ListParagraph"/>
        <w:tabs>
          <w:tab w:val="left" w:pos="0"/>
        </w:tabs>
        <w:ind w:left="0" w:right="-48"/>
        <w:jc w:val="both"/>
        <w:rPr>
          <w:lang w:val="sr-Cyrl-RS"/>
        </w:rPr>
      </w:pPr>
      <w:r>
        <w:rPr>
          <w:bCs/>
          <w:lang w:val="sr-Cyrl-RS"/>
        </w:rPr>
        <w:lastRenderedPageBreak/>
        <w:t xml:space="preserve">- </w:t>
      </w:r>
      <w:r w:rsidRPr="00A738F1">
        <w:rPr>
          <w:bCs/>
          <w:lang w:val="sr-Cyrl-RS"/>
        </w:rPr>
        <w:t>чишћење спољне јединице са продувавањем  ваздушног кондензатора под притиском, чишћење унутрашње јединице хемијским антибактеријским средствима, чишћење спољне јединице хемијским средствима под притиском, прање механичких филтера унутрашње јединице, контролу притиска фреона у расхладној инсталацији</w:t>
      </w:r>
      <w:r>
        <w:rPr>
          <w:bCs/>
          <w:lang w:val="sr-Cyrl-RS"/>
        </w:rPr>
        <w:t xml:space="preserve"> (допну по потреби)</w:t>
      </w:r>
      <w:r w:rsidRPr="00A738F1">
        <w:rPr>
          <w:bCs/>
          <w:lang w:val="sr-Cyrl-RS"/>
        </w:rPr>
        <w:t>, преглед електронике, проверу исправности клима уређаја.</w:t>
      </w:r>
    </w:p>
    <w:p w:rsidR="000255E5" w:rsidRDefault="000255E5" w:rsidP="000255E5">
      <w:pPr>
        <w:pStyle w:val="ListParagraph"/>
        <w:tabs>
          <w:tab w:val="left" w:pos="0"/>
        </w:tabs>
        <w:ind w:left="0" w:right="-48"/>
        <w:jc w:val="both"/>
        <w:rPr>
          <w:lang w:val="sr-Cyrl-CS" w:eastAsia="sr-Latn-CS"/>
        </w:rPr>
      </w:pPr>
      <w:r w:rsidRPr="00A738F1">
        <w:rPr>
          <w:lang w:val="sr-Cyrl-CS" w:eastAsia="sr-Latn-CS"/>
        </w:rPr>
        <w:t>-  констатовање квара у случају да постоји и предлог мера за отклањање;</w:t>
      </w:r>
    </w:p>
    <w:p w:rsidR="000255E5" w:rsidRDefault="000255E5" w:rsidP="000255E5">
      <w:pPr>
        <w:pStyle w:val="ListParagraph"/>
        <w:tabs>
          <w:tab w:val="left" w:pos="0"/>
        </w:tabs>
        <w:ind w:left="0" w:right="-48"/>
        <w:jc w:val="both"/>
        <w:rPr>
          <w:lang w:val="sr-Cyrl-CS" w:eastAsia="sr-Latn-CS"/>
        </w:rPr>
      </w:pPr>
      <w:r w:rsidRPr="000C2623">
        <w:rPr>
          <w:lang w:val="sr-Cyrl-CS" w:eastAsia="sr-Latn-CS"/>
        </w:rPr>
        <w:t xml:space="preserve">- </w:t>
      </w:r>
      <w:r>
        <w:rPr>
          <w:lang w:val="sr-Cyrl-CS" w:eastAsia="sr-Latn-CS"/>
        </w:rPr>
        <w:t xml:space="preserve"> замену и уградњу</w:t>
      </w:r>
      <w:r w:rsidRPr="000C2623">
        <w:rPr>
          <w:lang w:val="sr-Cyrl-CS" w:eastAsia="sr-Latn-CS"/>
        </w:rPr>
        <w:t xml:space="preserve"> неопходних резервних делова и потрошног материјала;</w:t>
      </w:r>
    </w:p>
    <w:p w:rsidR="000255E5" w:rsidRDefault="000255E5" w:rsidP="000255E5">
      <w:pPr>
        <w:pStyle w:val="ListParagraph"/>
        <w:tabs>
          <w:tab w:val="left" w:pos="0"/>
        </w:tabs>
        <w:ind w:left="0" w:right="-48"/>
        <w:jc w:val="both"/>
        <w:rPr>
          <w:lang w:val="sr-Cyrl-CS" w:eastAsia="sr-Latn-CS"/>
        </w:rPr>
      </w:pPr>
      <w:r w:rsidRPr="000C2623">
        <w:rPr>
          <w:lang w:val="sr-Cyrl-CS" w:eastAsia="sr-Latn-CS"/>
        </w:rPr>
        <w:t xml:space="preserve">- </w:t>
      </w:r>
      <w:r>
        <w:rPr>
          <w:lang w:val="sr-Cyrl-CS" w:eastAsia="sr-Latn-CS"/>
        </w:rPr>
        <w:t xml:space="preserve"> </w:t>
      </w:r>
      <w:r w:rsidRPr="000C2623">
        <w:rPr>
          <w:lang w:val="sr-Cyrl-CS" w:eastAsia="sr-Latn-CS"/>
        </w:rPr>
        <w:t>све неопходне услуге везане за исправно функционисање сплит-система;</w:t>
      </w:r>
    </w:p>
    <w:p w:rsidR="000255E5" w:rsidRPr="00597867" w:rsidRDefault="000255E5" w:rsidP="000255E5">
      <w:pPr>
        <w:pStyle w:val="ListParagraph"/>
        <w:tabs>
          <w:tab w:val="left" w:pos="0"/>
        </w:tabs>
        <w:ind w:left="0" w:right="-48"/>
        <w:jc w:val="both"/>
        <w:rPr>
          <w:lang w:val="sr-Cyrl-CS" w:eastAsia="sr-Latn-CS"/>
        </w:rPr>
      </w:pPr>
      <w:r>
        <w:rPr>
          <w:lang w:val="sr-Cyrl-CS" w:eastAsia="sr-Latn-CS"/>
        </w:rPr>
        <w:t>-  демонтажу и монтажу</w:t>
      </w:r>
      <w:r w:rsidRPr="000C2623">
        <w:rPr>
          <w:lang w:val="sr-Cyrl-CS" w:eastAsia="sr-Latn-CS"/>
        </w:rPr>
        <w:t xml:space="preserve"> клима уређаја</w:t>
      </w:r>
      <w:r>
        <w:rPr>
          <w:lang w:val="sr-Cyrl-CS" w:eastAsia="sr-Latn-CS"/>
        </w:rPr>
        <w:t>(спољне и</w:t>
      </w:r>
      <w:r w:rsidRPr="000C2623">
        <w:rPr>
          <w:lang w:val="sr-Cyrl-CS" w:eastAsia="sr-Latn-CS"/>
        </w:rPr>
        <w:t xml:space="preserve"> унутрашње јединице)</w:t>
      </w:r>
      <w:r>
        <w:rPr>
          <w:lang w:val="sr-Cyrl-CS" w:eastAsia="sr-Latn-CS"/>
        </w:rPr>
        <w:t>.</w:t>
      </w:r>
    </w:p>
    <w:p w:rsidR="002006E3" w:rsidRDefault="002006E3" w:rsidP="003760E3">
      <w:pPr>
        <w:jc w:val="both"/>
        <w:rPr>
          <w:lang w:val="sr-Cyrl-RS"/>
        </w:rPr>
      </w:pPr>
    </w:p>
    <w:p w:rsidR="00A300DC" w:rsidRPr="003F2CAC" w:rsidRDefault="00A300DC" w:rsidP="00A300DC">
      <w:pPr>
        <w:tabs>
          <w:tab w:val="left" w:pos="6495"/>
        </w:tabs>
        <w:jc w:val="both"/>
        <w:rPr>
          <w:lang w:val="sr-Cyrl-RS" w:eastAsia="sr-Cyrl-RS"/>
        </w:rPr>
      </w:pPr>
      <w:r>
        <w:rPr>
          <w:lang w:val="sr-Cyrl-CS" w:eastAsia="sr-Latn-CS"/>
        </w:rPr>
        <w:t xml:space="preserve">          Уговорне стране су се сагласиле да се  услуге одржавања клима уређаја пружају на клима уређајима марке: </w:t>
      </w:r>
      <w:r>
        <w:rPr>
          <w:color w:val="000000"/>
        </w:rPr>
        <w:t>MIDEA MSG 9-12 HR</w:t>
      </w:r>
      <w:r>
        <w:rPr>
          <w:color w:val="000000"/>
          <w:lang w:val="sr-Cyrl-RS"/>
        </w:rPr>
        <w:t>,</w:t>
      </w:r>
      <w:r w:rsidRPr="00A300DC">
        <w:rPr>
          <w:color w:val="000000"/>
        </w:rPr>
        <w:t xml:space="preserve"> </w:t>
      </w:r>
      <w:r>
        <w:rPr>
          <w:color w:val="000000"/>
        </w:rPr>
        <w:t>VAILLANT  V11-035 W</w:t>
      </w:r>
      <w:r>
        <w:rPr>
          <w:color w:val="000000"/>
          <w:lang w:val="sr-Cyrl-RS"/>
        </w:rPr>
        <w:t>,</w:t>
      </w:r>
      <w:r w:rsidRPr="00A300DC">
        <w:rPr>
          <w:color w:val="000000"/>
          <w:lang w:val="sr-Latn-RS"/>
        </w:rPr>
        <w:t xml:space="preserve"> </w:t>
      </w:r>
      <w:r>
        <w:rPr>
          <w:color w:val="000000"/>
          <w:lang w:val="sr-Latn-RS"/>
        </w:rPr>
        <w:t>VENTING VSS-12NTR4</w:t>
      </w:r>
      <w:r>
        <w:rPr>
          <w:color w:val="000000"/>
          <w:lang w:val="sr-Cyrl-RS"/>
        </w:rPr>
        <w:t xml:space="preserve">, </w:t>
      </w:r>
      <w:r>
        <w:rPr>
          <w:color w:val="000000"/>
          <w:sz w:val="22"/>
          <w:szCs w:val="22"/>
        </w:rPr>
        <w:t>McQuay -MWM010FR AF AD, LG LS - L1260HL, ICEBEAR KFR-32G/A12, goodman usa hdpf12-2, SAMPRO  ANG-AUG 251 HSM, BOSH SILENCE, LG EL.LWH 0560 ACG,  SAMSUNG, AKAI</w:t>
      </w:r>
      <w:r>
        <w:rPr>
          <w:color w:val="000000"/>
          <w:sz w:val="22"/>
          <w:szCs w:val="22"/>
          <w:lang w:val="sr-Cyrl-RS"/>
        </w:rPr>
        <w:t xml:space="preserve">, </w:t>
      </w:r>
      <w:r>
        <w:rPr>
          <w:lang w:val="sr-Cyrl-RS" w:eastAsia="sr-Latn-CS"/>
        </w:rPr>
        <w:t xml:space="preserve">као и да је </w:t>
      </w:r>
      <w:r w:rsidR="000255E5">
        <w:rPr>
          <w:lang w:val="sr-Cyrl-RS" w:eastAsia="sr-Latn-CS"/>
        </w:rPr>
        <w:t>Извршилац</w:t>
      </w:r>
      <w:r>
        <w:rPr>
          <w:lang w:val="sr-Cyrl-CS" w:eastAsia="sr-Latn-CS"/>
        </w:rPr>
        <w:t xml:space="preserve"> </w:t>
      </w:r>
      <w:r w:rsidRPr="000C2623">
        <w:rPr>
          <w:lang w:val="sr-Cyrl-CS" w:eastAsia="sr-Latn-CS"/>
        </w:rPr>
        <w:t>у обавези</w:t>
      </w:r>
      <w:r>
        <w:rPr>
          <w:lang w:val="sr-Cyrl-CS" w:eastAsia="sr-Latn-CS"/>
        </w:rPr>
        <w:t xml:space="preserve"> да под истим условима одржава и уређаје друге марке ако их током трајања овог Уговора Наручилац прибави.</w:t>
      </w:r>
    </w:p>
    <w:p w:rsidR="0086667B" w:rsidRDefault="0086667B" w:rsidP="003E67AB">
      <w:pPr>
        <w:jc w:val="both"/>
        <w:rPr>
          <w:b/>
          <w:lang w:val="sr-Cyrl-RS"/>
        </w:rPr>
      </w:pPr>
    </w:p>
    <w:p w:rsidR="000255E5" w:rsidRPr="003E67AB" w:rsidRDefault="000B6AA2" w:rsidP="003E67AB">
      <w:pPr>
        <w:jc w:val="both"/>
        <w:rPr>
          <w:b/>
          <w:lang w:val="sr-Cyrl-RS"/>
        </w:rPr>
      </w:pPr>
      <w:r>
        <w:rPr>
          <w:b/>
          <w:lang w:val="sr-Cyrl-RS"/>
        </w:rPr>
        <w:t xml:space="preserve">ЦЕНА И </w:t>
      </w:r>
      <w:r w:rsidR="003E67AB">
        <w:rPr>
          <w:b/>
          <w:lang w:val="sr-Cyrl-RS"/>
        </w:rPr>
        <w:t xml:space="preserve">ВРЕДНОСТ УГОВОРА </w:t>
      </w:r>
    </w:p>
    <w:p w:rsidR="00524C1C" w:rsidRDefault="00524C1C" w:rsidP="00AF09D6">
      <w:pPr>
        <w:jc w:val="center"/>
        <w:rPr>
          <w:rFonts w:eastAsia="Arial Unicode MS"/>
          <w:b/>
          <w:bCs/>
          <w:color w:val="000000"/>
          <w:kern w:val="1"/>
          <w:lang w:val="sr-Cyrl-RS" w:eastAsia="ar-SA"/>
        </w:rPr>
      </w:pPr>
      <w:r>
        <w:rPr>
          <w:rFonts w:eastAsia="Arial Unicode MS"/>
          <w:b/>
          <w:bCs/>
          <w:color w:val="000000"/>
          <w:kern w:val="1"/>
          <w:lang w:val="sr-Cyrl-RS" w:eastAsia="ar-SA"/>
        </w:rPr>
        <w:t>Члан 3.</w:t>
      </w:r>
    </w:p>
    <w:p w:rsidR="000255E5" w:rsidRDefault="000255E5" w:rsidP="00820C94">
      <w:pPr>
        <w:suppressAutoHyphens/>
        <w:spacing w:after="120" w:line="100" w:lineRule="atLeast"/>
        <w:ind w:firstLine="720"/>
        <w:rPr>
          <w:rFonts w:eastAsia="Arial Unicode MS"/>
          <w:color w:val="000000"/>
          <w:kern w:val="1"/>
          <w:lang w:val="sr-Cyrl-RS" w:eastAsia="ar-SA"/>
        </w:rPr>
      </w:pPr>
    </w:p>
    <w:p w:rsidR="000255E5" w:rsidRPr="00DE25DF" w:rsidRDefault="000255E5" w:rsidP="000255E5">
      <w:pPr>
        <w:pStyle w:val="BodyTextIndent2"/>
        <w:ind w:left="0" w:firstLine="0"/>
        <w:rPr>
          <w:rFonts w:eastAsia="Calibri"/>
        </w:rPr>
      </w:pPr>
      <w:r>
        <w:rPr>
          <w:rFonts w:eastAsia="Calibri"/>
          <w:lang w:val="sr-Cyrl-RS"/>
        </w:rPr>
        <w:t xml:space="preserve">            Извршилац</w:t>
      </w:r>
      <w:r w:rsidRPr="00D403B7">
        <w:rPr>
          <w:rFonts w:eastAsia="Calibri"/>
        </w:rPr>
        <w:t xml:space="preserve"> </w:t>
      </w:r>
      <w:r>
        <w:rPr>
          <w:rFonts w:eastAsia="Calibri"/>
          <w:lang w:val="sr-Cyrl-RS"/>
        </w:rPr>
        <w:t xml:space="preserve">је у </w:t>
      </w:r>
      <w:r>
        <w:rPr>
          <w:rFonts w:eastAsia="Calibri"/>
        </w:rPr>
        <w:t>обавез</w:t>
      </w:r>
      <w:r>
        <w:rPr>
          <w:rFonts w:eastAsia="Calibri"/>
          <w:lang w:val="sr-Cyrl-RS"/>
        </w:rPr>
        <w:t>и</w:t>
      </w:r>
      <w:r w:rsidRPr="00D403B7">
        <w:rPr>
          <w:rFonts w:eastAsia="Calibri"/>
        </w:rPr>
        <w:t xml:space="preserve"> да</w:t>
      </w:r>
      <w:r>
        <w:rPr>
          <w:rFonts w:eastAsia="Calibri"/>
          <w:lang w:val="sr-Cyrl-RS"/>
        </w:rPr>
        <w:t xml:space="preserve"> услуге</w:t>
      </w:r>
      <w:r w:rsidRPr="00D403B7">
        <w:rPr>
          <w:rFonts w:eastAsia="Calibri"/>
        </w:rPr>
        <w:t xml:space="preserve"> из члана </w:t>
      </w:r>
      <w:r>
        <w:rPr>
          <w:rFonts w:eastAsia="Calibri"/>
          <w:lang w:val="sr-Cyrl-RS"/>
        </w:rPr>
        <w:t>1</w:t>
      </w:r>
      <w:r>
        <w:rPr>
          <w:rFonts w:eastAsia="Calibri"/>
        </w:rPr>
        <w:t xml:space="preserve">. овог </w:t>
      </w:r>
      <w:r>
        <w:rPr>
          <w:rFonts w:eastAsia="Calibri"/>
          <w:lang w:val="sr-Cyrl-RS"/>
        </w:rPr>
        <w:t>У</w:t>
      </w:r>
      <w:r w:rsidRPr="00D403B7">
        <w:rPr>
          <w:rFonts w:eastAsia="Calibri"/>
        </w:rPr>
        <w:t>говора</w:t>
      </w:r>
      <w:r>
        <w:rPr>
          <w:rFonts w:eastAsia="Calibri"/>
          <w:lang w:val="sr-Cyrl-RS"/>
        </w:rPr>
        <w:t xml:space="preserve"> пружа</w:t>
      </w:r>
      <w:r w:rsidRPr="00D403B7">
        <w:rPr>
          <w:rFonts w:eastAsia="Calibri"/>
        </w:rPr>
        <w:t xml:space="preserve"> по </w:t>
      </w:r>
      <w:r>
        <w:rPr>
          <w:rFonts w:eastAsia="Calibri"/>
        </w:rPr>
        <w:t>цен</w:t>
      </w:r>
      <w:r>
        <w:rPr>
          <w:rFonts w:eastAsia="Calibri"/>
          <w:lang w:val="sr-Cyrl-RS"/>
        </w:rPr>
        <w:t>и</w:t>
      </w:r>
      <w:r w:rsidRPr="00D403B7">
        <w:rPr>
          <w:rFonts w:eastAsia="Calibri"/>
        </w:rPr>
        <w:t xml:space="preserve"> ефекти</w:t>
      </w:r>
      <w:r>
        <w:rPr>
          <w:rFonts w:eastAsia="Calibri"/>
        </w:rPr>
        <w:t xml:space="preserve">вног-радионичког сата </w:t>
      </w:r>
      <w:r>
        <w:rPr>
          <w:rFonts w:eastAsia="Calibri"/>
          <w:lang w:val="sr-Cyrl-RS"/>
        </w:rPr>
        <w:t xml:space="preserve"> у износу од ___________</w:t>
      </w:r>
      <w:r>
        <w:rPr>
          <w:rFonts w:eastAsia="Calibri"/>
        </w:rPr>
        <w:t>_</w:t>
      </w:r>
      <w:r>
        <w:rPr>
          <w:rFonts w:eastAsia="Calibri"/>
          <w:lang w:val="sr-Cyrl-RS"/>
        </w:rPr>
        <w:t xml:space="preserve"> </w:t>
      </w:r>
      <w:r>
        <w:rPr>
          <w:rFonts w:eastAsia="Calibri"/>
        </w:rPr>
        <w:t>динара</w:t>
      </w:r>
      <w:r>
        <w:rPr>
          <w:rFonts w:eastAsia="Calibri"/>
          <w:lang w:val="sr-Cyrl-RS"/>
        </w:rPr>
        <w:t>, без ПДВ-а.</w:t>
      </w:r>
    </w:p>
    <w:p w:rsidR="000255E5" w:rsidRDefault="000255E5" w:rsidP="000255E5">
      <w:pPr>
        <w:pStyle w:val="BodyTextIndent2"/>
        <w:ind w:left="0" w:firstLine="0"/>
        <w:rPr>
          <w:rFonts w:eastAsia="Calibri"/>
          <w:lang w:val="sr-Cyrl-RS"/>
        </w:rPr>
      </w:pPr>
      <w:r>
        <w:rPr>
          <w:rFonts w:eastAsia="Calibri"/>
          <w:lang w:val="sr-Cyrl-RS"/>
        </w:rPr>
        <w:tab/>
        <w:t xml:space="preserve">Извршилац </w:t>
      </w:r>
      <w:r w:rsidRPr="00D403B7">
        <w:rPr>
          <w:rFonts w:eastAsia="Calibri"/>
          <w:lang w:val="en-GB"/>
        </w:rPr>
        <w:t xml:space="preserve">се обавезује да обезбеди резервне делове и материјал неопходан за  </w:t>
      </w:r>
      <w:r>
        <w:rPr>
          <w:rFonts w:eastAsia="Calibri"/>
          <w:lang w:val="sr-Cyrl-RS"/>
        </w:rPr>
        <w:t>пружање</w:t>
      </w:r>
      <w:r w:rsidRPr="00D403B7">
        <w:rPr>
          <w:rFonts w:eastAsia="Calibri"/>
          <w:lang w:val="en-GB"/>
        </w:rPr>
        <w:t xml:space="preserve"> </w:t>
      </w:r>
      <w:r>
        <w:rPr>
          <w:rFonts w:eastAsia="Calibri"/>
          <w:lang w:val="sr-Cyrl-RS"/>
        </w:rPr>
        <w:t>предметних</w:t>
      </w:r>
      <w:r>
        <w:rPr>
          <w:rFonts w:eastAsia="Calibri"/>
          <w:lang w:val="en-GB"/>
        </w:rPr>
        <w:t xml:space="preserve"> услуга</w:t>
      </w:r>
      <w:r>
        <w:rPr>
          <w:rFonts w:eastAsia="Calibri"/>
          <w:lang w:val="sr-Cyrl-RS"/>
        </w:rPr>
        <w:t>.</w:t>
      </w:r>
      <w:r w:rsidRPr="00D403B7">
        <w:rPr>
          <w:rFonts w:eastAsia="Calibri"/>
        </w:rPr>
        <w:t xml:space="preserve"> </w:t>
      </w:r>
    </w:p>
    <w:p w:rsidR="000255E5" w:rsidRDefault="000255E5" w:rsidP="000255E5">
      <w:pPr>
        <w:tabs>
          <w:tab w:val="left" w:pos="6495"/>
        </w:tabs>
        <w:jc w:val="both"/>
        <w:rPr>
          <w:lang w:val="sr-Cyrl-RS"/>
        </w:rPr>
      </w:pPr>
      <w:r>
        <w:rPr>
          <w:rFonts w:eastAsia="Calibri"/>
          <w:lang w:val="sr-Cyrl-RS"/>
        </w:rPr>
        <w:t xml:space="preserve">           </w:t>
      </w:r>
      <w:r w:rsidRPr="007C0136">
        <w:t xml:space="preserve">У цену су </w:t>
      </w:r>
      <w:r>
        <w:rPr>
          <w:lang w:val="sr-Cyrl-RS"/>
        </w:rPr>
        <w:t xml:space="preserve">из става 1. овог члана </w:t>
      </w:r>
      <w:r w:rsidRPr="007C0136">
        <w:t xml:space="preserve">урачунати сви трошкови који </w:t>
      </w:r>
      <w:r>
        <w:rPr>
          <w:lang w:val="sr-Cyrl-RS"/>
        </w:rPr>
        <w:t>Извршилац има у реализацији предмета овог</w:t>
      </w:r>
      <w:r w:rsidRPr="007C0136">
        <w:t xml:space="preserve"> </w:t>
      </w:r>
      <w:r>
        <w:rPr>
          <w:lang w:val="sr-Cyrl-RS"/>
        </w:rPr>
        <w:t>У</w:t>
      </w:r>
      <w:r w:rsidRPr="007C0136">
        <w:t>говора.</w:t>
      </w:r>
      <w:r w:rsidRPr="007C0136">
        <w:rPr>
          <w:lang w:val="sr-Cyrl-RS"/>
        </w:rPr>
        <w:t xml:space="preserve">     </w:t>
      </w:r>
    </w:p>
    <w:p w:rsidR="000255E5" w:rsidRPr="00F351B7" w:rsidRDefault="000255E5" w:rsidP="000255E5">
      <w:pPr>
        <w:pStyle w:val="BodyTextIndent2"/>
        <w:ind w:left="0" w:firstLine="0"/>
        <w:rPr>
          <w:b/>
          <w:bCs/>
          <w:color w:val="FF0000"/>
          <w:lang w:val="sr-Cyrl-RS"/>
        </w:rPr>
      </w:pPr>
    </w:p>
    <w:p w:rsidR="000255E5" w:rsidRPr="00C3014B" w:rsidRDefault="000255E5" w:rsidP="000255E5">
      <w:pPr>
        <w:tabs>
          <w:tab w:val="left" w:pos="6495"/>
        </w:tabs>
        <w:jc w:val="both"/>
        <w:rPr>
          <w:lang w:val="sr-Cyrl-CS"/>
        </w:rPr>
      </w:pPr>
      <w:r w:rsidRPr="00F8751E">
        <w:rPr>
          <w:color w:val="FF0000"/>
          <w:lang w:val="sr-Cyrl-CS"/>
        </w:rPr>
        <w:t xml:space="preserve">            </w:t>
      </w:r>
      <w:r w:rsidRPr="00C3014B">
        <w:rPr>
          <w:lang w:val="sr-Cyrl-CS"/>
        </w:rPr>
        <w:t>Уговорена цена из става 1. овог члана је фиксна за све време трајања уговора.</w:t>
      </w:r>
    </w:p>
    <w:p w:rsidR="000255E5" w:rsidRDefault="000255E5" w:rsidP="000255E5">
      <w:pPr>
        <w:pStyle w:val="ListParagraph"/>
        <w:tabs>
          <w:tab w:val="left" w:pos="426"/>
        </w:tabs>
        <w:ind w:left="0"/>
        <w:rPr>
          <w:rFonts w:eastAsia="Calibri"/>
          <w:b/>
          <w:lang w:val="sr-Cyrl-RS"/>
        </w:rPr>
      </w:pPr>
      <w:r w:rsidRPr="0028715B">
        <w:rPr>
          <w:rFonts w:eastAsia="Calibri"/>
          <w:b/>
          <w:lang w:val="sr-Cyrl-RS"/>
        </w:rPr>
        <w:t xml:space="preserve">                                              </w:t>
      </w:r>
    </w:p>
    <w:p w:rsidR="00974DFA" w:rsidRPr="000255E5" w:rsidRDefault="000255E5" w:rsidP="000255E5">
      <w:pPr>
        <w:tabs>
          <w:tab w:val="left" w:pos="0"/>
        </w:tabs>
        <w:jc w:val="both"/>
        <w:rPr>
          <w:lang w:val="sr-Cyrl-RS"/>
        </w:rPr>
      </w:pPr>
      <w:r>
        <w:rPr>
          <w:rFonts w:eastAsia="Calibri"/>
          <w:b/>
          <w:lang w:val="sr-Cyrl-RS"/>
        </w:rPr>
        <w:t xml:space="preserve">           </w:t>
      </w:r>
      <w:r>
        <w:rPr>
          <w:rFonts w:eastAsia="Arial Unicode MS"/>
          <w:color w:val="000000"/>
          <w:kern w:val="1"/>
          <w:lang w:val="sr-Cyrl-CS" w:eastAsia="ar-SA"/>
        </w:rPr>
        <w:t xml:space="preserve">Вредност уговора је у висини процењене вредности и износи ____________ </w:t>
      </w:r>
      <w:r>
        <w:rPr>
          <w:rFonts w:eastAsia="Arial Unicode MS"/>
          <w:color w:val="000000"/>
          <w:kern w:val="1"/>
          <w:lang w:val="sr-Cyrl-RS" w:eastAsia="ar-SA"/>
        </w:rPr>
        <w:t>динара, без ПДВ-а.</w:t>
      </w:r>
      <w:r w:rsidRPr="00C30B77">
        <w:rPr>
          <w:i/>
          <w:lang w:val="sr-Cyrl-RS"/>
        </w:rPr>
        <w:t xml:space="preserve"> (попуњава </w:t>
      </w:r>
      <w:r>
        <w:rPr>
          <w:i/>
          <w:lang w:val="sr-Cyrl-RS"/>
        </w:rPr>
        <w:t>Н</w:t>
      </w:r>
      <w:r w:rsidRPr="00C30B77">
        <w:rPr>
          <w:i/>
          <w:lang w:val="sr-Cyrl-RS"/>
        </w:rPr>
        <w:t>аручилац)</w:t>
      </w:r>
    </w:p>
    <w:p w:rsidR="002E1498" w:rsidRPr="002E1498" w:rsidRDefault="002E1498" w:rsidP="003760E3">
      <w:pPr>
        <w:jc w:val="both"/>
      </w:pPr>
    </w:p>
    <w:p w:rsidR="007E3FC4" w:rsidRDefault="000B5060" w:rsidP="007E3FC4">
      <w:pPr>
        <w:rPr>
          <w:rFonts w:eastAsia="Arial Unicode MS"/>
          <w:b/>
          <w:bCs/>
          <w:color w:val="000000"/>
          <w:kern w:val="1"/>
          <w:lang w:val="sr-Cyrl-RS" w:eastAsia="ar-SA"/>
        </w:rPr>
      </w:pPr>
      <w:r>
        <w:rPr>
          <w:rFonts w:eastAsia="Arial Unicode MS"/>
          <w:b/>
          <w:bCs/>
          <w:color w:val="000000"/>
          <w:kern w:val="1"/>
          <w:lang w:val="sr-Cyrl-RS" w:eastAsia="ar-SA"/>
        </w:rPr>
        <w:t xml:space="preserve">НАЧИН </w:t>
      </w:r>
      <w:r w:rsidR="00461FC2">
        <w:rPr>
          <w:rFonts w:eastAsia="Arial Unicode MS"/>
          <w:b/>
          <w:bCs/>
          <w:color w:val="000000"/>
          <w:kern w:val="1"/>
          <w:lang w:val="sr-Cyrl-RS" w:eastAsia="ar-SA"/>
        </w:rPr>
        <w:t xml:space="preserve">И МЕСТО </w:t>
      </w:r>
      <w:r w:rsidR="007E3FC4">
        <w:rPr>
          <w:rFonts w:eastAsia="Arial Unicode MS"/>
          <w:b/>
          <w:bCs/>
          <w:color w:val="000000"/>
          <w:kern w:val="1"/>
          <w:lang w:val="sr-Cyrl-RS" w:eastAsia="ar-SA"/>
        </w:rPr>
        <w:t>ВРШЕЊА УСЛУГЕ</w:t>
      </w:r>
    </w:p>
    <w:p w:rsidR="000255E5" w:rsidRDefault="000255E5" w:rsidP="007E3FC4">
      <w:pPr>
        <w:rPr>
          <w:rFonts w:eastAsia="Arial Unicode MS"/>
          <w:b/>
          <w:bCs/>
          <w:color w:val="000000"/>
          <w:kern w:val="1"/>
          <w:lang w:val="sr-Cyrl-RS" w:eastAsia="ar-SA"/>
        </w:rPr>
      </w:pPr>
    </w:p>
    <w:p w:rsidR="00B74514" w:rsidRDefault="002E1498" w:rsidP="00D6261F">
      <w:pPr>
        <w:jc w:val="center"/>
        <w:rPr>
          <w:rFonts w:eastAsia="Arial Unicode MS"/>
          <w:b/>
          <w:bCs/>
          <w:color w:val="000000"/>
          <w:kern w:val="1"/>
          <w:lang w:val="sr-Cyrl-RS" w:eastAsia="ar-SA"/>
        </w:rPr>
      </w:pPr>
      <w:r>
        <w:rPr>
          <w:rFonts w:eastAsia="Arial Unicode MS"/>
          <w:b/>
          <w:bCs/>
          <w:color w:val="000000"/>
          <w:kern w:val="1"/>
          <w:lang w:val="sr-Cyrl-RS" w:eastAsia="ar-SA"/>
        </w:rPr>
        <w:t xml:space="preserve">Члан </w:t>
      </w:r>
      <w:r w:rsidR="0086667B">
        <w:rPr>
          <w:rFonts w:eastAsia="Arial Unicode MS"/>
          <w:b/>
          <w:bCs/>
          <w:color w:val="000000"/>
          <w:kern w:val="1"/>
          <w:lang w:val="sr-Cyrl-RS" w:eastAsia="ar-SA"/>
        </w:rPr>
        <w:t>4</w:t>
      </w:r>
      <w:r w:rsidR="00D6261F">
        <w:rPr>
          <w:rFonts w:eastAsia="Arial Unicode MS"/>
          <w:b/>
          <w:bCs/>
          <w:color w:val="000000"/>
          <w:kern w:val="1"/>
          <w:lang w:val="sr-Cyrl-RS" w:eastAsia="ar-SA"/>
        </w:rPr>
        <w:t>.</w:t>
      </w:r>
    </w:p>
    <w:p w:rsidR="000B5060" w:rsidRPr="00D6261F" w:rsidRDefault="000B5060" w:rsidP="00D6261F">
      <w:pPr>
        <w:jc w:val="center"/>
        <w:rPr>
          <w:rFonts w:eastAsia="Arial Unicode MS"/>
          <w:b/>
          <w:bCs/>
          <w:color w:val="000000"/>
          <w:kern w:val="1"/>
          <w:lang w:val="sr-Cyrl-RS" w:eastAsia="ar-SA"/>
        </w:rPr>
      </w:pPr>
    </w:p>
    <w:p w:rsidR="000B5060" w:rsidRDefault="000B5060" w:rsidP="000B5060">
      <w:pPr>
        <w:ind w:firstLine="720"/>
        <w:jc w:val="both"/>
        <w:rPr>
          <w:bCs/>
          <w:color w:val="FF0000"/>
          <w:lang w:val="sr-Cyrl-RS"/>
        </w:rPr>
      </w:pPr>
      <w:r>
        <w:rPr>
          <w:bCs/>
          <w:lang w:val="sr-Cyrl-RS"/>
        </w:rPr>
        <w:t>Извршилац</w:t>
      </w:r>
      <w:r w:rsidRPr="0095775A">
        <w:rPr>
          <w:bCs/>
        </w:rPr>
        <w:t xml:space="preserve"> је дужан да</w:t>
      </w:r>
      <w:r w:rsidRPr="0095775A">
        <w:rPr>
          <w:b/>
        </w:rPr>
        <w:t xml:space="preserve"> </w:t>
      </w:r>
      <w:r w:rsidRPr="0095775A">
        <w:rPr>
          <w:lang w:val="sr-Cyrl-RS"/>
        </w:rPr>
        <w:t>пружа</w:t>
      </w:r>
      <w:r w:rsidRPr="0095775A">
        <w:rPr>
          <w:bCs/>
        </w:rPr>
        <w:t xml:space="preserve"> услуге у складу са</w:t>
      </w:r>
      <w:r w:rsidRPr="0095775A">
        <w:rPr>
          <w:bCs/>
          <w:lang w:val="sr-Cyrl-RS"/>
        </w:rPr>
        <w:t xml:space="preserve"> важећим</w:t>
      </w:r>
      <w:r w:rsidRPr="0095775A">
        <w:rPr>
          <w:bCs/>
        </w:rPr>
        <w:t xml:space="preserve"> прописима, стандардима, техничким нормама и нормама квалитета који важе за  </w:t>
      </w:r>
      <w:r w:rsidRPr="0095775A">
        <w:rPr>
          <w:bCs/>
          <w:lang w:val="sr-Cyrl-RS"/>
        </w:rPr>
        <w:t xml:space="preserve">предметне </w:t>
      </w:r>
      <w:r w:rsidRPr="0095775A">
        <w:rPr>
          <w:bCs/>
        </w:rPr>
        <w:t>услуг</w:t>
      </w:r>
      <w:r w:rsidRPr="0095775A">
        <w:rPr>
          <w:bCs/>
          <w:lang w:val="sr-Cyrl-RS"/>
        </w:rPr>
        <w:t>е</w:t>
      </w:r>
      <w:r w:rsidRPr="00A7138D">
        <w:t>.</w:t>
      </w:r>
      <w:r w:rsidRPr="0095775A">
        <w:rPr>
          <w:bCs/>
          <w:color w:val="FF0000"/>
          <w:lang w:val="sr-Cyrl-RS"/>
        </w:rPr>
        <w:t xml:space="preserve"> </w:t>
      </w:r>
    </w:p>
    <w:p w:rsidR="0086667B" w:rsidRPr="0086667B" w:rsidRDefault="0086667B" w:rsidP="0086667B">
      <w:pPr>
        <w:suppressAutoHyphens/>
        <w:spacing w:line="100" w:lineRule="atLeast"/>
        <w:ind w:firstLine="720"/>
        <w:jc w:val="both"/>
        <w:rPr>
          <w:rFonts w:eastAsia="Arial Unicode MS"/>
          <w:color w:val="000000"/>
          <w:kern w:val="1"/>
          <w:lang w:val="sr-Cyrl-CS" w:eastAsia="ar-SA"/>
        </w:rPr>
      </w:pPr>
      <w:r w:rsidRPr="000B5060">
        <w:rPr>
          <w:rFonts w:eastAsia="Arial Unicode MS"/>
          <w:color w:val="000000"/>
          <w:kern w:val="1"/>
          <w:lang w:val="sr-Cyrl-CS" w:eastAsia="ar-SA"/>
        </w:rPr>
        <w:t xml:space="preserve">Уколико није у могућности да испоштује захтев наручиоца по свим траженим елементима, </w:t>
      </w:r>
      <w:r w:rsidRPr="000B5060">
        <w:rPr>
          <w:rFonts w:eastAsia="Arial Unicode MS"/>
          <w:color w:val="000000"/>
          <w:kern w:val="1"/>
          <w:lang w:val="sr-Cyrl-RS" w:eastAsia="ar-SA"/>
        </w:rPr>
        <w:t xml:space="preserve">Извршилац </w:t>
      </w:r>
      <w:r w:rsidRPr="000B5060">
        <w:rPr>
          <w:rFonts w:eastAsia="Arial Unicode MS"/>
          <w:color w:val="000000"/>
          <w:kern w:val="1"/>
          <w:lang w:val="sr-Cyrl-CS" w:eastAsia="ar-SA"/>
        </w:rPr>
        <w:t xml:space="preserve"> је дужан да одмах обавести </w:t>
      </w:r>
      <w:r w:rsidRPr="000B5060">
        <w:rPr>
          <w:rFonts w:eastAsia="Arial Unicode MS"/>
          <w:color w:val="000000"/>
          <w:kern w:val="1"/>
          <w:lang w:val="sr-Cyrl-RS" w:eastAsia="ar-SA"/>
        </w:rPr>
        <w:t>Н</w:t>
      </w:r>
      <w:r w:rsidRPr="000B5060">
        <w:rPr>
          <w:rFonts w:eastAsia="Arial Unicode MS"/>
          <w:color w:val="000000"/>
          <w:kern w:val="1"/>
          <w:lang w:val="sr-Cyrl-CS" w:eastAsia="ar-SA"/>
        </w:rPr>
        <w:t>аручиоца.</w:t>
      </w:r>
    </w:p>
    <w:p w:rsidR="00DD57CA" w:rsidRDefault="000B5060" w:rsidP="00DD57CA">
      <w:pPr>
        <w:pStyle w:val="ListParagraph"/>
        <w:ind w:left="0" w:firstLine="720"/>
        <w:jc w:val="both"/>
        <w:rPr>
          <w:iCs/>
          <w:lang w:val="sr-Latn-RS"/>
        </w:rPr>
      </w:pPr>
      <w:r w:rsidRPr="0095775A">
        <w:rPr>
          <w:lang w:val="sr-Cyrl-RS"/>
        </w:rPr>
        <w:t xml:space="preserve">Предметне услуге се пружају у </w:t>
      </w:r>
      <w:r w:rsidR="00DD57CA">
        <w:rPr>
          <w:lang w:val="sr-Cyrl-CS"/>
        </w:rPr>
        <w:t>у објектима Пореске управе који територијално припадају подручју Крагујевца тј. у организационим јединицама на територији Шумадијског, Поморавског, Расинског, Златиборског, Моравичког и Рашког управног округа</w:t>
      </w:r>
      <w:r w:rsidR="00DD57CA" w:rsidRPr="00FF38CB">
        <w:rPr>
          <w:lang w:val="sr-Cyrl-CS"/>
        </w:rPr>
        <w:t>.</w:t>
      </w:r>
    </w:p>
    <w:p w:rsidR="000B5060" w:rsidRDefault="000B5060" w:rsidP="000B5060">
      <w:pPr>
        <w:ind w:firstLine="720"/>
        <w:jc w:val="both"/>
        <w:rPr>
          <w:rFonts w:eastAsia="Arial Unicode MS"/>
          <w:color w:val="000000"/>
          <w:kern w:val="1"/>
          <w:lang w:val="sr-Cyrl-RS" w:eastAsia="ar-SA"/>
        </w:rPr>
      </w:pPr>
      <w:r>
        <w:rPr>
          <w:rFonts w:eastAsia="Arial Unicode MS"/>
          <w:color w:val="000000"/>
          <w:kern w:val="1"/>
          <w:lang w:val="sr-Cyrl-RS" w:eastAsia="ar-SA"/>
        </w:rPr>
        <w:t>Услуге се пружају на захтев и по позиву Наручиоца.</w:t>
      </w:r>
    </w:p>
    <w:p w:rsidR="000B5060" w:rsidRDefault="000B5060" w:rsidP="000B5060">
      <w:pPr>
        <w:ind w:firstLine="720"/>
        <w:jc w:val="both"/>
        <w:rPr>
          <w:lang w:val="sr-Cyrl-RS"/>
        </w:rPr>
      </w:pPr>
    </w:p>
    <w:p w:rsidR="000255E5" w:rsidRPr="00267E38" w:rsidRDefault="000255E5" w:rsidP="000255E5">
      <w:pPr>
        <w:jc w:val="both"/>
        <w:rPr>
          <w:lang w:val="sr-Cyrl-RS"/>
        </w:rPr>
      </w:pPr>
    </w:p>
    <w:p w:rsidR="00FB017B" w:rsidRDefault="000B5060" w:rsidP="000B5060">
      <w:pPr>
        <w:suppressAutoHyphens/>
        <w:spacing w:line="100" w:lineRule="atLeast"/>
        <w:jc w:val="both"/>
        <w:rPr>
          <w:rFonts w:eastAsia="Arial Unicode MS"/>
          <w:b/>
          <w:color w:val="000000"/>
          <w:kern w:val="1"/>
          <w:lang w:val="sr-Cyrl-RS" w:eastAsia="ar-SA"/>
        </w:rPr>
      </w:pPr>
      <w:r w:rsidRPr="000B5060">
        <w:rPr>
          <w:rFonts w:eastAsia="Arial Unicode MS"/>
          <w:b/>
          <w:color w:val="000000"/>
          <w:kern w:val="1"/>
          <w:lang w:val="sr-Cyrl-RS" w:eastAsia="ar-SA"/>
        </w:rPr>
        <w:t>ВРЕМЕ ОДЗИВА И РОК ЗА ИЗВРШЕЊЕ УСЛУГЕ</w:t>
      </w:r>
    </w:p>
    <w:p w:rsidR="0086667B" w:rsidRPr="000B5060" w:rsidRDefault="0086667B" w:rsidP="000B5060">
      <w:pPr>
        <w:suppressAutoHyphens/>
        <w:spacing w:line="100" w:lineRule="atLeast"/>
        <w:jc w:val="both"/>
        <w:rPr>
          <w:rFonts w:eastAsia="Arial Unicode MS"/>
          <w:b/>
          <w:color w:val="000000"/>
          <w:kern w:val="1"/>
          <w:lang w:val="sr-Cyrl-RS" w:eastAsia="ar-SA"/>
        </w:rPr>
      </w:pPr>
    </w:p>
    <w:p w:rsidR="000B5060" w:rsidRDefault="000B5060" w:rsidP="000B5060">
      <w:pPr>
        <w:suppressAutoHyphens/>
        <w:spacing w:line="100" w:lineRule="atLeast"/>
        <w:ind w:firstLine="720"/>
        <w:rPr>
          <w:rFonts w:eastAsia="Arial Unicode MS"/>
          <w:b/>
          <w:color w:val="000000"/>
          <w:kern w:val="1"/>
          <w:lang w:val="sr-Cyrl-RS" w:eastAsia="ar-SA"/>
        </w:rPr>
      </w:pPr>
      <w:r>
        <w:rPr>
          <w:rFonts w:eastAsia="Arial Unicode MS"/>
          <w:b/>
          <w:color w:val="000000"/>
          <w:kern w:val="1"/>
          <w:lang w:val="sr-Cyrl-RS" w:eastAsia="ar-SA"/>
        </w:rPr>
        <w:t xml:space="preserve">                                                                    </w:t>
      </w:r>
      <w:r w:rsidRPr="000B5060">
        <w:rPr>
          <w:rFonts w:eastAsia="Arial Unicode MS"/>
          <w:b/>
          <w:color w:val="000000"/>
          <w:kern w:val="1"/>
          <w:lang w:val="sr-Cyrl-RS" w:eastAsia="ar-SA"/>
        </w:rPr>
        <w:t>Члан</w:t>
      </w:r>
      <w:r w:rsidR="000B6AA2">
        <w:rPr>
          <w:rFonts w:eastAsia="Arial Unicode MS"/>
          <w:b/>
          <w:color w:val="000000"/>
          <w:kern w:val="1"/>
          <w:lang w:val="sr-Cyrl-RS" w:eastAsia="ar-SA"/>
        </w:rPr>
        <w:t xml:space="preserve"> 6.</w:t>
      </w:r>
    </w:p>
    <w:p w:rsidR="000B5060" w:rsidRPr="000B5060" w:rsidRDefault="000B5060" w:rsidP="000B5060">
      <w:pPr>
        <w:suppressAutoHyphens/>
        <w:spacing w:line="100" w:lineRule="atLeast"/>
        <w:ind w:firstLine="720"/>
        <w:rPr>
          <w:rFonts w:eastAsia="Arial Unicode MS"/>
          <w:b/>
          <w:color w:val="000000"/>
          <w:kern w:val="1"/>
          <w:lang w:val="sr-Cyrl-RS" w:eastAsia="ar-SA"/>
        </w:rPr>
      </w:pPr>
    </w:p>
    <w:p w:rsidR="000B5060" w:rsidRDefault="000B5060" w:rsidP="000B5060">
      <w:pPr>
        <w:suppressAutoHyphens/>
        <w:spacing w:line="100" w:lineRule="atLeast"/>
        <w:ind w:firstLine="720"/>
        <w:jc w:val="both"/>
        <w:rPr>
          <w:rFonts w:eastAsia="Arial Unicode MS"/>
          <w:color w:val="000000"/>
          <w:kern w:val="1"/>
          <w:lang w:val="sr-Cyrl-CS" w:eastAsia="ar-SA"/>
        </w:rPr>
      </w:pPr>
      <w:r>
        <w:rPr>
          <w:rFonts w:eastAsia="Arial Unicode MS"/>
          <w:color w:val="000000"/>
          <w:kern w:val="1"/>
          <w:lang w:val="sr-Cyrl-RS" w:eastAsia="ar-SA"/>
        </w:rPr>
        <w:t>Извршилац је у обавези да се на позив Наручиоца одазове у року од _____ дана од дана пријема позива</w:t>
      </w:r>
      <w:r w:rsidRPr="000B5060">
        <w:rPr>
          <w:rFonts w:eastAsia="Arial Unicode MS"/>
          <w:color w:val="000000"/>
          <w:kern w:val="1"/>
          <w:lang w:val="sr-Cyrl-RS" w:eastAsia="ar-SA"/>
        </w:rPr>
        <w:t xml:space="preserve"> </w:t>
      </w:r>
      <w:r w:rsidR="00DD57CA" w:rsidRPr="00DD57CA">
        <w:rPr>
          <w:rFonts w:eastAsia="Arial Unicode MS"/>
          <w:i/>
          <w:color w:val="000000"/>
          <w:kern w:val="1"/>
          <w:lang w:val="sr-Cyrl-RS" w:eastAsia="ar-SA"/>
        </w:rPr>
        <w:t>(</w:t>
      </w:r>
      <w:r w:rsidRPr="00DD57CA">
        <w:rPr>
          <w:rFonts w:eastAsia="Arial Unicode MS"/>
          <w:i/>
          <w:color w:val="000000"/>
          <w:kern w:val="1"/>
          <w:lang w:val="sr-Cyrl-RS" w:eastAsia="ar-SA"/>
        </w:rPr>
        <w:t>не може бити дужи од 2 дана</w:t>
      </w:r>
      <w:r w:rsidR="00DD57CA" w:rsidRPr="00DD57CA">
        <w:rPr>
          <w:rFonts w:eastAsia="Arial Unicode MS"/>
          <w:i/>
          <w:color w:val="000000"/>
          <w:kern w:val="1"/>
          <w:lang w:val="sr-Cyrl-RS" w:eastAsia="ar-SA"/>
        </w:rPr>
        <w:t>)</w:t>
      </w:r>
      <w:r>
        <w:rPr>
          <w:rFonts w:eastAsia="Arial Unicode MS"/>
          <w:color w:val="000000"/>
          <w:kern w:val="1"/>
          <w:lang w:val="sr-Cyrl-RS" w:eastAsia="ar-SA"/>
        </w:rPr>
        <w:t xml:space="preserve"> </w:t>
      </w:r>
      <w:r>
        <w:rPr>
          <w:rFonts w:eastAsia="Arial Unicode MS"/>
          <w:color w:val="000000"/>
          <w:kern w:val="1"/>
          <w:lang w:val="sr-Cyrl-CS" w:eastAsia="ar-SA"/>
        </w:rPr>
        <w:t xml:space="preserve"> када је примљен налог</w:t>
      </w:r>
      <w:r w:rsidRPr="004343D0">
        <w:rPr>
          <w:rFonts w:eastAsia="Arial Unicode MS"/>
          <w:color w:val="000000"/>
          <w:kern w:val="1"/>
          <w:lang w:val="sr-Cyrl-CS" w:eastAsia="ar-SA"/>
        </w:rPr>
        <w:t xml:space="preserve">, осим уколико се другачије не договори са овлашћеним лицем </w:t>
      </w:r>
      <w:r w:rsidRPr="004343D0">
        <w:rPr>
          <w:rFonts w:eastAsia="Arial Unicode MS"/>
          <w:color w:val="000000"/>
          <w:kern w:val="1"/>
          <w:lang w:val="sr-Cyrl-RS" w:eastAsia="ar-SA"/>
        </w:rPr>
        <w:t>Н</w:t>
      </w:r>
      <w:r w:rsidRPr="004343D0">
        <w:rPr>
          <w:rFonts w:eastAsia="Arial Unicode MS"/>
          <w:color w:val="000000"/>
          <w:kern w:val="1"/>
          <w:lang w:val="sr-Cyrl-CS" w:eastAsia="ar-SA"/>
        </w:rPr>
        <w:t xml:space="preserve">аручиоца. </w:t>
      </w:r>
    </w:p>
    <w:p w:rsidR="000B5060" w:rsidRDefault="000B5060" w:rsidP="000B5060">
      <w:pPr>
        <w:ind w:firstLine="720"/>
        <w:jc w:val="both"/>
        <w:rPr>
          <w:iCs/>
          <w:lang w:val="sr-Cyrl-RS"/>
        </w:rPr>
      </w:pPr>
      <w:r>
        <w:rPr>
          <w:rFonts w:eastAsia="Arial Unicode MS"/>
          <w:color w:val="000000"/>
          <w:kern w:val="1"/>
          <w:lang w:val="sr-Cyrl-CS" w:eastAsia="ar-SA"/>
        </w:rPr>
        <w:lastRenderedPageBreak/>
        <w:t xml:space="preserve">Извршилац је у обавези да </w:t>
      </w:r>
      <w:r>
        <w:rPr>
          <w:lang w:val="sr-Cyrl-CS"/>
        </w:rPr>
        <w:t>услуге пружи најкасније у року од 5 дана од дана позива Наручиоца, а у случају хитности тај рок не може бити дужи од 2 дана.</w:t>
      </w:r>
    </w:p>
    <w:p w:rsidR="00F23533" w:rsidRPr="001C7C3C" w:rsidRDefault="00F23533" w:rsidP="003760E3">
      <w:pPr>
        <w:jc w:val="both"/>
        <w:rPr>
          <w:b/>
          <w:lang w:val="sr-Latn-RS"/>
        </w:rPr>
      </w:pPr>
    </w:p>
    <w:p w:rsidR="007347CD" w:rsidRPr="00D6261F" w:rsidRDefault="00D6261F" w:rsidP="003760E3">
      <w:pPr>
        <w:jc w:val="both"/>
        <w:rPr>
          <w:b/>
          <w:lang w:val="sr-Cyrl-RS"/>
        </w:rPr>
      </w:pPr>
      <w:r>
        <w:rPr>
          <w:b/>
          <w:lang w:val="sr-Cyrl-RS"/>
        </w:rPr>
        <w:t>НАЧИН И УСЛОВИ ПЛАЋАЊА</w:t>
      </w:r>
    </w:p>
    <w:p w:rsidR="007347CD" w:rsidRDefault="007347CD" w:rsidP="00D06FEE">
      <w:pPr>
        <w:jc w:val="center"/>
        <w:rPr>
          <w:b/>
          <w:lang w:val="sr-Cyrl-RS"/>
        </w:rPr>
      </w:pPr>
      <w:r w:rsidRPr="00D06FEE">
        <w:rPr>
          <w:b/>
          <w:lang w:val="sr-Cyrl-RS"/>
        </w:rPr>
        <w:t xml:space="preserve">Члан </w:t>
      </w:r>
      <w:r w:rsidR="000B6AA2">
        <w:rPr>
          <w:b/>
          <w:lang w:val="sr-Cyrl-RS"/>
        </w:rPr>
        <w:t>7</w:t>
      </w:r>
      <w:r w:rsidRPr="00D06FEE">
        <w:rPr>
          <w:b/>
          <w:lang w:val="sr-Cyrl-RS"/>
        </w:rPr>
        <w:t>.</w:t>
      </w:r>
    </w:p>
    <w:p w:rsidR="00DD57CA" w:rsidRPr="00D06FEE" w:rsidRDefault="00DD57CA" w:rsidP="00D06FEE">
      <w:pPr>
        <w:jc w:val="center"/>
        <w:rPr>
          <w:b/>
          <w:lang w:val="sr-Cyrl-RS"/>
        </w:rPr>
      </w:pPr>
    </w:p>
    <w:p w:rsidR="00DD57CA" w:rsidRDefault="00DD57CA" w:rsidP="00DD57CA">
      <w:pPr>
        <w:suppressAutoHyphens/>
        <w:spacing w:line="100" w:lineRule="atLeast"/>
        <w:ind w:firstLine="720"/>
        <w:jc w:val="both"/>
        <w:rPr>
          <w:lang w:val="sr-Cyrl-RS"/>
        </w:rPr>
      </w:pPr>
      <w:r>
        <w:rPr>
          <w:lang w:val="sr-Cyrl-RS" w:eastAsia="sr-Latn-CS"/>
        </w:rPr>
        <w:t xml:space="preserve">Плаћање ће се извршити у року </w:t>
      </w:r>
      <w:r w:rsidRPr="00DD57CA">
        <w:rPr>
          <w:lang w:val="sr-Cyrl-RS" w:eastAsia="sr-Latn-CS"/>
        </w:rPr>
        <w:t xml:space="preserve">од </w:t>
      </w:r>
      <w:r w:rsidRPr="00DD57CA">
        <w:rPr>
          <w:lang w:val="sr-Cyrl-RS"/>
        </w:rPr>
        <w:t>15 до 45</w:t>
      </w:r>
      <w:r w:rsidRPr="00DD57CA">
        <w:t xml:space="preserve"> дана</w:t>
      </w:r>
      <w:r>
        <w:rPr>
          <w:lang w:val="sr-Cyrl-RS"/>
        </w:rPr>
        <w:t xml:space="preserve"> од</w:t>
      </w:r>
      <w:r>
        <w:rPr>
          <w:lang w:val="sr-Cyrl-RS" w:eastAsia="sr-Latn-CS"/>
        </w:rPr>
        <w:t xml:space="preserve"> дана службеног пријема исправног рачуна</w:t>
      </w:r>
      <w:r>
        <w:rPr>
          <w:lang w:val="sr-Cyrl-RS"/>
        </w:rPr>
        <w:t xml:space="preserve"> </w:t>
      </w:r>
      <w:r w:rsidRPr="00D06FEE">
        <w:rPr>
          <w:rFonts w:eastAsia="Arial Unicode MS"/>
          <w:color w:val="000000"/>
          <w:kern w:val="1"/>
          <w:lang w:val="sr-Cyrl-RS" w:eastAsia="ar-SA"/>
        </w:rPr>
        <w:t>испостављеног за свак</w:t>
      </w:r>
      <w:r>
        <w:rPr>
          <w:rFonts w:eastAsia="Arial Unicode MS"/>
          <w:color w:val="000000"/>
          <w:kern w:val="1"/>
          <w:lang w:val="sr-Cyrl-RS" w:eastAsia="ar-SA"/>
        </w:rPr>
        <w:t xml:space="preserve">у организациону јединицу посебно где је пружена услуга, </w:t>
      </w:r>
      <w:r>
        <w:rPr>
          <w:lang w:val="sr-Cyrl-RS"/>
        </w:rPr>
        <w:t xml:space="preserve">уз који се прилаже </w:t>
      </w:r>
      <w:r>
        <w:rPr>
          <w:lang w:val="sr-Cyrl-RS" w:eastAsia="sr-Latn-CS"/>
        </w:rPr>
        <w:t>радни налог</w:t>
      </w:r>
      <w:r w:rsidRPr="009555EB">
        <w:t xml:space="preserve"> уредно потписани и оверени од стране </w:t>
      </w:r>
      <w:r>
        <w:rPr>
          <w:lang w:val="sr-Cyrl-RS"/>
        </w:rPr>
        <w:t>уговорних страна.</w:t>
      </w:r>
    </w:p>
    <w:p w:rsidR="00DD57CA" w:rsidRPr="001C7C3C" w:rsidRDefault="00DD57CA" w:rsidP="00DD57CA">
      <w:pPr>
        <w:suppressAutoHyphens/>
        <w:spacing w:line="100" w:lineRule="atLeast"/>
        <w:ind w:firstLine="720"/>
        <w:jc w:val="both"/>
        <w:rPr>
          <w:rFonts w:eastAsia="Arial Unicode MS"/>
          <w:color w:val="000000"/>
          <w:kern w:val="1"/>
          <w:lang w:val="sr-Latn-RS" w:eastAsia="ar-SA"/>
        </w:rPr>
      </w:pPr>
      <w:r w:rsidRPr="00D06FEE">
        <w:rPr>
          <w:rFonts w:eastAsia="Arial Unicode MS"/>
          <w:color w:val="000000"/>
          <w:kern w:val="1"/>
          <w:lang w:val="sr-Cyrl-RS" w:eastAsia="ar-SA"/>
        </w:rPr>
        <w:t>Извршилац услуге је дужан да, у складу са Законом о роковима измирења новчаних обавеза у комерцијалним трансакцијама ( ''Сл.гласник РС'', број 119/12, 68/18 и 113/17) и Правилника о начину поступања и регистровања фактура, односно других захтева за исплату као као и начина вођења и садржају централног регистра фактура (''Сл. гласник РС'' број 7/18), издате фактуре и друге захтеве за исплату, пре достављања извршиоцу региструје у централном регистру фактура у информац</w:t>
      </w:r>
      <w:r>
        <w:rPr>
          <w:rFonts w:eastAsia="Arial Unicode MS"/>
          <w:color w:val="000000"/>
          <w:kern w:val="1"/>
          <w:lang w:val="sr-Cyrl-RS" w:eastAsia="ar-SA"/>
        </w:rPr>
        <w:t>ионом систему Управе за трезор.</w:t>
      </w:r>
    </w:p>
    <w:p w:rsidR="00DD57CA" w:rsidRPr="00DD57CA" w:rsidRDefault="00DD57CA" w:rsidP="00DD57CA">
      <w:pPr>
        <w:tabs>
          <w:tab w:val="left" w:pos="0"/>
        </w:tabs>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ab/>
      </w:r>
      <w:r w:rsidRPr="00DD57CA">
        <w:rPr>
          <w:rFonts w:eastAsia="Arial Unicode MS"/>
          <w:color w:val="000000"/>
          <w:kern w:val="1"/>
          <w:lang w:val="sr-Cyrl-RS" w:eastAsia="ar-SA"/>
        </w:rPr>
        <w:t>Сваки достављени рачун мора да садржи број и датум уговора</w:t>
      </w:r>
      <w:r>
        <w:rPr>
          <w:rFonts w:eastAsia="Arial Unicode MS"/>
          <w:color w:val="000000"/>
          <w:kern w:val="1"/>
          <w:lang w:val="sr-Cyrl-RS" w:eastAsia="ar-SA"/>
        </w:rPr>
        <w:t>.</w:t>
      </w:r>
    </w:p>
    <w:p w:rsidR="00DD57CA" w:rsidRDefault="00DD57CA" w:rsidP="00DD57CA">
      <w:pPr>
        <w:pStyle w:val="Default"/>
        <w:ind w:firstLine="567"/>
        <w:jc w:val="both"/>
        <w:rPr>
          <w:color w:val="auto"/>
          <w:lang w:val="sr-Cyrl-RS"/>
        </w:rPr>
      </w:pPr>
      <w:r>
        <w:rPr>
          <w:color w:val="auto"/>
          <w:lang w:val="sr-Cyrl-RS"/>
        </w:rPr>
        <w:t xml:space="preserve">  </w:t>
      </w:r>
      <w:r w:rsidRPr="003C660F">
        <w:rPr>
          <w:color w:val="auto"/>
        </w:rPr>
        <w:t>За извршене услуге Пружалац услуге доставља рачун на адрес</w:t>
      </w:r>
      <w:r w:rsidRPr="003C660F">
        <w:rPr>
          <w:color w:val="auto"/>
          <w:lang w:val="sr-Cyrl-RS"/>
        </w:rPr>
        <w:t xml:space="preserve">у: </w:t>
      </w:r>
      <w:r w:rsidRPr="003C660F">
        <w:rPr>
          <w:color w:val="auto"/>
          <w:lang w:val="en-GB"/>
        </w:rPr>
        <w:t>Пореска управа,</w:t>
      </w:r>
      <w:r w:rsidRPr="003C660F">
        <w:rPr>
          <w:color w:val="auto"/>
        </w:rPr>
        <w:t xml:space="preserve"> Сектор за материјалне ресурсе </w:t>
      </w:r>
      <w:r>
        <w:rPr>
          <w:color w:val="auto"/>
          <w:lang w:val="sr-Cyrl-RS"/>
        </w:rPr>
        <w:t>Крагујевац, 27. Марта 14</w:t>
      </w:r>
      <w:r w:rsidRPr="003C660F">
        <w:rPr>
          <w:color w:val="auto"/>
        </w:rPr>
        <w:t>.</w:t>
      </w:r>
    </w:p>
    <w:p w:rsidR="00DD57CA" w:rsidRPr="00DD57CA" w:rsidRDefault="00DD57CA" w:rsidP="00DD57CA">
      <w:pPr>
        <w:pStyle w:val="Default"/>
        <w:ind w:firstLine="567"/>
        <w:jc w:val="both"/>
        <w:rPr>
          <w:color w:val="auto"/>
          <w:lang w:val="sr-Cyrl-RS"/>
        </w:rPr>
      </w:pPr>
    </w:p>
    <w:p w:rsidR="007347CD" w:rsidRDefault="00DD57CA" w:rsidP="00DD57CA">
      <w:pPr>
        <w:jc w:val="center"/>
        <w:rPr>
          <w:b/>
          <w:lang w:val="sr-Cyrl-RS"/>
        </w:rPr>
      </w:pPr>
      <w:r w:rsidRPr="00DD57CA">
        <w:rPr>
          <w:b/>
          <w:lang w:val="sr-Cyrl-RS"/>
        </w:rPr>
        <w:t>Члан</w:t>
      </w:r>
      <w:r w:rsidR="000B6AA2">
        <w:rPr>
          <w:b/>
          <w:lang w:val="sr-Cyrl-RS"/>
        </w:rPr>
        <w:t xml:space="preserve"> 8.</w:t>
      </w:r>
    </w:p>
    <w:p w:rsidR="000B6AA2" w:rsidRPr="00DD57CA" w:rsidRDefault="000B6AA2" w:rsidP="00DD57CA">
      <w:pPr>
        <w:jc w:val="center"/>
        <w:rPr>
          <w:b/>
          <w:lang w:val="sr-Cyrl-RS"/>
        </w:rPr>
      </w:pPr>
    </w:p>
    <w:p w:rsidR="007347CD" w:rsidRDefault="007347CD" w:rsidP="00820C94">
      <w:pPr>
        <w:ind w:firstLine="720"/>
        <w:jc w:val="both"/>
        <w:rPr>
          <w:lang w:val="sr-Cyrl-RS"/>
        </w:rPr>
      </w:pPr>
      <w:r>
        <w:rPr>
          <w:lang w:val="sr-Cyrl-RS"/>
        </w:rPr>
        <w:t xml:space="preserve">Извршилац је дужан да </w:t>
      </w:r>
      <w:r w:rsidR="00DD57CA">
        <w:rPr>
          <w:lang w:val="sr-Cyrl-RS"/>
        </w:rPr>
        <w:t>н</w:t>
      </w:r>
      <w:r>
        <w:rPr>
          <w:lang w:val="sr-Cyrl-RS"/>
        </w:rPr>
        <w:t>а рачуну посебно искаже вредност услуге а посебно вредност резервних делова и потрошног материјала. Резервни делови и потрошни материјал морају бити фактурисани по набаваним ценама</w:t>
      </w:r>
      <w:r w:rsidR="00DD57CA">
        <w:rPr>
          <w:lang w:val="sr-Cyrl-RS"/>
        </w:rPr>
        <w:t>.</w:t>
      </w:r>
    </w:p>
    <w:p w:rsidR="007347CD" w:rsidRDefault="007347CD" w:rsidP="00820C94">
      <w:pPr>
        <w:ind w:firstLine="720"/>
        <w:jc w:val="both"/>
        <w:rPr>
          <w:lang w:val="sr-Cyrl-RS"/>
        </w:rPr>
      </w:pPr>
      <w:r>
        <w:rPr>
          <w:lang w:val="sr-Cyrl-RS"/>
        </w:rPr>
        <w:t>Наручилац задржава право да изврши упоређивање цена делова са тржишним ценама и тражи усаглашавање понуђених цена, ако постоји одступање у нивоу цена, са упоредним тржишним ценама. Уз фактуру Извршилац је дужан да достави и фотокопију своје улазне фактуре за уграђене резервне делове и потрошни материјал.</w:t>
      </w:r>
    </w:p>
    <w:p w:rsidR="00034154" w:rsidRDefault="00034154" w:rsidP="000255E5">
      <w:pPr>
        <w:jc w:val="both"/>
        <w:rPr>
          <w:lang w:val="sr-Cyrl-RS"/>
        </w:rPr>
      </w:pPr>
    </w:p>
    <w:p w:rsidR="00034154" w:rsidRDefault="00034154" w:rsidP="00034154">
      <w:pPr>
        <w:pStyle w:val="Default"/>
        <w:rPr>
          <w:b/>
          <w:bCs/>
          <w:color w:val="auto"/>
          <w:lang w:val="sr-Cyrl-RS"/>
        </w:rPr>
      </w:pPr>
      <w:r w:rsidRPr="004E5EFE">
        <w:rPr>
          <w:b/>
          <w:bCs/>
          <w:color w:val="auto"/>
        </w:rPr>
        <w:t xml:space="preserve">ГАРАНЦИЈА ЗА ИЗВРШЕНЕ УСЛУГЕ И УГРАЂЕНЕ РЕЗЕРВНЕ ДЕЛОВЕ </w:t>
      </w:r>
    </w:p>
    <w:p w:rsidR="00034154" w:rsidRDefault="00034154" w:rsidP="003760E3">
      <w:pPr>
        <w:jc w:val="both"/>
        <w:rPr>
          <w:lang w:val="sr-Cyrl-RS"/>
        </w:rPr>
      </w:pPr>
    </w:p>
    <w:p w:rsidR="00034154" w:rsidRPr="00BB3839" w:rsidRDefault="00034154" w:rsidP="00034154">
      <w:pPr>
        <w:spacing w:after="120"/>
        <w:ind w:left="283"/>
        <w:jc w:val="center"/>
        <w:rPr>
          <w:b/>
          <w:kern w:val="2"/>
          <w:lang w:val="sr-Cyrl-RS"/>
        </w:rPr>
      </w:pPr>
      <w:r w:rsidRPr="00BB3839">
        <w:rPr>
          <w:b/>
          <w:kern w:val="2"/>
        </w:rPr>
        <w:t xml:space="preserve">Члан </w:t>
      </w:r>
      <w:r w:rsidR="000B6AA2">
        <w:rPr>
          <w:b/>
          <w:kern w:val="2"/>
          <w:lang w:val="sr-Cyrl-RS"/>
        </w:rPr>
        <w:t>9</w:t>
      </w:r>
      <w:r w:rsidRPr="00BB3839">
        <w:rPr>
          <w:b/>
          <w:kern w:val="2"/>
        </w:rPr>
        <w:t>.</w:t>
      </w:r>
    </w:p>
    <w:p w:rsidR="00034154" w:rsidRPr="00BB3839" w:rsidRDefault="00034154" w:rsidP="00034154">
      <w:pPr>
        <w:ind w:firstLine="720"/>
        <w:jc w:val="both"/>
        <w:rPr>
          <w:i/>
          <w:lang w:val="sr-Cyrl-CS"/>
        </w:rPr>
      </w:pPr>
      <w:r>
        <w:rPr>
          <w:lang w:val="sr-Cyrl-CS"/>
        </w:rPr>
        <w:t xml:space="preserve">Извршилац </w:t>
      </w:r>
      <w:r w:rsidRPr="00BB3839">
        <w:rPr>
          <w:lang w:val="sr-Cyrl-CS"/>
        </w:rPr>
        <w:t xml:space="preserve">даје гаранцију за извршене услуге за период од </w:t>
      </w:r>
      <w:r>
        <w:rPr>
          <w:lang w:val="sr-Cyrl-CS"/>
        </w:rPr>
        <w:t>_______месеци (не краће од 6 месеци)</w:t>
      </w:r>
      <w:r w:rsidRPr="00604597">
        <w:rPr>
          <w:lang w:val="sr-Cyrl-CS"/>
        </w:rPr>
        <w:t xml:space="preserve"> од момента извршења услуге.</w:t>
      </w:r>
    </w:p>
    <w:p w:rsidR="00034154" w:rsidRPr="00BB3839" w:rsidRDefault="00034154" w:rsidP="00034154">
      <w:pPr>
        <w:ind w:firstLine="720"/>
        <w:jc w:val="both"/>
        <w:rPr>
          <w:lang w:val="sr-Cyrl-CS"/>
        </w:rPr>
      </w:pPr>
      <w:r w:rsidRPr="00BB3839">
        <w:rPr>
          <w:lang w:val="sr-Cyrl-CS"/>
        </w:rPr>
        <w:t xml:space="preserve">У гарантном року </w:t>
      </w:r>
      <w:r>
        <w:rPr>
          <w:lang w:val="sr-Cyrl-CS"/>
        </w:rPr>
        <w:t>Извршилац је у обавези</w:t>
      </w:r>
      <w:r w:rsidRPr="00BB3839">
        <w:rPr>
          <w:lang w:val="sr-Cyrl-CS"/>
        </w:rPr>
        <w:t xml:space="preserve"> да отклони недостатке на извршеним услугама и уграђеним резервним деловима, одмах по пријему обавештења од Наручиоца</w:t>
      </w:r>
      <w:r>
        <w:rPr>
          <w:lang w:val="sr-Cyrl-CS"/>
        </w:rPr>
        <w:t>,</w:t>
      </w:r>
      <w:r w:rsidRPr="00BB3839">
        <w:rPr>
          <w:lang w:val="sr-Cyrl-CS"/>
        </w:rPr>
        <w:t xml:space="preserve"> о свом трошку.    </w:t>
      </w:r>
    </w:p>
    <w:p w:rsidR="00034154" w:rsidRDefault="00034154" w:rsidP="00034154">
      <w:pPr>
        <w:ind w:firstLine="720"/>
        <w:jc w:val="both"/>
        <w:rPr>
          <w:lang w:val="sr-Cyrl-RS"/>
        </w:rPr>
      </w:pPr>
      <w:r>
        <w:rPr>
          <w:lang w:val="sr-Cyrl-RS"/>
        </w:rPr>
        <w:t>За уграђене резервне делове који подлежу гарантном року, Извршилац је у обавези да да гарантни рок који је дат од стране произвођача резервних делова и да у гарантном року отклони све недостатке о свом трошку.</w:t>
      </w:r>
    </w:p>
    <w:p w:rsidR="00703B3B" w:rsidRDefault="00703B3B" w:rsidP="000255E5">
      <w:pPr>
        <w:jc w:val="both"/>
        <w:rPr>
          <w:lang w:val="sr-Cyrl-RS"/>
        </w:rPr>
      </w:pPr>
    </w:p>
    <w:p w:rsidR="00034154" w:rsidRDefault="00034154" w:rsidP="00034154">
      <w:pPr>
        <w:tabs>
          <w:tab w:val="left" w:pos="426"/>
        </w:tabs>
        <w:ind w:left="720" w:firstLine="720"/>
        <w:contextualSpacing/>
        <w:rPr>
          <w:rFonts w:eastAsia="Calibri"/>
          <w:b/>
          <w:lang w:val="sr-Cyrl-RS"/>
        </w:rPr>
      </w:pPr>
      <w:r w:rsidRPr="00803E7D">
        <w:rPr>
          <w:rFonts w:eastAsia="Calibri"/>
          <w:lang w:val="sr-Cyrl-RS"/>
        </w:rPr>
        <w:t xml:space="preserve">                                               </w:t>
      </w:r>
      <w:r w:rsidR="000B6AA2">
        <w:rPr>
          <w:rFonts w:eastAsia="Calibri"/>
          <w:lang w:val="sr-Cyrl-RS"/>
        </w:rPr>
        <w:t xml:space="preserve">         </w:t>
      </w:r>
      <w:r w:rsidRPr="00803E7D">
        <w:rPr>
          <w:rFonts w:eastAsia="Calibri"/>
          <w:lang w:val="sr-Cyrl-RS"/>
        </w:rPr>
        <w:t xml:space="preserve"> </w:t>
      </w:r>
      <w:r w:rsidR="000B6AA2">
        <w:rPr>
          <w:rFonts w:eastAsia="Calibri"/>
          <w:b/>
          <w:lang w:val="sr-Cyrl-RS"/>
        </w:rPr>
        <w:t>Члан 10</w:t>
      </w:r>
      <w:r>
        <w:rPr>
          <w:rFonts w:eastAsia="Calibri"/>
          <w:b/>
          <w:lang w:val="sr-Cyrl-RS"/>
        </w:rPr>
        <w:t>.</w:t>
      </w:r>
    </w:p>
    <w:p w:rsidR="00034154" w:rsidRDefault="00034154" w:rsidP="000255E5">
      <w:pPr>
        <w:tabs>
          <w:tab w:val="left" w:pos="426"/>
        </w:tabs>
        <w:contextualSpacing/>
        <w:rPr>
          <w:rFonts w:eastAsia="Calibri"/>
          <w:b/>
          <w:lang w:val="sr-Cyrl-RS"/>
        </w:rPr>
      </w:pPr>
    </w:p>
    <w:p w:rsidR="00034154" w:rsidRPr="001D6EE1" w:rsidRDefault="00034154" w:rsidP="00034154">
      <w:pPr>
        <w:tabs>
          <w:tab w:val="left" w:pos="426"/>
        </w:tabs>
        <w:ind w:firstLine="426"/>
        <w:contextualSpacing/>
        <w:jc w:val="both"/>
        <w:rPr>
          <w:rFonts w:eastAsia="Calibri"/>
          <w:b/>
          <w:lang w:val="sr-Cyrl-RS"/>
        </w:rPr>
      </w:pPr>
      <w:r w:rsidRPr="001D6EE1">
        <w:rPr>
          <w:rFonts w:eastAsia="Calibri"/>
          <w:lang w:val="sr-Cyrl-RS"/>
        </w:rPr>
        <w:t xml:space="preserve">      Уколико се у гарантном пероду на замењеном делу појави  недостатак који га чини оштећеним или неисправним, </w:t>
      </w:r>
      <w:r w:rsidR="000255E5">
        <w:rPr>
          <w:rFonts w:eastAsia="Calibri"/>
          <w:lang w:val="sr-Cyrl-RS"/>
        </w:rPr>
        <w:t>Извршилац</w:t>
      </w:r>
      <w:r w:rsidRPr="001D6EE1">
        <w:rPr>
          <w:rFonts w:eastAsia="Calibri"/>
          <w:lang w:val="sr-Cyrl-RS"/>
        </w:rPr>
        <w:t xml:space="preserve"> је дужан да тај део замени исправним делом о свом трошку.</w:t>
      </w:r>
    </w:p>
    <w:p w:rsidR="00D06FEE" w:rsidRPr="00D06FEE" w:rsidRDefault="00034154" w:rsidP="00034154">
      <w:pPr>
        <w:suppressAutoHyphens/>
        <w:spacing w:line="100" w:lineRule="atLeast"/>
        <w:ind w:firstLine="720"/>
        <w:jc w:val="both"/>
        <w:rPr>
          <w:rFonts w:eastAsia="Arial Unicode MS"/>
          <w:color w:val="000000"/>
          <w:kern w:val="1"/>
          <w:lang w:val="sr-Cyrl-RS" w:eastAsia="ar-SA"/>
        </w:rPr>
      </w:pPr>
      <w:r w:rsidRPr="001D6EE1">
        <w:rPr>
          <w:rFonts w:eastAsia="Calibri"/>
          <w:lang w:val="sr-Cyrl-RS"/>
        </w:rPr>
        <w:t>Уколико се понови недостатак који је отклоњен у току трајања гарантног периода за квалитет услуге, извршилац тај недостатак отклања о свом трошку</w:t>
      </w:r>
      <w:r w:rsidR="00DD57CA">
        <w:rPr>
          <w:rFonts w:eastAsia="Arial Unicode MS"/>
          <w:color w:val="000000"/>
          <w:kern w:val="1"/>
          <w:lang w:val="sr-Cyrl-RS" w:eastAsia="ar-SA"/>
        </w:rPr>
        <w:t>.</w:t>
      </w:r>
    </w:p>
    <w:p w:rsidR="00DD57CA" w:rsidRDefault="00DD57CA" w:rsidP="00D06FEE">
      <w:pPr>
        <w:tabs>
          <w:tab w:val="left" w:pos="0"/>
        </w:tabs>
        <w:suppressAutoHyphens/>
        <w:spacing w:line="100" w:lineRule="atLeast"/>
        <w:jc w:val="both"/>
        <w:rPr>
          <w:rFonts w:eastAsia="Arial Unicode MS"/>
          <w:b/>
          <w:color w:val="000000"/>
          <w:kern w:val="1"/>
          <w:lang w:val="sr-Cyrl-RS" w:eastAsia="ar-SA"/>
        </w:rPr>
      </w:pPr>
    </w:p>
    <w:p w:rsidR="0047109C" w:rsidRDefault="0047109C" w:rsidP="00D06FEE">
      <w:pPr>
        <w:tabs>
          <w:tab w:val="left" w:pos="0"/>
        </w:tabs>
        <w:suppressAutoHyphens/>
        <w:spacing w:line="100" w:lineRule="atLeast"/>
        <w:jc w:val="both"/>
        <w:rPr>
          <w:rFonts w:eastAsia="Arial Unicode MS"/>
          <w:b/>
          <w:color w:val="000000"/>
          <w:kern w:val="1"/>
          <w:lang w:val="sr-Cyrl-RS" w:eastAsia="ar-SA"/>
        </w:rPr>
      </w:pPr>
    </w:p>
    <w:p w:rsidR="0047109C" w:rsidRDefault="0047109C" w:rsidP="00D06FEE">
      <w:pPr>
        <w:tabs>
          <w:tab w:val="left" w:pos="0"/>
        </w:tabs>
        <w:suppressAutoHyphens/>
        <w:spacing w:line="100" w:lineRule="atLeast"/>
        <w:jc w:val="both"/>
        <w:rPr>
          <w:rFonts w:eastAsia="Arial Unicode MS"/>
          <w:b/>
          <w:color w:val="000000"/>
          <w:kern w:val="1"/>
          <w:lang w:val="sr-Cyrl-RS" w:eastAsia="ar-SA"/>
        </w:rPr>
      </w:pPr>
    </w:p>
    <w:p w:rsidR="0047109C" w:rsidRDefault="0047109C" w:rsidP="00D06FEE">
      <w:pPr>
        <w:tabs>
          <w:tab w:val="left" w:pos="0"/>
        </w:tabs>
        <w:suppressAutoHyphens/>
        <w:spacing w:line="100" w:lineRule="atLeast"/>
        <w:jc w:val="both"/>
        <w:rPr>
          <w:rFonts w:eastAsia="Arial Unicode MS"/>
          <w:b/>
          <w:color w:val="000000"/>
          <w:kern w:val="1"/>
          <w:lang w:val="sr-Cyrl-RS" w:eastAsia="ar-SA"/>
        </w:rPr>
      </w:pPr>
    </w:p>
    <w:p w:rsidR="0047109C" w:rsidRDefault="0047109C" w:rsidP="00D06FEE">
      <w:pPr>
        <w:tabs>
          <w:tab w:val="left" w:pos="0"/>
        </w:tabs>
        <w:suppressAutoHyphens/>
        <w:spacing w:line="100" w:lineRule="atLeast"/>
        <w:jc w:val="both"/>
        <w:rPr>
          <w:rFonts w:eastAsia="Arial Unicode MS"/>
          <w:b/>
          <w:color w:val="000000"/>
          <w:kern w:val="1"/>
          <w:lang w:val="sr-Cyrl-RS" w:eastAsia="ar-SA"/>
        </w:rPr>
      </w:pPr>
    </w:p>
    <w:p w:rsidR="00D06FEE" w:rsidRDefault="00D029EC" w:rsidP="00D06FEE">
      <w:pPr>
        <w:tabs>
          <w:tab w:val="left" w:pos="0"/>
        </w:tabs>
        <w:suppressAutoHyphens/>
        <w:spacing w:line="100" w:lineRule="atLeast"/>
        <w:jc w:val="both"/>
        <w:rPr>
          <w:rFonts w:eastAsia="Arial Unicode MS"/>
          <w:b/>
          <w:color w:val="000000"/>
          <w:kern w:val="1"/>
          <w:lang w:val="sr-Cyrl-RS" w:eastAsia="ar-SA"/>
        </w:rPr>
      </w:pPr>
      <w:r w:rsidRPr="00D029EC">
        <w:rPr>
          <w:rFonts w:eastAsia="Arial Unicode MS"/>
          <w:b/>
          <w:color w:val="000000"/>
          <w:kern w:val="1"/>
          <w:lang w:val="sr-Cyrl-RS" w:eastAsia="ar-SA"/>
        </w:rPr>
        <w:lastRenderedPageBreak/>
        <w:t>С</w:t>
      </w:r>
      <w:r w:rsidR="00D6261F">
        <w:rPr>
          <w:rFonts w:eastAsia="Arial Unicode MS"/>
          <w:b/>
          <w:color w:val="000000"/>
          <w:kern w:val="1"/>
          <w:lang w:val="sr-Cyrl-RS" w:eastAsia="ar-SA"/>
        </w:rPr>
        <w:t>РЕДСТВО ФИНАНСИЈСКОГ ОБЕЗБЕЂЕЊА</w:t>
      </w:r>
    </w:p>
    <w:p w:rsidR="00D6261F" w:rsidRDefault="00D6261F" w:rsidP="00D06FEE">
      <w:pPr>
        <w:tabs>
          <w:tab w:val="left" w:pos="0"/>
        </w:tabs>
        <w:suppressAutoHyphens/>
        <w:spacing w:line="100" w:lineRule="atLeast"/>
        <w:jc w:val="both"/>
        <w:rPr>
          <w:rFonts w:eastAsia="Arial Unicode MS"/>
          <w:b/>
          <w:color w:val="000000"/>
          <w:kern w:val="1"/>
          <w:lang w:val="sr-Cyrl-RS" w:eastAsia="ar-SA"/>
        </w:rPr>
      </w:pPr>
    </w:p>
    <w:p w:rsidR="00974DFA" w:rsidRDefault="00974DFA" w:rsidP="001E2BF8">
      <w:pPr>
        <w:tabs>
          <w:tab w:val="left" w:pos="0"/>
        </w:tabs>
        <w:suppressAutoHyphens/>
        <w:spacing w:line="100" w:lineRule="atLeast"/>
        <w:jc w:val="center"/>
        <w:rPr>
          <w:rFonts w:eastAsia="Arial Unicode MS"/>
          <w:b/>
          <w:color w:val="000000"/>
          <w:kern w:val="1"/>
          <w:lang w:val="sr-Cyrl-RS" w:eastAsia="ar-SA"/>
        </w:rPr>
      </w:pPr>
      <w:r>
        <w:rPr>
          <w:rFonts w:eastAsia="Arial Unicode MS"/>
          <w:b/>
          <w:color w:val="000000"/>
          <w:kern w:val="1"/>
          <w:lang w:val="sr-Cyrl-RS" w:eastAsia="ar-SA"/>
        </w:rPr>
        <w:t xml:space="preserve">Члан </w:t>
      </w:r>
      <w:r w:rsidR="000B6AA2">
        <w:rPr>
          <w:rFonts w:eastAsia="Arial Unicode MS"/>
          <w:b/>
          <w:color w:val="000000"/>
          <w:kern w:val="1"/>
          <w:lang w:eastAsia="ar-SA"/>
        </w:rPr>
        <w:t>1</w:t>
      </w:r>
      <w:r w:rsidR="000B6AA2">
        <w:rPr>
          <w:rFonts w:eastAsia="Arial Unicode MS"/>
          <w:b/>
          <w:color w:val="000000"/>
          <w:kern w:val="1"/>
          <w:lang w:val="sr-Cyrl-RS" w:eastAsia="ar-SA"/>
        </w:rPr>
        <w:t>1</w:t>
      </w:r>
      <w:r>
        <w:rPr>
          <w:rFonts w:eastAsia="Arial Unicode MS"/>
          <w:b/>
          <w:color w:val="000000"/>
          <w:kern w:val="1"/>
          <w:lang w:val="sr-Cyrl-RS" w:eastAsia="ar-SA"/>
        </w:rPr>
        <w:t>.</w:t>
      </w:r>
    </w:p>
    <w:p w:rsidR="001E2BF8" w:rsidRDefault="001E2BF8" w:rsidP="001E2BF8">
      <w:pPr>
        <w:tabs>
          <w:tab w:val="left" w:pos="0"/>
        </w:tabs>
        <w:suppressAutoHyphens/>
        <w:spacing w:line="100" w:lineRule="atLeast"/>
        <w:jc w:val="center"/>
        <w:rPr>
          <w:rFonts w:eastAsia="Arial Unicode MS"/>
          <w:b/>
          <w:color w:val="000000"/>
          <w:kern w:val="1"/>
          <w:lang w:val="sr-Cyrl-RS" w:eastAsia="ar-SA"/>
        </w:rPr>
      </w:pPr>
    </w:p>
    <w:p w:rsidR="001E2BF8" w:rsidRPr="001E2BF8" w:rsidRDefault="001E2BF8" w:rsidP="001E2BF8">
      <w:pPr>
        <w:tabs>
          <w:tab w:val="left" w:pos="0"/>
        </w:tabs>
        <w:suppressAutoHyphens/>
        <w:spacing w:line="100" w:lineRule="atLeast"/>
        <w:jc w:val="both"/>
        <w:rPr>
          <w:rFonts w:eastAsia="Arial Unicode MS"/>
          <w:bCs/>
          <w:noProof/>
          <w:color w:val="000000"/>
          <w:kern w:val="1"/>
          <w:lang w:val="sr-Cyrl-RS" w:eastAsia="ar-SA"/>
        </w:rPr>
      </w:pPr>
      <w:r>
        <w:rPr>
          <w:rFonts w:eastAsia="Arial Unicode MS"/>
          <w:bCs/>
          <w:noProof/>
          <w:color w:val="000000"/>
          <w:kern w:val="1"/>
          <w:lang w:val="sr-Cyrl-RS" w:eastAsia="ar-SA"/>
        </w:rPr>
        <w:tab/>
      </w:r>
      <w:r w:rsidRPr="001E2BF8">
        <w:rPr>
          <w:rFonts w:eastAsia="Arial Unicode MS"/>
          <w:bCs/>
          <w:noProof/>
          <w:color w:val="000000"/>
          <w:kern w:val="1"/>
          <w:lang w:val="sr-Cyrl-RS" w:eastAsia="ar-SA"/>
        </w:rPr>
        <w:t>Као средство финансијског обезбеђења за добро извршење посла, Извршилац се обавезује да на дан закључења овог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износу од 10% од процењене вредности, без ПДВ-а, са роком важности који је 10 (десет) дана дужи од истека рока важења овог уговора.</w:t>
      </w:r>
    </w:p>
    <w:p w:rsidR="001E2BF8" w:rsidRPr="001E2BF8" w:rsidRDefault="001E2BF8" w:rsidP="001E2BF8">
      <w:pPr>
        <w:tabs>
          <w:tab w:val="left" w:pos="0"/>
        </w:tabs>
        <w:suppressAutoHyphens/>
        <w:spacing w:line="100" w:lineRule="atLeast"/>
        <w:jc w:val="both"/>
        <w:rPr>
          <w:rFonts w:eastAsia="Arial Unicode MS"/>
          <w:bCs/>
          <w:noProof/>
          <w:color w:val="000000"/>
          <w:kern w:val="1"/>
          <w:lang w:val="sr-Cyrl-RS" w:eastAsia="ar-SA"/>
        </w:rPr>
      </w:pPr>
      <w:r w:rsidRPr="001E2BF8">
        <w:rPr>
          <w:rFonts w:eastAsia="Arial Unicode MS"/>
          <w:bCs/>
          <w:noProof/>
          <w:color w:val="000000"/>
          <w:kern w:val="1"/>
          <w:lang w:val="sr-Cyrl-RS" w:eastAsia="ar-SA"/>
        </w:rPr>
        <w:tab/>
        <w:t>Наручилац ће уновчити банкарску гаранцију за добро извршење уговора у случају да Извршилац не буде извршавао своје уговорне обавезе у роковима и на начин предвиђен овим уговором.</w:t>
      </w:r>
    </w:p>
    <w:p w:rsidR="001E2BF8" w:rsidRPr="001E2BF8" w:rsidRDefault="001E2BF8" w:rsidP="001E2BF8">
      <w:pPr>
        <w:tabs>
          <w:tab w:val="left" w:pos="0"/>
        </w:tabs>
        <w:suppressAutoHyphens/>
        <w:spacing w:line="100" w:lineRule="atLeast"/>
        <w:jc w:val="both"/>
        <w:rPr>
          <w:rFonts w:eastAsia="Arial Unicode MS"/>
          <w:bCs/>
          <w:noProof/>
          <w:color w:val="000000"/>
          <w:kern w:val="1"/>
          <w:lang w:val="sr-Cyrl-RS" w:eastAsia="ar-SA"/>
        </w:rPr>
      </w:pPr>
      <w:r w:rsidRPr="001E2BF8">
        <w:rPr>
          <w:rFonts w:eastAsia="Arial Unicode MS"/>
          <w:bCs/>
          <w:noProof/>
          <w:color w:val="000000"/>
          <w:kern w:val="1"/>
          <w:lang w:val="sr-Cyrl-RS" w:eastAsia="ar-SA"/>
        </w:rPr>
        <w:tab/>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E2BF8" w:rsidRPr="001E2BF8" w:rsidRDefault="001E2BF8" w:rsidP="001E2BF8">
      <w:pPr>
        <w:tabs>
          <w:tab w:val="left" w:pos="0"/>
        </w:tabs>
        <w:suppressAutoHyphens/>
        <w:spacing w:line="100" w:lineRule="atLeast"/>
        <w:jc w:val="both"/>
        <w:rPr>
          <w:rFonts w:eastAsia="Arial Unicode MS"/>
          <w:bCs/>
          <w:noProof/>
          <w:color w:val="000000"/>
          <w:kern w:val="1"/>
          <w:lang w:val="sr-Cyrl-RS" w:eastAsia="ar-SA"/>
        </w:rPr>
      </w:pPr>
      <w:r w:rsidRPr="001E2BF8">
        <w:rPr>
          <w:rFonts w:eastAsia="Arial Unicode MS"/>
          <w:bCs/>
          <w:noProof/>
          <w:color w:val="000000"/>
          <w:kern w:val="1"/>
          <w:lang w:val="sr-Cyrl-RS" w:eastAsia="ar-SA"/>
        </w:rPr>
        <w:tab/>
        <w:t>Ако се за време трајања уговора промене рокови за извршење уговорне обавезе, важност банкарске гаранције мора се продужити за исти број дана.</w:t>
      </w:r>
    </w:p>
    <w:p w:rsidR="001E2BF8" w:rsidRPr="001E2BF8" w:rsidRDefault="001E2BF8" w:rsidP="001E2BF8">
      <w:pPr>
        <w:tabs>
          <w:tab w:val="left" w:pos="0"/>
        </w:tabs>
        <w:suppressAutoHyphens/>
        <w:spacing w:line="100" w:lineRule="atLeast"/>
        <w:jc w:val="both"/>
        <w:rPr>
          <w:rFonts w:eastAsia="Arial Unicode MS"/>
          <w:bCs/>
          <w:noProof/>
          <w:color w:val="000000"/>
          <w:kern w:val="1"/>
          <w:lang w:val="sr-Cyrl-RS" w:eastAsia="ar-SA"/>
        </w:rPr>
      </w:pPr>
      <w:r w:rsidRPr="001E2BF8">
        <w:rPr>
          <w:rFonts w:eastAsia="Arial Unicode MS"/>
          <w:bCs/>
          <w:noProof/>
          <w:color w:val="000000"/>
          <w:kern w:val="1"/>
          <w:lang w:val="sr-Cyrl-RS" w:eastAsia="ar-SA"/>
        </w:rPr>
        <w:tab/>
        <w:t>Наручилац враћа банарску гаранцију након истека рока на који је издата уколико није реализована.</w:t>
      </w:r>
    </w:p>
    <w:p w:rsidR="001E2BF8" w:rsidRPr="001E2BF8" w:rsidRDefault="001E2BF8" w:rsidP="001E2BF8">
      <w:pPr>
        <w:tabs>
          <w:tab w:val="left" w:pos="0"/>
        </w:tabs>
        <w:suppressAutoHyphens/>
        <w:spacing w:line="100" w:lineRule="atLeast"/>
        <w:jc w:val="center"/>
        <w:rPr>
          <w:rFonts w:eastAsia="Arial Unicode MS"/>
          <w:b/>
          <w:color w:val="000000"/>
          <w:kern w:val="1"/>
          <w:lang w:val="sr-Cyrl-RS" w:eastAsia="ar-SA"/>
        </w:rPr>
      </w:pPr>
      <w:r w:rsidRPr="001E2BF8">
        <w:rPr>
          <w:rFonts w:eastAsia="Arial Unicode MS"/>
          <w:b/>
          <w:color w:val="000000"/>
          <w:kern w:val="1"/>
          <w:lang w:val="sr-Cyrl-RS" w:eastAsia="ar-SA"/>
        </w:rPr>
        <w:t xml:space="preserve">Члан </w:t>
      </w:r>
      <w:r w:rsidR="002E1498">
        <w:rPr>
          <w:rFonts w:eastAsia="Arial Unicode MS"/>
          <w:b/>
          <w:color w:val="000000"/>
          <w:kern w:val="1"/>
          <w:lang w:val="sr-Cyrl-RS" w:eastAsia="ar-SA"/>
        </w:rPr>
        <w:t>1</w:t>
      </w:r>
      <w:r w:rsidR="000B6AA2">
        <w:rPr>
          <w:rFonts w:eastAsia="Arial Unicode MS"/>
          <w:b/>
          <w:color w:val="000000"/>
          <w:kern w:val="1"/>
          <w:lang w:val="sr-Cyrl-RS" w:eastAsia="ar-SA"/>
        </w:rPr>
        <w:t>2</w:t>
      </w:r>
      <w:r w:rsidRPr="001E2BF8">
        <w:rPr>
          <w:rFonts w:eastAsia="Arial Unicode MS"/>
          <w:b/>
          <w:color w:val="000000"/>
          <w:kern w:val="1"/>
          <w:lang w:val="sr-Cyrl-RS" w:eastAsia="ar-SA"/>
        </w:rPr>
        <w:t>.</w:t>
      </w:r>
    </w:p>
    <w:p w:rsidR="001E2BF8" w:rsidRPr="001E2BF8" w:rsidRDefault="001E2BF8" w:rsidP="001E2BF8">
      <w:pPr>
        <w:suppressAutoHyphens/>
        <w:spacing w:line="100" w:lineRule="atLeast"/>
        <w:jc w:val="both"/>
        <w:rPr>
          <w:rFonts w:eastAsia="Arial Unicode MS"/>
          <w:color w:val="000000"/>
          <w:kern w:val="1"/>
          <w:lang w:val="sr-Cyrl-RS" w:eastAsia="ar-SA"/>
        </w:rPr>
      </w:pPr>
    </w:p>
    <w:p w:rsidR="001E2BF8" w:rsidRPr="001E2BF8" w:rsidRDefault="001E2BF8" w:rsidP="001E2BF8">
      <w:pPr>
        <w:tabs>
          <w:tab w:val="left" w:pos="0"/>
        </w:tabs>
        <w:suppressAutoHyphens/>
        <w:spacing w:line="100" w:lineRule="atLeast"/>
        <w:jc w:val="both"/>
        <w:rPr>
          <w:rFonts w:eastAsia="Arial Unicode MS"/>
          <w:color w:val="000000"/>
          <w:kern w:val="1"/>
          <w:lang w:val="sr-Cyrl-RS" w:eastAsia="ar-SA"/>
        </w:rPr>
      </w:pPr>
      <w:r w:rsidRPr="001E2BF8">
        <w:rPr>
          <w:rFonts w:eastAsia="Arial Unicode MS"/>
          <w:color w:val="000000"/>
          <w:kern w:val="1"/>
          <w:lang w:val="sr-Cyrl-RS" w:eastAsia="ar-SA"/>
        </w:rPr>
        <w:tab/>
        <w:t xml:space="preserve">Уколико Извршилац није у могућности да банкарску гаранцију достави како стоји у члану </w:t>
      </w:r>
      <w:r w:rsidR="002C3581">
        <w:rPr>
          <w:rFonts w:eastAsia="Arial Unicode MS"/>
          <w:color w:val="000000"/>
          <w:kern w:val="1"/>
          <w:lang w:val="sr-Cyrl-RS" w:eastAsia="ar-SA"/>
        </w:rPr>
        <w:t>1</w:t>
      </w:r>
      <w:r w:rsidR="000B6AA2">
        <w:rPr>
          <w:rFonts w:eastAsia="Arial Unicode MS"/>
          <w:color w:val="000000"/>
          <w:kern w:val="1"/>
          <w:lang w:val="sr-Cyrl-RS" w:eastAsia="ar-SA"/>
        </w:rPr>
        <w:t>1</w:t>
      </w:r>
      <w:r w:rsidR="002C3581">
        <w:rPr>
          <w:rFonts w:eastAsia="Arial Unicode MS"/>
          <w:color w:val="000000"/>
          <w:kern w:val="1"/>
          <w:lang w:val="sr-Cyrl-RS" w:eastAsia="ar-SA"/>
        </w:rPr>
        <w:t>.</w:t>
      </w:r>
      <w:r w:rsidR="00664167">
        <w:rPr>
          <w:rFonts w:eastAsia="Arial Unicode MS"/>
          <w:color w:val="000000"/>
          <w:kern w:val="1"/>
          <w:lang w:val="sr-Cyrl-RS" w:eastAsia="ar-SA"/>
        </w:rPr>
        <w:t xml:space="preserve"> овог У</w:t>
      </w:r>
      <w:r w:rsidRPr="001E2BF8">
        <w:rPr>
          <w:rFonts w:eastAsia="Arial Unicode MS"/>
          <w:color w:val="000000"/>
          <w:kern w:val="1"/>
          <w:lang w:val="sr-Cyrl-RS" w:eastAsia="ar-SA"/>
        </w:rPr>
        <w:t>говора, дужан је да достави у најкраћем могућем року у складу са добрим пословним обичајима а да, на дан закључења овог уговора, као средство финансијског обезбеђења за добро извршење посла достави:</w:t>
      </w:r>
    </w:p>
    <w:p w:rsidR="001E2BF8" w:rsidRPr="001E2BF8" w:rsidRDefault="001E2BF8" w:rsidP="001E2BF8">
      <w:pPr>
        <w:numPr>
          <w:ilvl w:val="0"/>
          <w:numId w:val="18"/>
        </w:numPr>
        <w:tabs>
          <w:tab w:val="left" w:pos="0"/>
        </w:tabs>
        <w:suppressAutoHyphens/>
        <w:spacing w:line="100" w:lineRule="atLeast"/>
        <w:jc w:val="both"/>
        <w:rPr>
          <w:rFonts w:eastAsia="Arial Unicode MS"/>
          <w:color w:val="000000"/>
          <w:kern w:val="1"/>
          <w:lang w:val="sr-Cyrl-RS" w:eastAsia="ar-SA"/>
        </w:rPr>
      </w:pPr>
      <w:r w:rsidRPr="001E2BF8">
        <w:rPr>
          <w:rFonts w:eastAsia="Arial Unicode MS"/>
          <w:color w:val="000000"/>
          <w:kern w:val="1"/>
          <w:lang w:val="sr-Cyrl-RS" w:eastAsia="ar-SA"/>
        </w:rPr>
        <w:t>Бланко сопствену меницу за добро извршење посла, оверену и потписану од стране лица овлашћеног за заступање и регистровану у складу са чланом 47а Закона о платном промету (''Сл. лист СРЈ'', бр. 3/2002 и 5/2003 и ''Сл. гласник РС'' бр.43/2004, 62/2006, 31/2011 и 139/2014) и Одлуком НБС о ближим условима, садржини и начину вођења регистра меница и овлашћења (''Сл. гласник РС'', бр.56/2011,...,82/2017);</w:t>
      </w:r>
    </w:p>
    <w:p w:rsidR="001E2BF8" w:rsidRPr="001E2BF8" w:rsidRDefault="001E2BF8" w:rsidP="001E2BF8">
      <w:pPr>
        <w:numPr>
          <w:ilvl w:val="0"/>
          <w:numId w:val="18"/>
        </w:numPr>
        <w:tabs>
          <w:tab w:val="left" w:pos="0"/>
        </w:tabs>
        <w:suppressAutoHyphens/>
        <w:spacing w:line="100" w:lineRule="atLeast"/>
        <w:jc w:val="both"/>
        <w:rPr>
          <w:rFonts w:eastAsia="Arial Unicode MS"/>
          <w:color w:val="000000"/>
          <w:kern w:val="1"/>
          <w:lang w:val="sr-Cyrl-RS" w:eastAsia="ar-SA"/>
        </w:rPr>
      </w:pPr>
      <w:r w:rsidRPr="001E2BF8">
        <w:rPr>
          <w:rFonts w:eastAsia="Arial Unicode MS"/>
          <w:color w:val="000000"/>
          <w:kern w:val="1"/>
          <w:lang w:val="sr-Cyrl-RS" w:eastAsia="ar-SA"/>
        </w:rPr>
        <w:t>Менично овлашћење да се меница, у висини од 10% од процењене вредности, са клаузулом ''без протеста'' и роком доспећа ''по виђењу'', може поднети на наплату, уколико се Извршилац услуга не буде придржавао одредаба овог уговора, у примереном року односно до достављања банкарске гаранције за добро извршење посла. У случају промене лица овлашћеног за заступање, менично овлашћење остаје на снази;</w:t>
      </w:r>
    </w:p>
    <w:p w:rsidR="001E2BF8" w:rsidRPr="001E2BF8" w:rsidRDefault="001E2BF8" w:rsidP="001E2BF8">
      <w:pPr>
        <w:numPr>
          <w:ilvl w:val="0"/>
          <w:numId w:val="18"/>
        </w:numPr>
        <w:tabs>
          <w:tab w:val="left" w:pos="0"/>
        </w:tabs>
        <w:suppressAutoHyphens/>
        <w:spacing w:line="100" w:lineRule="atLeast"/>
        <w:jc w:val="both"/>
        <w:rPr>
          <w:rFonts w:eastAsia="Arial Unicode MS"/>
          <w:color w:val="000000"/>
          <w:kern w:val="1"/>
          <w:lang w:val="sr-Cyrl-RS" w:eastAsia="ar-SA"/>
        </w:rPr>
      </w:pPr>
      <w:r w:rsidRPr="001E2BF8">
        <w:rPr>
          <w:rFonts w:eastAsia="Arial Unicode MS"/>
          <w:color w:val="000000"/>
          <w:kern w:val="1"/>
          <w:lang w:val="sr-Cyrl-RS" w:eastAsia="ar-SA"/>
        </w:rPr>
        <w:t>Потврду о регистрацији менице;</w:t>
      </w:r>
    </w:p>
    <w:p w:rsidR="001E2BF8" w:rsidRPr="001E2BF8" w:rsidRDefault="001E2BF8" w:rsidP="001E2BF8">
      <w:pPr>
        <w:numPr>
          <w:ilvl w:val="0"/>
          <w:numId w:val="18"/>
        </w:numPr>
        <w:tabs>
          <w:tab w:val="left" w:pos="0"/>
        </w:tabs>
        <w:suppressAutoHyphens/>
        <w:spacing w:line="100" w:lineRule="atLeast"/>
        <w:jc w:val="both"/>
        <w:rPr>
          <w:rFonts w:eastAsia="Arial Unicode MS"/>
          <w:color w:val="000000"/>
          <w:kern w:val="1"/>
          <w:lang w:val="sr-Cyrl-RS" w:eastAsia="ar-SA"/>
        </w:rPr>
      </w:pPr>
      <w:r w:rsidRPr="001E2BF8">
        <w:rPr>
          <w:rFonts w:eastAsia="Arial Unicode MS"/>
          <w:color w:val="000000"/>
          <w:kern w:val="1"/>
          <w:lang w:val="sr-Cyrl-RS" w:eastAsia="ar-SA"/>
        </w:rPr>
        <w:t>Копију картона депонованих потписа код банке на којем се јасно виде депоновани потпис и печат Извршиоца, оверен печатом банке, са датумом овере не старијим од 30 дана, од дана закључења овог Уговора.</w:t>
      </w:r>
    </w:p>
    <w:p w:rsidR="001E2BF8" w:rsidRPr="001E2BF8" w:rsidRDefault="001E2BF8" w:rsidP="001E2BF8">
      <w:pPr>
        <w:tabs>
          <w:tab w:val="left" w:pos="0"/>
        </w:tabs>
        <w:suppressAutoHyphens/>
        <w:spacing w:line="100" w:lineRule="atLeast"/>
        <w:ind w:left="720"/>
        <w:jc w:val="both"/>
        <w:rPr>
          <w:rFonts w:eastAsia="Arial Unicode MS"/>
          <w:color w:val="000000"/>
          <w:kern w:val="1"/>
          <w:lang w:val="sr-Cyrl-RS" w:eastAsia="ar-SA"/>
        </w:rPr>
      </w:pPr>
      <w:r w:rsidRPr="001E2BF8">
        <w:rPr>
          <w:rFonts w:eastAsia="Arial Unicode MS"/>
          <w:color w:val="000000"/>
          <w:kern w:val="1"/>
          <w:lang w:val="sr-Cyrl-RS" w:eastAsia="ar-SA"/>
        </w:rPr>
        <w:t>Ова меница биће враћена приликом примопредаје банкарске гаранције за добро извршење посла.</w:t>
      </w:r>
    </w:p>
    <w:p w:rsidR="001E2BF8" w:rsidRPr="001E2BF8" w:rsidRDefault="001E2BF8" w:rsidP="001E2BF8">
      <w:pPr>
        <w:tabs>
          <w:tab w:val="left" w:pos="0"/>
        </w:tabs>
        <w:suppressAutoHyphens/>
        <w:spacing w:line="100" w:lineRule="atLeast"/>
        <w:jc w:val="both"/>
        <w:rPr>
          <w:rFonts w:eastAsia="Arial Unicode MS"/>
          <w:color w:val="000000"/>
          <w:kern w:val="1"/>
          <w:lang w:val="sr-Cyrl-RS" w:eastAsia="ar-SA"/>
        </w:rPr>
      </w:pPr>
      <w:r w:rsidRPr="001E2BF8">
        <w:rPr>
          <w:rFonts w:eastAsia="Arial Unicode MS"/>
          <w:color w:val="000000"/>
          <w:kern w:val="1"/>
          <w:lang w:val="sr-Cyrl-RS" w:eastAsia="ar-SA"/>
        </w:rPr>
        <w:t xml:space="preserve">            Уколико Извршилац не поступи у складу са претходним ставом овог члана и банкарску гаранцију не достави у најкраћем могућем року у складу са добрим пословним обичајима, Наручилац ће га позвати да то одмах учини, у противном Наручилац ће достављену меницу поднети на наплату.</w:t>
      </w:r>
    </w:p>
    <w:p w:rsidR="000B5060" w:rsidRDefault="000B5060" w:rsidP="000B5060">
      <w:pPr>
        <w:jc w:val="both"/>
      </w:pPr>
    </w:p>
    <w:p w:rsidR="000B5060" w:rsidRDefault="000B5060" w:rsidP="000B5060">
      <w:pPr>
        <w:rPr>
          <w:b/>
          <w:lang w:val="sr-Cyrl-RS"/>
        </w:rPr>
      </w:pPr>
      <w:r>
        <w:rPr>
          <w:b/>
          <w:lang w:val="sr-Cyrl-RS"/>
        </w:rPr>
        <w:t>ИЗМЕНЕ УГОВОРА</w:t>
      </w:r>
    </w:p>
    <w:p w:rsidR="000B5060" w:rsidRDefault="000B5060" w:rsidP="000B5060">
      <w:pPr>
        <w:jc w:val="center"/>
        <w:rPr>
          <w:b/>
          <w:lang w:val="sr-Cyrl-RS"/>
        </w:rPr>
      </w:pPr>
      <w:r w:rsidRPr="004632DB">
        <w:rPr>
          <w:b/>
          <w:lang w:val="sr-Cyrl-RS"/>
        </w:rPr>
        <w:t xml:space="preserve">Члан </w:t>
      </w:r>
      <w:r w:rsidR="000B6AA2">
        <w:rPr>
          <w:b/>
          <w:lang w:val="sr-Cyrl-RS"/>
        </w:rPr>
        <w:t>13</w:t>
      </w:r>
      <w:r w:rsidRPr="004632DB">
        <w:rPr>
          <w:b/>
          <w:lang w:val="sr-Cyrl-RS"/>
        </w:rPr>
        <w:t>.</w:t>
      </w:r>
    </w:p>
    <w:p w:rsidR="000B5060" w:rsidRPr="006A7ACE" w:rsidRDefault="000B5060" w:rsidP="000B5060">
      <w:pPr>
        <w:jc w:val="center"/>
        <w:rPr>
          <w:b/>
          <w:lang w:val="sr-Cyrl-RS"/>
        </w:rPr>
      </w:pPr>
    </w:p>
    <w:p w:rsidR="000B5060" w:rsidRPr="00BD5009" w:rsidRDefault="000B5060" w:rsidP="000B5060">
      <w:pPr>
        <w:ind w:firstLine="720"/>
        <w:jc w:val="both"/>
        <w:rPr>
          <w:b/>
          <w:lang w:val="sr-Cyrl-RS"/>
        </w:rPr>
      </w:pPr>
      <w:r w:rsidRPr="00BD5009">
        <w:rPr>
          <w:lang w:val="sr-Cyrl-RS"/>
        </w:rPr>
        <w:t>Наручилац може током трајања уговора о јавној набавци у складу са одредбама члана 156-161 Закона о јавним набавкама (Сл. гласник РС 91/19) да измени уговор без спровођења поступка јавне набавке.</w:t>
      </w:r>
    </w:p>
    <w:p w:rsidR="00974DFA" w:rsidRDefault="00974DFA" w:rsidP="00D06FEE">
      <w:pPr>
        <w:tabs>
          <w:tab w:val="left" w:pos="0"/>
        </w:tabs>
        <w:suppressAutoHyphens/>
        <w:spacing w:line="100" w:lineRule="atLeast"/>
        <w:jc w:val="both"/>
        <w:rPr>
          <w:rFonts w:eastAsia="Arial Unicode MS"/>
          <w:color w:val="000000"/>
          <w:kern w:val="1"/>
          <w:lang w:val="sr-Cyrl-RS" w:eastAsia="ar-SA"/>
        </w:rPr>
      </w:pPr>
    </w:p>
    <w:p w:rsidR="0047109C" w:rsidRDefault="0047109C" w:rsidP="00D06FEE">
      <w:pPr>
        <w:tabs>
          <w:tab w:val="left" w:pos="0"/>
        </w:tabs>
        <w:suppressAutoHyphens/>
        <w:spacing w:line="100" w:lineRule="atLeast"/>
        <w:jc w:val="both"/>
        <w:rPr>
          <w:rFonts w:eastAsia="Arial Unicode MS"/>
          <w:b/>
          <w:color w:val="000000"/>
          <w:kern w:val="1"/>
          <w:lang w:val="sr-Cyrl-RS" w:eastAsia="ar-SA"/>
        </w:rPr>
      </w:pPr>
    </w:p>
    <w:p w:rsidR="00EB732D" w:rsidRPr="00F23533" w:rsidRDefault="00F23533" w:rsidP="00D06FEE">
      <w:pPr>
        <w:tabs>
          <w:tab w:val="left" w:pos="0"/>
        </w:tabs>
        <w:suppressAutoHyphens/>
        <w:spacing w:line="100" w:lineRule="atLeast"/>
        <w:jc w:val="both"/>
        <w:rPr>
          <w:rFonts w:eastAsia="Arial Unicode MS"/>
          <w:b/>
          <w:color w:val="000000"/>
          <w:kern w:val="1"/>
          <w:lang w:val="sr-Cyrl-RS" w:eastAsia="ar-SA"/>
        </w:rPr>
      </w:pPr>
      <w:r>
        <w:rPr>
          <w:rFonts w:eastAsia="Arial Unicode MS"/>
          <w:b/>
          <w:color w:val="000000"/>
          <w:kern w:val="1"/>
          <w:lang w:val="sr-Cyrl-RS" w:eastAsia="ar-SA"/>
        </w:rPr>
        <w:lastRenderedPageBreak/>
        <w:t>УГОВОРНА КАЗНА</w:t>
      </w:r>
    </w:p>
    <w:p w:rsidR="00EB732D" w:rsidRPr="0081054A" w:rsidRDefault="00EB732D" w:rsidP="0081054A">
      <w:pPr>
        <w:tabs>
          <w:tab w:val="left" w:pos="0"/>
        </w:tabs>
        <w:suppressAutoHyphens/>
        <w:spacing w:line="100" w:lineRule="atLeast"/>
        <w:jc w:val="center"/>
        <w:rPr>
          <w:rFonts w:eastAsia="Arial Unicode MS"/>
          <w:b/>
          <w:color w:val="000000"/>
          <w:kern w:val="1"/>
          <w:lang w:val="sr-Cyrl-RS" w:eastAsia="ar-SA"/>
        </w:rPr>
      </w:pPr>
      <w:r w:rsidRPr="0081054A">
        <w:rPr>
          <w:rFonts w:eastAsia="Arial Unicode MS"/>
          <w:b/>
          <w:color w:val="000000"/>
          <w:kern w:val="1"/>
          <w:lang w:val="sr-Cyrl-RS" w:eastAsia="ar-SA"/>
        </w:rPr>
        <w:t>Члан 1</w:t>
      </w:r>
      <w:r w:rsidR="000B6AA2">
        <w:rPr>
          <w:rFonts w:eastAsia="Arial Unicode MS"/>
          <w:b/>
          <w:color w:val="000000"/>
          <w:kern w:val="1"/>
          <w:lang w:val="sr-Cyrl-RS" w:eastAsia="ar-SA"/>
        </w:rPr>
        <w:t>4</w:t>
      </w:r>
      <w:r w:rsidRPr="0081054A">
        <w:rPr>
          <w:rFonts w:eastAsia="Arial Unicode MS"/>
          <w:b/>
          <w:color w:val="000000"/>
          <w:kern w:val="1"/>
          <w:lang w:val="sr-Cyrl-RS" w:eastAsia="ar-SA"/>
        </w:rPr>
        <w:t>.</w:t>
      </w:r>
    </w:p>
    <w:p w:rsidR="00EB732D" w:rsidRDefault="00EB732D" w:rsidP="00D06FEE">
      <w:pPr>
        <w:tabs>
          <w:tab w:val="left" w:pos="0"/>
        </w:tabs>
        <w:suppressAutoHyphens/>
        <w:spacing w:line="100" w:lineRule="atLeast"/>
        <w:jc w:val="both"/>
        <w:rPr>
          <w:rFonts w:eastAsia="Arial Unicode MS"/>
          <w:color w:val="000000"/>
          <w:kern w:val="1"/>
          <w:lang w:val="sr-Cyrl-RS" w:eastAsia="ar-SA"/>
        </w:rPr>
      </w:pPr>
    </w:p>
    <w:p w:rsidR="00EB732D" w:rsidRDefault="00CF74A9" w:rsidP="00D06FEE">
      <w:pPr>
        <w:tabs>
          <w:tab w:val="left" w:pos="0"/>
        </w:tabs>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 xml:space="preserve">   </w:t>
      </w:r>
      <w:r w:rsidR="00034154">
        <w:rPr>
          <w:rFonts w:eastAsia="Arial Unicode MS"/>
          <w:color w:val="000000"/>
          <w:kern w:val="1"/>
          <w:lang w:val="sr-Cyrl-RS" w:eastAsia="ar-SA"/>
        </w:rPr>
        <w:t xml:space="preserve">      </w:t>
      </w:r>
      <w:r>
        <w:rPr>
          <w:rFonts w:eastAsia="Arial Unicode MS"/>
          <w:color w:val="000000"/>
          <w:kern w:val="1"/>
          <w:lang w:val="sr-Cyrl-RS" w:eastAsia="ar-SA"/>
        </w:rPr>
        <w:t xml:space="preserve">  </w:t>
      </w:r>
      <w:r w:rsidR="00EB732D">
        <w:rPr>
          <w:rFonts w:eastAsia="Arial Unicode MS"/>
          <w:color w:val="000000"/>
          <w:kern w:val="1"/>
          <w:lang w:val="sr-Cyrl-RS" w:eastAsia="ar-SA"/>
        </w:rPr>
        <w:t xml:space="preserve">Извршилац гарантује да ће се одазвати позиву наручиоца у року из члана </w:t>
      </w:r>
      <w:r w:rsidR="000B6AA2">
        <w:rPr>
          <w:rFonts w:eastAsia="Arial Unicode MS"/>
          <w:color w:val="000000"/>
          <w:kern w:val="1"/>
          <w:lang w:val="sr-Cyrl-RS" w:eastAsia="ar-SA"/>
        </w:rPr>
        <w:t>6</w:t>
      </w:r>
      <w:r w:rsidR="00EB732D">
        <w:rPr>
          <w:rFonts w:eastAsia="Arial Unicode MS"/>
          <w:color w:val="000000"/>
          <w:kern w:val="1"/>
          <w:lang w:val="sr-Cyrl-RS" w:eastAsia="ar-SA"/>
        </w:rPr>
        <w:t xml:space="preserve"> овог уговора, односно да ће завршити поправку у уговореном року након пријема писаног налога, а у супротном, сагласан је да </w:t>
      </w:r>
      <w:r w:rsidR="00034154">
        <w:rPr>
          <w:rFonts w:eastAsia="Arial Unicode MS"/>
          <w:color w:val="000000"/>
          <w:kern w:val="1"/>
          <w:lang w:val="sr-Cyrl-RS" w:eastAsia="ar-SA"/>
        </w:rPr>
        <w:t>Н</w:t>
      </w:r>
      <w:r w:rsidR="00EB732D">
        <w:rPr>
          <w:rFonts w:eastAsia="Arial Unicode MS"/>
          <w:color w:val="000000"/>
          <w:kern w:val="1"/>
          <w:lang w:val="sr-Cyrl-RS" w:eastAsia="ar-SA"/>
        </w:rPr>
        <w:t>а</w:t>
      </w:r>
      <w:r w:rsidR="00034154">
        <w:rPr>
          <w:rFonts w:eastAsia="Arial Unicode MS"/>
          <w:color w:val="000000"/>
          <w:kern w:val="1"/>
          <w:lang w:val="sr-Cyrl-RS" w:eastAsia="ar-SA"/>
        </w:rPr>
        <w:t>ручиоцу на име уговорне казне (</w:t>
      </w:r>
      <w:r w:rsidR="00EB732D">
        <w:rPr>
          <w:rFonts w:eastAsia="Arial Unicode MS"/>
          <w:color w:val="000000"/>
          <w:kern w:val="1"/>
          <w:lang w:val="sr-Cyrl-RS" w:eastAsia="ar-SA"/>
        </w:rPr>
        <w:t>пенала) плати износ у висини од 0,2 % од вредно</w:t>
      </w:r>
      <w:r w:rsidR="00034154">
        <w:rPr>
          <w:rFonts w:eastAsia="Arial Unicode MS"/>
          <w:color w:val="000000"/>
          <w:kern w:val="1"/>
          <w:lang w:val="sr-Cyrl-RS" w:eastAsia="ar-SA"/>
        </w:rPr>
        <w:t>сти услуге за сваки дан кашњења.</w:t>
      </w:r>
    </w:p>
    <w:p w:rsidR="00EB732D" w:rsidRDefault="00EB732D" w:rsidP="00D06FEE">
      <w:pPr>
        <w:tabs>
          <w:tab w:val="left" w:pos="0"/>
        </w:tabs>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У случају наплате пен</w:t>
      </w:r>
      <w:r w:rsidR="00034154">
        <w:rPr>
          <w:rFonts w:eastAsia="Arial Unicode MS"/>
          <w:color w:val="000000"/>
          <w:kern w:val="1"/>
          <w:lang w:val="sr-Cyrl-RS" w:eastAsia="ar-SA"/>
        </w:rPr>
        <w:t>ала, Наручилац је у обавези да И</w:t>
      </w:r>
      <w:r>
        <w:rPr>
          <w:rFonts w:eastAsia="Arial Unicode MS"/>
          <w:color w:val="000000"/>
          <w:kern w:val="1"/>
          <w:lang w:val="sr-Cyrl-RS" w:eastAsia="ar-SA"/>
        </w:rPr>
        <w:t>звршиоц</w:t>
      </w:r>
      <w:r w:rsidR="00034154">
        <w:rPr>
          <w:rFonts w:eastAsia="Arial Unicode MS"/>
          <w:color w:val="000000"/>
          <w:kern w:val="1"/>
          <w:lang w:val="sr-Cyrl-RS" w:eastAsia="ar-SA"/>
        </w:rPr>
        <w:t xml:space="preserve">у </w:t>
      </w:r>
      <w:r>
        <w:rPr>
          <w:rFonts w:eastAsia="Arial Unicode MS"/>
          <w:color w:val="000000"/>
          <w:kern w:val="1"/>
          <w:lang w:val="sr-Cyrl-RS" w:eastAsia="ar-SA"/>
        </w:rPr>
        <w:t>удостави инструкцију о плаћању пенала по којој ће извршилац уплатити износ пенала на рачун буџета Републике Србије.</w:t>
      </w:r>
    </w:p>
    <w:p w:rsidR="00034154" w:rsidRPr="00EB732D" w:rsidRDefault="00034154" w:rsidP="00D06FEE">
      <w:pPr>
        <w:tabs>
          <w:tab w:val="left" w:pos="0"/>
        </w:tabs>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ab/>
        <w:t>Уплата пенала је услов за плаћање рачуна.</w:t>
      </w:r>
    </w:p>
    <w:p w:rsidR="00D06FEE" w:rsidRDefault="00D06FEE" w:rsidP="003760E3">
      <w:pPr>
        <w:jc w:val="both"/>
        <w:rPr>
          <w:lang w:val="sr-Cyrl-RS"/>
        </w:rPr>
      </w:pPr>
    </w:p>
    <w:p w:rsidR="00461FC2" w:rsidRPr="00461FC2" w:rsidRDefault="00461FC2" w:rsidP="003760E3">
      <w:pPr>
        <w:jc w:val="both"/>
        <w:rPr>
          <w:b/>
          <w:lang w:val="sr-Cyrl-RS"/>
        </w:rPr>
      </w:pPr>
      <w:r w:rsidRPr="00461FC2">
        <w:rPr>
          <w:b/>
          <w:lang w:val="sr-Cyrl-RS"/>
        </w:rPr>
        <w:t>ЗАШТИТА ПОДАТАКА НАРУЧИОЦА</w:t>
      </w:r>
    </w:p>
    <w:p w:rsidR="00461FC2" w:rsidRPr="00461FC2" w:rsidRDefault="00461FC2" w:rsidP="00461FC2">
      <w:pPr>
        <w:jc w:val="center"/>
        <w:rPr>
          <w:b/>
          <w:lang w:val="sr-Cyrl-RS"/>
        </w:rPr>
      </w:pPr>
      <w:r w:rsidRPr="00461FC2">
        <w:rPr>
          <w:b/>
          <w:lang w:val="sr-Cyrl-RS"/>
        </w:rPr>
        <w:t>Члан 1</w:t>
      </w:r>
      <w:r w:rsidR="000B6AA2">
        <w:rPr>
          <w:b/>
          <w:lang w:val="sr-Cyrl-RS"/>
        </w:rPr>
        <w:t>5</w:t>
      </w:r>
      <w:r w:rsidRPr="00461FC2">
        <w:rPr>
          <w:b/>
          <w:lang w:val="sr-Cyrl-RS"/>
        </w:rPr>
        <w:t>.</w:t>
      </w:r>
    </w:p>
    <w:p w:rsidR="00461FC2" w:rsidRDefault="00461FC2" w:rsidP="003760E3">
      <w:pPr>
        <w:jc w:val="both"/>
        <w:rPr>
          <w:lang w:val="sr-Cyrl-RS"/>
        </w:rPr>
      </w:pPr>
    </w:p>
    <w:p w:rsidR="00461FC2" w:rsidRDefault="00CF74A9" w:rsidP="003760E3">
      <w:pPr>
        <w:jc w:val="both"/>
        <w:rPr>
          <w:lang w:val="sr-Cyrl-RS"/>
        </w:rPr>
      </w:pPr>
      <w:r>
        <w:rPr>
          <w:lang w:val="sr-Cyrl-RS"/>
        </w:rPr>
        <w:t xml:space="preserve">     </w:t>
      </w:r>
      <w:r w:rsidR="00461FC2">
        <w:rPr>
          <w:lang w:val="sr-Cyrl-RS"/>
        </w:rPr>
        <w:t>Извршилац се обавезује на најстроже чување пословне тајне и на поверљивост података и информација до којих дође у току трајања уговора. Изјава о чувању поверљивих података Наручиоца је саставни део уговора.</w:t>
      </w:r>
    </w:p>
    <w:p w:rsidR="002E1498" w:rsidRDefault="002E1498" w:rsidP="00094FBD">
      <w:pPr>
        <w:suppressAutoHyphens/>
        <w:spacing w:line="100" w:lineRule="atLeast"/>
        <w:jc w:val="both"/>
        <w:rPr>
          <w:rFonts w:eastAsia="Arial Unicode MS"/>
          <w:b/>
          <w:color w:val="000000"/>
          <w:kern w:val="1"/>
          <w:lang w:eastAsia="ar-SA"/>
        </w:rPr>
      </w:pPr>
    </w:p>
    <w:p w:rsidR="00094FBD" w:rsidRPr="000B6AA2" w:rsidRDefault="000B6AA2" w:rsidP="000B6AA2">
      <w:pPr>
        <w:suppressAutoHyphens/>
        <w:spacing w:line="100" w:lineRule="atLeast"/>
        <w:jc w:val="both"/>
        <w:rPr>
          <w:rFonts w:eastAsia="Arial Unicode MS"/>
          <w:b/>
          <w:color w:val="000000"/>
          <w:kern w:val="1"/>
          <w:lang w:val="sr-Cyrl-RS" w:eastAsia="ar-SA"/>
        </w:rPr>
      </w:pPr>
      <w:r>
        <w:rPr>
          <w:rFonts w:eastAsia="Arial Unicode MS"/>
          <w:b/>
          <w:color w:val="000000"/>
          <w:kern w:val="1"/>
          <w:lang w:val="sr-Cyrl-RS" w:eastAsia="ar-SA"/>
        </w:rPr>
        <w:t>ЗАЛОЖНО ПРАВО</w:t>
      </w:r>
      <w:r>
        <w:rPr>
          <w:rFonts w:eastAsia="Arial Unicode MS"/>
          <w:color w:val="000000"/>
          <w:kern w:val="1"/>
          <w:lang w:eastAsia="ar-SA"/>
        </w:rPr>
        <w:t xml:space="preserve">                 </w:t>
      </w:r>
    </w:p>
    <w:p w:rsidR="00094FBD" w:rsidRPr="00094FBD" w:rsidRDefault="00094FBD" w:rsidP="00094FBD">
      <w:pPr>
        <w:overflowPunct w:val="0"/>
        <w:autoSpaceDE w:val="0"/>
        <w:autoSpaceDN w:val="0"/>
        <w:jc w:val="center"/>
        <w:rPr>
          <w:b/>
          <w:color w:val="000000"/>
          <w:lang w:val="sr-Cyrl-CS"/>
        </w:rPr>
      </w:pPr>
      <w:r w:rsidRPr="00094FBD">
        <w:rPr>
          <w:b/>
          <w:color w:val="000000"/>
          <w:lang w:val="sr-Cyrl-CS"/>
        </w:rPr>
        <w:t xml:space="preserve">Члан </w:t>
      </w:r>
      <w:r w:rsidR="00461FC2">
        <w:rPr>
          <w:b/>
          <w:color w:val="000000"/>
          <w:lang w:val="sr-Cyrl-CS"/>
        </w:rPr>
        <w:t>1</w:t>
      </w:r>
      <w:r w:rsidR="000B6AA2">
        <w:rPr>
          <w:b/>
          <w:color w:val="000000"/>
          <w:lang w:val="sr-Cyrl-CS"/>
        </w:rPr>
        <w:t>6</w:t>
      </w:r>
      <w:r w:rsidRPr="00094FBD">
        <w:rPr>
          <w:b/>
          <w:color w:val="000000"/>
          <w:lang w:val="sr-Cyrl-CS"/>
        </w:rPr>
        <w:t>.</w:t>
      </w:r>
    </w:p>
    <w:p w:rsidR="00094FBD" w:rsidRPr="00094FBD" w:rsidRDefault="00094FBD" w:rsidP="00094FBD">
      <w:pPr>
        <w:overflowPunct w:val="0"/>
        <w:autoSpaceDE w:val="0"/>
        <w:autoSpaceDN w:val="0"/>
        <w:jc w:val="center"/>
        <w:rPr>
          <w:color w:val="000000"/>
          <w:sz w:val="22"/>
          <w:szCs w:val="22"/>
          <w:lang w:val="sr-Cyrl-CS"/>
        </w:rPr>
      </w:pPr>
    </w:p>
    <w:p w:rsidR="00094FBD" w:rsidRPr="00094FBD" w:rsidRDefault="00094FBD" w:rsidP="00094FBD">
      <w:pPr>
        <w:overflowPunct w:val="0"/>
        <w:autoSpaceDE w:val="0"/>
        <w:autoSpaceDN w:val="0"/>
        <w:ind w:firstLine="708"/>
        <w:jc w:val="both"/>
        <w:rPr>
          <w:color w:val="000000"/>
          <w:lang w:val="sr-Cyrl-CS"/>
        </w:rPr>
      </w:pPr>
      <w:r w:rsidRPr="00094FBD">
        <w:rPr>
          <w:color w:val="000000"/>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61FC2" w:rsidRDefault="00461FC2" w:rsidP="00461FC2">
      <w:pPr>
        <w:suppressAutoHyphens/>
        <w:jc w:val="both"/>
        <w:rPr>
          <w:rFonts w:eastAsia="Arial Unicode MS"/>
          <w:color w:val="000000"/>
          <w:kern w:val="1"/>
          <w:u w:val="single"/>
          <w:lang w:val="sr-Cyrl-RS" w:eastAsia="ar-SA"/>
        </w:rPr>
      </w:pPr>
    </w:p>
    <w:p w:rsidR="00461FC2" w:rsidRPr="00461FC2" w:rsidRDefault="00461FC2" w:rsidP="00461FC2">
      <w:pPr>
        <w:suppressAutoHyphens/>
        <w:jc w:val="both"/>
        <w:rPr>
          <w:rFonts w:eastAsia="Arial Unicode MS"/>
          <w:b/>
          <w:color w:val="000000"/>
          <w:kern w:val="1"/>
          <w:lang w:val="sr-Cyrl-RS" w:eastAsia="ar-SA"/>
        </w:rPr>
      </w:pPr>
      <w:r w:rsidRPr="00461FC2">
        <w:rPr>
          <w:rFonts w:eastAsia="Arial Unicode MS"/>
          <w:b/>
          <w:color w:val="000000"/>
          <w:kern w:val="1"/>
          <w:lang w:val="sr-Cyrl-RS" w:eastAsia="ar-SA"/>
        </w:rPr>
        <w:t>ВИША СИЛА</w:t>
      </w:r>
    </w:p>
    <w:p w:rsidR="00461FC2" w:rsidRPr="00461FC2" w:rsidRDefault="00461FC2" w:rsidP="00461FC2">
      <w:pPr>
        <w:suppressAutoHyphens/>
        <w:jc w:val="center"/>
        <w:rPr>
          <w:rFonts w:eastAsia="Arial Unicode MS"/>
          <w:b/>
          <w:color w:val="000000"/>
          <w:kern w:val="1"/>
          <w:lang w:val="sr-Cyrl-RS" w:eastAsia="ar-SA"/>
        </w:rPr>
      </w:pPr>
      <w:r w:rsidRPr="00461FC2">
        <w:rPr>
          <w:rFonts w:eastAsia="Arial Unicode MS"/>
          <w:b/>
          <w:color w:val="000000"/>
          <w:kern w:val="1"/>
          <w:lang w:val="sr-Cyrl-RS" w:eastAsia="ar-SA"/>
        </w:rPr>
        <w:t xml:space="preserve">Члан </w:t>
      </w:r>
      <w:r>
        <w:rPr>
          <w:rFonts w:eastAsia="Arial Unicode MS"/>
          <w:b/>
          <w:color w:val="000000"/>
          <w:kern w:val="1"/>
          <w:lang w:val="sr-Cyrl-RS" w:eastAsia="ar-SA"/>
        </w:rPr>
        <w:t>1</w:t>
      </w:r>
      <w:r w:rsidR="000B6AA2">
        <w:rPr>
          <w:rFonts w:eastAsia="Arial Unicode MS"/>
          <w:b/>
          <w:color w:val="000000"/>
          <w:kern w:val="1"/>
          <w:lang w:val="sr-Cyrl-RS" w:eastAsia="ar-SA"/>
        </w:rPr>
        <w:t>7</w:t>
      </w:r>
      <w:r w:rsidRPr="00461FC2">
        <w:rPr>
          <w:rFonts w:eastAsia="Arial Unicode MS"/>
          <w:b/>
          <w:color w:val="000000"/>
          <w:kern w:val="1"/>
          <w:lang w:val="sr-Cyrl-RS" w:eastAsia="ar-SA"/>
        </w:rPr>
        <w:t>.</w:t>
      </w:r>
    </w:p>
    <w:p w:rsidR="00461FC2" w:rsidRPr="00461FC2" w:rsidRDefault="00461FC2" w:rsidP="00461FC2">
      <w:pPr>
        <w:suppressAutoHyphens/>
        <w:jc w:val="center"/>
        <w:rPr>
          <w:rFonts w:eastAsia="Arial Unicode MS"/>
          <w:color w:val="000000"/>
          <w:kern w:val="1"/>
          <w:sz w:val="20"/>
          <w:szCs w:val="20"/>
          <w:lang w:val="sr-Cyrl-RS" w:eastAsia="ar-SA"/>
        </w:rPr>
      </w:pPr>
    </w:p>
    <w:p w:rsidR="00461FC2" w:rsidRPr="00461FC2" w:rsidRDefault="00461FC2" w:rsidP="00461FC2">
      <w:pPr>
        <w:suppressAutoHyphens/>
        <w:ind w:firstLine="720"/>
        <w:jc w:val="both"/>
        <w:rPr>
          <w:rFonts w:eastAsia="Arial Unicode MS"/>
          <w:color w:val="000000"/>
          <w:kern w:val="1"/>
          <w:lang w:val="sr-Cyrl-RS" w:eastAsia="ar-SA"/>
        </w:rPr>
      </w:pPr>
      <w:r w:rsidRPr="00461FC2">
        <w:rPr>
          <w:rFonts w:eastAsia="Arial Unicode MS"/>
          <w:color w:val="000000"/>
          <w:kern w:val="1"/>
          <w:lang w:val="sr-Cyrl-RS" w:eastAsia="ar-SA"/>
        </w:rPr>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461FC2" w:rsidRPr="00461FC2" w:rsidRDefault="00461FC2" w:rsidP="00461FC2">
      <w:pPr>
        <w:suppressAutoHyphens/>
        <w:jc w:val="both"/>
        <w:rPr>
          <w:rFonts w:eastAsia="Arial Unicode MS"/>
          <w:color w:val="000000"/>
          <w:kern w:val="1"/>
          <w:lang w:val="sr-Cyrl-RS" w:eastAsia="ar-SA"/>
        </w:rPr>
      </w:pPr>
      <w:r w:rsidRPr="00461FC2">
        <w:rPr>
          <w:rFonts w:eastAsia="Arial Unicode MS"/>
          <w:color w:val="000000"/>
          <w:kern w:val="1"/>
          <w:lang w:val="sr-Cyrl-RS" w:eastAsia="ar-SA"/>
        </w:rPr>
        <w:t xml:space="preserve">            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461FC2" w:rsidRDefault="00461FC2" w:rsidP="00461FC2">
      <w:pPr>
        <w:suppressAutoHyphens/>
        <w:jc w:val="both"/>
        <w:rPr>
          <w:rFonts w:eastAsia="Arial Unicode MS"/>
          <w:color w:val="000000"/>
          <w:kern w:val="1"/>
          <w:lang w:val="sr-Cyrl-RS" w:eastAsia="ar-SA"/>
        </w:rPr>
      </w:pPr>
      <w:r w:rsidRPr="00461FC2">
        <w:rPr>
          <w:rFonts w:eastAsia="Arial Unicode MS"/>
          <w:color w:val="000000"/>
          <w:kern w:val="1"/>
          <w:lang w:val="sr-Cyrl-RS" w:eastAsia="ar-SA"/>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461FC2" w:rsidRDefault="00461FC2" w:rsidP="00461FC2">
      <w:pPr>
        <w:suppressAutoHyphens/>
        <w:jc w:val="both"/>
        <w:rPr>
          <w:rFonts w:eastAsia="Arial Unicode MS"/>
          <w:color w:val="000000"/>
          <w:kern w:val="1"/>
          <w:lang w:val="sr-Cyrl-RS" w:eastAsia="ar-SA"/>
        </w:rPr>
      </w:pPr>
    </w:p>
    <w:p w:rsidR="00461FC2" w:rsidRPr="00461FC2" w:rsidRDefault="00461FC2" w:rsidP="00461FC2">
      <w:pPr>
        <w:autoSpaceDE w:val="0"/>
        <w:autoSpaceDN w:val="0"/>
        <w:adjustRightInd w:val="0"/>
        <w:rPr>
          <w:b/>
          <w:bCs/>
          <w:lang w:val="sr-Cyrl-RS"/>
        </w:rPr>
      </w:pPr>
      <w:r w:rsidRPr="00461FC2">
        <w:rPr>
          <w:b/>
          <w:bCs/>
        </w:rPr>
        <w:t>ПРОМЕНА ПОДАТАКА</w:t>
      </w:r>
    </w:p>
    <w:p w:rsidR="00461FC2" w:rsidRPr="00461FC2" w:rsidRDefault="00461FC2" w:rsidP="00461FC2">
      <w:pPr>
        <w:tabs>
          <w:tab w:val="left" w:pos="1418"/>
        </w:tabs>
        <w:suppressAutoHyphens/>
        <w:spacing w:line="100" w:lineRule="atLeast"/>
        <w:jc w:val="center"/>
        <w:rPr>
          <w:rFonts w:eastAsia="Arial Unicode MS"/>
          <w:b/>
          <w:color w:val="000000"/>
          <w:kern w:val="1"/>
          <w:lang w:val="sr-Cyrl-CS" w:eastAsia="ar-SA"/>
        </w:rPr>
      </w:pPr>
      <w:r w:rsidRPr="00461FC2">
        <w:rPr>
          <w:rFonts w:eastAsia="Arial Unicode MS"/>
          <w:b/>
          <w:color w:val="000000"/>
          <w:kern w:val="1"/>
          <w:lang w:val="sr-Cyrl-CS" w:eastAsia="ar-SA"/>
        </w:rPr>
        <w:t>Члан 1</w:t>
      </w:r>
      <w:r w:rsidR="000B6AA2">
        <w:rPr>
          <w:rFonts w:eastAsia="Arial Unicode MS"/>
          <w:b/>
          <w:color w:val="000000"/>
          <w:kern w:val="1"/>
          <w:lang w:val="sr-Cyrl-CS" w:eastAsia="ar-SA"/>
        </w:rPr>
        <w:t>8</w:t>
      </w:r>
      <w:r w:rsidRPr="00461FC2">
        <w:rPr>
          <w:rFonts w:eastAsia="Arial Unicode MS"/>
          <w:b/>
          <w:color w:val="000000"/>
          <w:kern w:val="1"/>
          <w:lang w:val="sr-Cyrl-CS" w:eastAsia="ar-SA"/>
        </w:rPr>
        <w:t>.</w:t>
      </w:r>
    </w:p>
    <w:p w:rsidR="00461FC2" w:rsidRPr="00461FC2" w:rsidRDefault="00461FC2" w:rsidP="00461FC2">
      <w:pPr>
        <w:tabs>
          <w:tab w:val="left" w:pos="1418"/>
        </w:tabs>
        <w:suppressAutoHyphens/>
        <w:spacing w:line="100" w:lineRule="atLeast"/>
        <w:rPr>
          <w:rFonts w:eastAsia="Arial Unicode MS"/>
          <w:b/>
          <w:color w:val="000000"/>
          <w:kern w:val="1"/>
          <w:lang w:val="sr-Cyrl-CS" w:eastAsia="ar-SA"/>
        </w:rPr>
      </w:pPr>
    </w:p>
    <w:p w:rsidR="00461FC2" w:rsidRPr="00461FC2" w:rsidRDefault="00461FC2" w:rsidP="00461FC2">
      <w:pPr>
        <w:tabs>
          <w:tab w:val="left" w:pos="1418"/>
        </w:tabs>
        <w:suppressAutoHyphens/>
        <w:spacing w:line="100" w:lineRule="atLeast"/>
        <w:jc w:val="both"/>
        <w:rPr>
          <w:rFonts w:eastAsia="Arial Unicode MS"/>
          <w:color w:val="000000"/>
          <w:kern w:val="1"/>
          <w:lang w:val="sr-Cyrl-CS" w:eastAsia="ar-SA"/>
        </w:rPr>
      </w:pPr>
      <w:r w:rsidRPr="00461FC2">
        <w:rPr>
          <w:rFonts w:eastAsia="Arial Unicode MS"/>
          <w:color w:val="000000"/>
          <w:kern w:val="1"/>
          <w:lang w:val="sr-Cyrl-CS" w:eastAsia="ar-SA"/>
        </w:rPr>
        <w:t xml:space="preserve">            </w:t>
      </w:r>
      <w:r w:rsidRPr="00461FC2">
        <w:rPr>
          <w:rFonts w:eastAsia="Arial Unicode MS"/>
          <w:iCs/>
          <w:color w:val="000000"/>
          <w:kern w:val="1"/>
          <w:lang w:val="sr-Cyrl-RS" w:eastAsia="ar-SA"/>
        </w:rPr>
        <w:t>Извршилац услуге</w:t>
      </w:r>
      <w:r w:rsidRPr="00461FC2">
        <w:rPr>
          <w:rFonts w:eastAsia="Arial Unicode MS"/>
          <w:color w:val="000000"/>
          <w:kern w:val="1"/>
          <w:lang w:val="sr-Cyrl-CS" w:eastAsia="ar-SA"/>
        </w:rPr>
        <w:t xml:space="preserve"> је дужан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члана 77. Закона, која наступи током важења Уговора и да је документује на прописани начин.</w:t>
      </w:r>
    </w:p>
    <w:p w:rsidR="00461FC2" w:rsidRPr="00461FC2" w:rsidRDefault="00461FC2" w:rsidP="00461FC2">
      <w:pPr>
        <w:numPr>
          <w:ilvl w:val="0"/>
          <w:numId w:val="25"/>
        </w:numPr>
        <w:tabs>
          <w:tab w:val="left" w:pos="585"/>
          <w:tab w:val="left" w:pos="1418"/>
        </w:tabs>
        <w:suppressAutoHyphens/>
        <w:spacing w:line="100" w:lineRule="atLeast"/>
        <w:rPr>
          <w:rFonts w:eastAsia="Arial Unicode MS"/>
          <w:b/>
          <w:color w:val="000000"/>
          <w:kern w:val="1"/>
          <w:lang w:val="sr-Cyrl-CS" w:eastAsia="ar-SA"/>
        </w:rPr>
      </w:pPr>
    </w:p>
    <w:p w:rsidR="00461FC2" w:rsidRPr="00461FC2" w:rsidRDefault="00461FC2" w:rsidP="00461FC2">
      <w:pPr>
        <w:numPr>
          <w:ilvl w:val="0"/>
          <w:numId w:val="25"/>
        </w:numPr>
        <w:tabs>
          <w:tab w:val="left" w:pos="585"/>
          <w:tab w:val="left" w:pos="1418"/>
        </w:tabs>
        <w:suppressAutoHyphens/>
        <w:spacing w:line="100" w:lineRule="atLeast"/>
        <w:rPr>
          <w:rFonts w:eastAsia="Arial Unicode MS"/>
          <w:b/>
          <w:color w:val="000000"/>
          <w:kern w:val="1"/>
          <w:lang w:val="sr-Cyrl-CS" w:eastAsia="ar-SA"/>
        </w:rPr>
      </w:pPr>
      <w:r w:rsidRPr="00461FC2">
        <w:rPr>
          <w:rFonts w:eastAsia="Arial Unicode MS"/>
          <w:b/>
          <w:color w:val="000000"/>
          <w:kern w:val="1"/>
          <w:lang w:val="sr-Cyrl-CS" w:eastAsia="ar-SA"/>
        </w:rPr>
        <w:t>ПРЕЛАЗНЕ И ЗАВРШНЕ ОДРЕДБЕ</w:t>
      </w:r>
      <w:r w:rsidRPr="00461FC2">
        <w:rPr>
          <w:rFonts w:eastAsia="Arial Unicode MS"/>
          <w:b/>
          <w:color w:val="000000"/>
          <w:kern w:val="1"/>
          <w:lang w:val="sr-Cyrl-CS" w:eastAsia="ar-SA"/>
        </w:rPr>
        <w:tab/>
      </w:r>
    </w:p>
    <w:p w:rsidR="00461FC2" w:rsidRDefault="00461FC2" w:rsidP="00461FC2">
      <w:pPr>
        <w:tabs>
          <w:tab w:val="num" w:pos="0"/>
          <w:tab w:val="left" w:pos="1418"/>
        </w:tabs>
        <w:suppressAutoHyphens/>
        <w:spacing w:line="100" w:lineRule="atLeast"/>
        <w:jc w:val="center"/>
        <w:rPr>
          <w:rFonts w:eastAsia="Arial Unicode MS"/>
          <w:b/>
          <w:color w:val="000000"/>
          <w:kern w:val="1"/>
          <w:lang w:val="sr-Cyrl-CS" w:eastAsia="ar-SA"/>
        </w:rPr>
      </w:pPr>
      <w:r w:rsidRPr="00461FC2">
        <w:rPr>
          <w:rFonts w:eastAsia="Arial Unicode MS"/>
          <w:b/>
          <w:color w:val="000000"/>
          <w:kern w:val="1"/>
          <w:lang w:val="sr-Cyrl-CS" w:eastAsia="ar-SA"/>
        </w:rPr>
        <w:t>Члан 1</w:t>
      </w:r>
      <w:r w:rsidR="000B6AA2">
        <w:rPr>
          <w:rFonts w:eastAsia="Arial Unicode MS"/>
          <w:b/>
          <w:color w:val="000000"/>
          <w:kern w:val="1"/>
          <w:lang w:val="sr-Cyrl-CS" w:eastAsia="ar-SA"/>
        </w:rPr>
        <w:t>9</w:t>
      </w:r>
      <w:r w:rsidRPr="00461FC2">
        <w:rPr>
          <w:rFonts w:eastAsia="Arial Unicode MS"/>
          <w:b/>
          <w:color w:val="000000"/>
          <w:kern w:val="1"/>
          <w:lang w:val="sr-Cyrl-CS" w:eastAsia="ar-SA"/>
        </w:rPr>
        <w:t>.</w:t>
      </w:r>
    </w:p>
    <w:p w:rsidR="00461FC2" w:rsidRPr="00461FC2" w:rsidRDefault="00461FC2" w:rsidP="00461FC2">
      <w:pPr>
        <w:tabs>
          <w:tab w:val="num" w:pos="0"/>
          <w:tab w:val="left" w:pos="1418"/>
        </w:tabs>
        <w:suppressAutoHyphens/>
        <w:spacing w:line="100" w:lineRule="atLeast"/>
        <w:jc w:val="center"/>
        <w:rPr>
          <w:rFonts w:eastAsia="Arial Unicode MS"/>
          <w:b/>
          <w:color w:val="000000"/>
          <w:kern w:val="1"/>
          <w:lang w:val="sr-Cyrl-CS" w:eastAsia="ar-SA"/>
        </w:rPr>
      </w:pPr>
    </w:p>
    <w:p w:rsidR="00664167" w:rsidRDefault="00461FC2" w:rsidP="00461FC2">
      <w:pPr>
        <w:suppressAutoHyphens/>
        <w:spacing w:line="100" w:lineRule="atLeast"/>
        <w:jc w:val="both"/>
        <w:rPr>
          <w:rFonts w:eastAsia="Arial Unicode MS"/>
          <w:color w:val="000000"/>
          <w:kern w:val="1"/>
          <w:lang w:val="sr-Cyrl-RS" w:eastAsia="ar-SA"/>
        </w:rPr>
      </w:pPr>
      <w:r w:rsidRPr="00461FC2">
        <w:rPr>
          <w:rFonts w:eastAsia="Arial Unicode MS"/>
          <w:color w:val="000000"/>
          <w:kern w:val="1"/>
          <w:lang w:val="sr-Cyrl-CS" w:eastAsia="ar-SA"/>
        </w:rPr>
        <w:tab/>
      </w:r>
      <w:r w:rsidRPr="00461FC2">
        <w:rPr>
          <w:rFonts w:eastAsia="Arial Unicode MS"/>
          <w:iCs/>
          <w:color w:val="000000"/>
          <w:kern w:val="1"/>
          <w:lang w:val="sr-Cyrl-RS" w:eastAsia="ar-SA"/>
        </w:rPr>
        <w:t>Извршилац услуге</w:t>
      </w:r>
      <w:r w:rsidRPr="00461FC2">
        <w:rPr>
          <w:rFonts w:eastAsia="Arial Unicode MS"/>
          <w:color w:val="000000"/>
          <w:kern w:val="1"/>
          <w:lang w:val="sr-Cyrl-CS" w:eastAsia="ar-SA"/>
        </w:rPr>
        <w:t xml:space="preserve"> ће уговорену обавезу из члана 1 овог Уговора извршити самостално</w:t>
      </w:r>
      <w:r w:rsidRPr="00461FC2">
        <w:rPr>
          <w:rFonts w:eastAsia="Arial Unicode MS"/>
          <w:color w:val="000000"/>
          <w:kern w:val="1"/>
          <w:lang w:eastAsia="ar-SA"/>
        </w:rPr>
        <w:t xml:space="preserve"> </w:t>
      </w:r>
    </w:p>
    <w:p w:rsidR="00461FC2" w:rsidRPr="00461FC2" w:rsidRDefault="00461FC2" w:rsidP="00461FC2">
      <w:pPr>
        <w:suppressAutoHyphens/>
        <w:spacing w:line="100" w:lineRule="atLeast"/>
        <w:jc w:val="both"/>
        <w:rPr>
          <w:rFonts w:eastAsia="Arial Unicode MS"/>
          <w:color w:val="000000"/>
          <w:kern w:val="1"/>
          <w:lang w:val="sr-Cyrl-CS" w:eastAsia="ar-SA"/>
        </w:rPr>
      </w:pPr>
      <w:r w:rsidRPr="00461FC2">
        <w:rPr>
          <w:rFonts w:eastAsia="Arial Unicode MS"/>
          <w:i/>
          <w:iCs/>
          <w:color w:val="000000"/>
          <w:kern w:val="1"/>
          <w:lang w:val="sr-Cyrl-CS" w:eastAsia="ar-SA"/>
        </w:rPr>
        <w:t>или</w:t>
      </w:r>
    </w:p>
    <w:p w:rsidR="00461FC2" w:rsidRPr="00461FC2" w:rsidRDefault="00461FC2" w:rsidP="00461FC2">
      <w:pPr>
        <w:suppressAutoHyphens/>
        <w:spacing w:line="100" w:lineRule="atLeast"/>
        <w:jc w:val="both"/>
        <w:rPr>
          <w:rFonts w:eastAsia="Arial Unicode MS"/>
          <w:color w:val="000000"/>
          <w:kern w:val="1"/>
          <w:lang w:val="sr-Cyrl-CS" w:eastAsia="ar-SA"/>
        </w:rPr>
      </w:pPr>
      <w:r w:rsidRPr="00461FC2">
        <w:rPr>
          <w:rFonts w:eastAsia="Arial Unicode MS"/>
          <w:color w:val="000000"/>
          <w:kern w:val="1"/>
          <w:lang w:val="sr-Cyrl-CS" w:eastAsia="ar-SA"/>
        </w:rPr>
        <w:lastRenderedPageBreak/>
        <w:tab/>
      </w:r>
      <w:r w:rsidRPr="00461FC2">
        <w:rPr>
          <w:rFonts w:eastAsia="Arial Unicode MS"/>
          <w:iCs/>
          <w:color w:val="000000"/>
          <w:kern w:val="1"/>
          <w:lang w:val="sr-Cyrl-RS" w:eastAsia="ar-SA"/>
        </w:rPr>
        <w:t>Извршилац услуге</w:t>
      </w:r>
      <w:r w:rsidRPr="00461FC2">
        <w:rPr>
          <w:rFonts w:eastAsia="Arial Unicode MS"/>
          <w:color w:val="000000"/>
          <w:kern w:val="1"/>
          <w:lang w:val="sr-Cyrl-CS" w:eastAsia="ar-SA"/>
        </w:rPr>
        <w:t xml:space="preserve"> ће уговорену обавезу из члана 1. овог Уговора извршити са подизвођачима ___________________________________________________________________________</w:t>
      </w:r>
    </w:p>
    <w:p w:rsidR="00461FC2" w:rsidRPr="00461FC2" w:rsidRDefault="00461FC2" w:rsidP="00461FC2">
      <w:pPr>
        <w:suppressAutoHyphens/>
        <w:spacing w:line="100" w:lineRule="atLeast"/>
        <w:jc w:val="both"/>
        <w:rPr>
          <w:rFonts w:eastAsia="Arial Unicode MS"/>
          <w:i/>
          <w:iCs/>
          <w:color w:val="000000"/>
          <w:kern w:val="1"/>
          <w:sz w:val="20"/>
          <w:szCs w:val="20"/>
          <w:lang w:val="sr-Cyrl-CS" w:eastAsia="ar-SA"/>
        </w:rPr>
      </w:pPr>
      <w:r w:rsidRPr="00461FC2">
        <w:rPr>
          <w:rFonts w:eastAsia="Arial Unicode MS"/>
          <w:i/>
          <w:iCs/>
          <w:color w:val="000000"/>
          <w:kern w:val="1"/>
          <w:sz w:val="20"/>
          <w:szCs w:val="20"/>
          <w:lang w:val="sr-Cyrl-CS" w:eastAsia="ar-SA"/>
        </w:rPr>
        <w:t xml:space="preserve">                             (навести назив и седиште подизвођача)</w:t>
      </w:r>
    </w:p>
    <w:p w:rsidR="00461FC2" w:rsidRPr="00461FC2" w:rsidRDefault="00461FC2" w:rsidP="00461FC2">
      <w:pPr>
        <w:suppressAutoHyphens/>
        <w:spacing w:line="100" w:lineRule="atLeast"/>
        <w:jc w:val="both"/>
        <w:rPr>
          <w:rFonts w:eastAsia="Arial Unicode MS"/>
          <w:i/>
          <w:iCs/>
          <w:color w:val="000000"/>
          <w:kern w:val="1"/>
          <w:lang w:val="sr-Cyrl-CS" w:eastAsia="ar-SA"/>
        </w:rPr>
      </w:pPr>
      <w:r w:rsidRPr="00461FC2">
        <w:rPr>
          <w:rFonts w:eastAsia="Arial Unicode MS"/>
          <w:i/>
          <w:iCs/>
          <w:color w:val="000000"/>
          <w:kern w:val="1"/>
          <w:lang w:val="sr-Cyrl-CS" w:eastAsia="ar-SA"/>
        </w:rPr>
        <w:t xml:space="preserve">или </w:t>
      </w:r>
    </w:p>
    <w:p w:rsidR="00461FC2" w:rsidRPr="00461FC2" w:rsidRDefault="00461FC2" w:rsidP="00461FC2">
      <w:pPr>
        <w:suppressAutoHyphens/>
        <w:spacing w:line="100" w:lineRule="atLeast"/>
        <w:rPr>
          <w:rFonts w:eastAsia="Arial Unicode MS"/>
          <w:color w:val="000000"/>
          <w:kern w:val="1"/>
          <w:lang w:val="sr-Cyrl-CS" w:eastAsia="ar-SA"/>
        </w:rPr>
      </w:pPr>
      <w:r w:rsidRPr="00461FC2">
        <w:rPr>
          <w:rFonts w:eastAsia="Arial Unicode MS"/>
          <w:color w:val="000000"/>
          <w:kern w:val="1"/>
          <w:lang w:val="sr-Cyrl-CS" w:eastAsia="ar-SA"/>
        </w:rPr>
        <w:tab/>
      </w:r>
      <w:r w:rsidRPr="00461FC2">
        <w:rPr>
          <w:rFonts w:eastAsia="Arial Unicode MS"/>
          <w:iCs/>
          <w:color w:val="000000"/>
          <w:kern w:val="1"/>
          <w:lang w:val="sr-Cyrl-RS" w:eastAsia="ar-SA"/>
        </w:rPr>
        <w:t>Извршилац услуге</w:t>
      </w:r>
      <w:r w:rsidRPr="00461FC2">
        <w:rPr>
          <w:rFonts w:eastAsia="Arial Unicode MS"/>
          <w:color w:val="000000"/>
          <w:kern w:val="1"/>
          <w:lang w:val="sr-Cyrl-CS" w:eastAsia="ar-SA"/>
        </w:rPr>
        <w:t xml:space="preserve"> ће уговорену обавезу из члана 1. овог Уговора извршити са групом понуђача (заједничка понуда) _____________________________________________________________________________</w:t>
      </w:r>
    </w:p>
    <w:p w:rsidR="00461FC2" w:rsidRPr="00461FC2" w:rsidRDefault="00461FC2" w:rsidP="00461FC2">
      <w:pPr>
        <w:suppressAutoHyphens/>
        <w:spacing w:line="100" w:lineRule="atLeast"/>
        <w:jc w:val="both"/>
        <w:rPr>
          <w:rFonts w:eastAsia="Arial Unicode MS"/>
          <w:i/>
          <w:iCs/>
          <w:color w:val="000000"/>
          <w:kern w:val="1"/>
          <w:sz w:val="20"/>
          <w:szCs w:val="20"/>
          <w:lang w:val="sr-Cyrl-CS" w:eastAsia="ar-SA"/>
        </w:rPr>
      </w:pPr>
      <w:r w:rsidRPr="00461FC2">
        <w:rPr>
          <w:rFonts w:eastAsia="Arial Unicode MS"/>
          <w:i/>
          <w:iCs/>
          <w:color w:val="000000"/>
          <w:kern w:val="1"/>
          <w:sz w:val="22"/>
          <w:szCs w:val="22"/>
          <w:lang w:val="sr-Cyrl-CS" w:eastAsia="ar-SA"/>
        </w:rPr>
        <w:t xml:space="preserve">                             </w:t>
      </w:r>
      <w:r w:rsidRPr="00461FC2">
        <w:rPr>
          <w:rFonts w:eastAsia="Arial Unicode MS"/>
          <w:i/>
          <w:iCs/>
          <w:color w:val="000000"/>
          <w:kern w:val="1"/>
          <w:sz w:val="20"/>
          <w:szCs w:val="20"/>
          <w:lang w:val="sr-Cyrl-CS" w:eastAsia="ar-SA"/>
        </w:rPr>
        <w:t>(навести назив и седиште учесника у заједничкој понуди)</w:t>
      </w:r>
    </w:p>
    <w:p w:rsidR="00461FC2" w:rsidRPr="00461FC2" w:rsidRDefault="00461FC2" w:rsidP="00461FC2">
      <w:pPr>
        <w:suppressAutoHyphens/>
        <w:spacing w:line="100" w:lineRule="atLeast"/>
        <w:rPr>
          <w:rFonts w:eastAsia="Arial Unicode MS"/>
          <w:color w:val="000000"/>
          <w:kern w:val="1"/>
          <w:sz w:val="22"/>
          <w:szCs w:val="22"/>
          <w:lang w:val="sr-Cyrl-CS" w:eastAsia="ar-SA"/>
        </w:rPr>
      </w:pPr>
    </w:p>
    <w:p w:rsidR="00461FC2" w:rsidRPr="00461FC2" w:rsidRDefault="000B6AA2" w:rsidP="00461FC2">
      <w:pPr>
        <w:suppressAutoHyphens/>
        <w:spacing w:line="100" w:lineRule="atLeast"/>
        <w:jc w:val="center"/>
        <w:rPr>
          <w:rFonts w:eastAsia="Arial Unicode MS"/>
          <w:color w:val="000000"/>
          <w:kern w:val="1"/>
          <w:lang w:val="sr-Cyrl-CS" w:eastAsia="ar-SA"/>
        </w:rPr>
      </w:pPr>
      <w:r>
        <w:rPr>
          <w:rFonts w:eastAsia="Arial Unicode MS"/>
          <w:b/>
          <w:bCs/>
          <w:color w:val="000000"/>
          <w:kern w:val="1"/>
          <w:lang w:val="sr-Cyrl-CS" w:eastAsia="ar-SA"/>
        </w:rPr>
        <w:t>Члан 20</w:t>
      </w:r>
      <w:r w:rsidR="00461FC2" w:rsidRPr="00461FC2">
        <w:rPr>
          <w:rFonts w:eastAsia="Arial Unicode MS"/>
          <w:color w:val="000000"/>
          <w:kern w:val="1"/>
          <w:lang w:val="sr-Cyrl-CS" w:eastAsia="ar-SA"/>
        </w:rPr>
        <w:t>.</w:t>
      </w:r>
    </w:p>
    <w:p w:rsidR="00461FC2" w:rsidRDefault="00461FC2" w:rsidP="00461FC2">
      <w:pPr>
        <w:suppressAutoHyphens/>
        <w:spacing w:line="100" w:lineRule="atLeast"/>
        <w:rPr>
          <w:rFonts w:eastAsia="Arial Unicode MS"/>
          <w:color w:val="000000"/>
          <w:kern w:val="1"/>
          <w:lang w:val="sr-Cyrl-RS" w:eastAsia="ar-SA"/>
        </w:rPr>
      </w:pPr>
    </w:p>
    <w:p w:rsidR="00461FC2" w:rsidRDefault="00461FC2" w:rsidP="00461FC2">
      <w:pPr>
        <w:suppressAutoHyphens/>
        <w:spacing w:line="100" w:lineRule="atLeast"/>
        <w:ind w:firstLine="720"/>
        <w:jc w:val="both"/>
        <w:rPr>
          <w:rFonts w:eastAsia="Arial Unicode MS"/>
          <w:bCs/>
          <w:color w:val="000000"/>
          <w:kern w:val="1"/>
          <w:lang w:val="sr-Cyrl-CS" w:eastAsia="ar-SA"/>
        </w:rPr>
      </w:pPr>
      <w:r w:rsidRPr="00461FC2">
        <w:rPr>
          <w:rFonts w:eastAsia="Arial Unicode MS"/>
          <w:bCs/>
          <w:color w:val="000000"/>
          <w:kern w:val="1"/>
          <w:lang w:val="sr-Cyrl-CS" w:eastAsia="ar-SA"/>
        </w:rPr>
        <w:t>Овај уговор је закључен даном потписивања об</w:t>
      </w:r>
      <w:r w:rsidR="00CF74A9">
        <w:rPr>
          <w:rFonts w:eastAsia="Arial Unicode MS"/>
          <w:bCs/>
          <w:color w:val="000000"/>
          <w:kern w:val="1"/>
          <w:lang w:val="sr-Cyrl-CS" w:eastAsia="ar-SA"/>
        </w:rPr>
        <w:t>е уговорне стране и важи до 31.12.2021.године</w:t>
      </w:r>
      <w:r w:rsidRPr="00461FC2">
        <w:rPr>
          <w:rFonts w:eastAsia="Arial Unicode MS"/>
          <w:bCs/>
          <w:color w:val="000000"/>
          <w:kern w:val="1"/>
          <w:lang w:val="sr-Cyrl-CS" w:eastAsia="ar-SA"/>
        </w:rPr>
        <w:t>.</w:t>
      </w:r>
    </w:p>
    <w:p w:rsidR="00034154" w:rsidRDefault="00034154" w:rsidP="00034154">
      <w:pPr>
        <w:ind w:firstLine="720"/>
        <w:jc w:val="both"/>
        <w:rPr>
          <w:bCs/>
          <w:lang w:val="sr-Latn-RS"/>
        </w:rPr>
      </w:pPr>
      <w:r>
        <w:rPr>
          <w:rFonts w:eastAsia="Arial Unicode MS"/>
          <w:bCs/>
          <w:color w:val="000000"/>
          <w:kern w:val="1"/>
          <w:lang w:val="sr-Cyrl-CS" w:eastAsia="ar-SA"/>
        </w:rPr>
        <w:t>Средства</w:t>
      </w:r>
      <w:r w:rsidRPr="00034154">
        <w:rPr>
          <w:bCs/>
          <w:lang w:val="sr-Cyrl-CS"/>
        </w:rPr>
        <w:t xml:space="preserve"> </w:t>
      </w:r>
      <w:r w:rsidRPr="002E49A4">
        <w:rPr>
          <w:bCs/>
          <w:lang w:val="sr-Cyrl-CS"/>
        </w:rPr>
        <w:t>за реализацију овог Уговора обезбеђе</w:t>
      </w:r>
      <w:r>
        <w:rPr>
          <w:bCs/>
          <w:lang w:val="sr-Cyrl-CS"/>
        </w:rPr>
        <w:t>на су Законом о буџету РС за 2020</w:t>
      </w:r>
      <w:r w:rsidRPr="002E49A4">
        <w:rPr>
          <w:bCs/>
          <w:lang w:val="sr-Cyrl-CS"/>
        </w:rPr>
        <w:t xml:space="preserve">. годину. </w:t>
      </w:r>
    </w:p>
    <w:p w:rsidR="00034154" w:rsidRDefault="00034154" w:rsidP="00034154">
      <w:pPr>
        <w:ind w:firstLine="720"/>
        <w:jc w:val="both"/>
        <w:rPr>
          <w:bCs/>
          <w:lang w:val="sr-Cyrl-CS"/>
        </w:rPr>
      </w:pPr>
      <w:r>
        <w:rPr>
          <w:bCs/>
          <w:lang w:val="sr-Cyrl-CS"/>
        </w:rPr>
        <w:t>Плаћање обавеза насталих у 2020. години вршиће се до висине одобрених средстава за ту намену, а за део реализације у 2021. години реализација уговора ће зависити од обезбеђења средстава предвиђених законом којим се уређује буџет за 2021. годину.</w:t>
      </w:r>
    </w:p>
    <w:p w:rsidR="00034154" w:rsidRDefault="00703B3B" w:rsidP="00034154">
      <w:pPr>
        <w:tabs>
          <w:tab w:val="left" w:pos="709"/>
        </w:tabs>
        <w:ind w:firstLine="720"/>
        <w:jc w:val="both"/>
        <w:rPr>
          <w:lang w:val="sr-Cyrl-RS"/>
        </w:rPr>
      </w:pPr>
      <w:r>
        <w:rPr>
          <w:bCs/>
          <w:lang w:val="sr-Cyrl-CS"/>
        </w:rPr>
        <w:t xml:space="preserve"> </w:t>
      </w:r>
      <w:r w:rsidR="00034154" w:rsidRPr="00A077F7">
        <w:rPr>
          <w:lang w:val="sr-Cyrl-RS"/>
        </w:rPr>
        <w:t>У супротном уговор престаје да важи, без накнаде штете због немогућности преузимања и плаћања обавеза од стране Наручиоца.</w:t>
      </w:r>
    </w:p>
    <w:p w:rsidR="00461FC2" w:rsidRPr="00461FC2" w:rsidRDefault="00461FC2" w:rsidP="00461FC2">
      <w:pPr>
        <w:autoSpaceDE w:val="0"/>
        <w:autoSpaceDN w:val="0"/>
        <w:adjustRightInd w:val="0"/>
        <w:ind w:firstLine="709"/>
        <w:jc w:val="both"/>
        <w:rPr>
          <w:color w:val="000000"/>
          <w:lang w:val="sr-Cyrl-RS"/>
        </w:rPr>
      </w:pPr>
      <w:r w:rsidRPr="00461FC2">
        <w:rPr>
          <w:color w:val="000000"/>
        </w:rPr>
        <w:t xml:space="preserve">Уговор се може раскинути </w:t>
      </w:r>
      <w:r w:rsidRPr="00461FC2">
        <w:rPr>
          <w:color w:val="000000"/>
          <w:lang w:val="sr-Cyrl-RS"/>
        </w:rPr>
        <w:t>и пре истека уговореног рока:</w:t>
      </w:r>
    </w:p>
    <w:p w:rsidR="00461FC2" w:rsidRPr="00461FC2" w:rsidRDefault="00461FC2" w:rsidP="00461FC2">
      <w:pPr>
        <w:numPr>
          <w:ilvl w:val="0"/>
          <w:numId w:val="18"/>
        </w:numPr>
        <w:suppressAutoHyphens/>
        <w:autoSpaceDE w:val="0"/>
        <w:autoSpaceDN w:val="0"/>
        <w:adjustRightInd w:val="0"/>
        <w:spacing w:line="100" w:lineRule="atLeast"/>
        <w:jc w:val="both"/>
        <w:rPr>
          <w:color w:val="000000"/>
          <w:lang w:val="sr-Cyrl-RS"/>
        </w:rPr>
      </w:pPr>
      <w:r w:rsidRPr="00461FC2">
        <w:rPr>
          <w:color w:val="000000"/>
          <w:lang w:val="sr-Cyrl-RS"/>
        </w:rPr>
        <w:t>на писани захтев Наручиоца, уколико из било ког разлога Извршилац услуга није у стању да изврши обавезе из овог Уговора;</w:t>
      </w:r>
    </w:p>
    <w:p w:rsidR="00461FC2" w:rsidRPr="00461FC2" w:rsidRDefault="00461FC2" w:rsidP="00461FC2">
      <w:pPr>
        <w:numPr>
          <w:ilvl w:val="0"/>
          <w:numId w:val="18"/>
        </w:numPr>
        <w:suppressAutoHyphens/>
        <w:autoSpaceDE w:val="0"/>
        <w:autoSpaceDN w:val="0"/>
        <w:adjustRightInd w:val="0"/>
        <w:spacing w:line="100" w:lineRule="atLeast"/>
        <w:jc w:val="both"/>
        <w:rPr>
          <w:color w:val="000000"/>
          <w:lang w:val="sr-Cyrl-RS"/>
        </w:rPr>
      </w:pPr>
      <w:r w:rsidRPr="00461FC2">
        <w:rPr>
          <w:color w:val="000000"/>
          <w:lang w:val="sr-Cyrl-RS"/>
        </w:rPr>
        <w:t>споразумом уговорних страна.</w:t>
      </w:r>
    </w:p>
    <w:p w:rsidR="00461FC2" w:rsidRPr="00461FC2" w:rsidRDefault="00461FC2" w:rsidP="00461FC2">
      <w:pPr>
        <w:autoSpaceDE w:val="0"/>
        <w:autoSpaceDN w:val="0"/>
        <w:adjustRightInd w:val="0"/>
        <w:ind w:firstLine="709"/>
        <w:jc w:val="both"/>
        <w:rPr>
          <w:color w:val="000000"/>
          <w:lang w:val="sr-Cyrl-RS"/>
        </w:rPr>
      </w:pPr>
      <w:r w:rsidRPr="00461FC2">
        <w:rPr>
          <w:color w:val="000000"/>
          <w:lang w:val="sr-Cyrl-RS"/>
        </w:rPr>
        <w:t>О</w:t>
      </w:r>
      <w:r w:rsidRPr="00461FC2">
        <w:rPr>
          <w:color w:val="000000"/>
        </w:rPr>
        <w:t xml:space="preserve">тказни рок </w:t>
      </w:r>
      <w:r w:rsidRPr="00461FC2">
        <w:rPr>
          <w:color w:val="000000"/>
          <w:lang w:val="sr-Cyrl-RS"/>
        </w:rPr>
        <w:t>је 6</w:t>
      </w:r>
      <w:r w:rsidRPr="00461FC2">
        <w:rPr>
          <w:color w:val="000000"/>
        </w:rPr>
        <w:t>0 дана</w:t>
      </w:r>
      <w:r w:rsidRPr="00461FC2">
        <w:rPr>
          <w:color w:val="000000"/>
          <w:lang w:val="sr-Cyrl-RS"/>
        </w:rPr>
        <w:t xml:space="preserve"> и тече од дана добијања писаног дописа једне од уговорних стране, са разлозима раскида Уговора.</w:t>
      </w:r>
    </w:p>
    <w:p w:rsidR="00461FC2" w:rsidRDefault="00461FC2" w:rsidP="00461FC2">
      <w:pPr>
        <w:autoSpaceDE w:val="0"/>
        <w:autoSpaceDN w:val="0"/>
        <w:adjustRightInd w:val="0"/>
        <w:ind w:firstLine="709"/>
        <w:jc w:val="both"/>
        <w:rPr>
          <w:color w:val="000000"/>
          <w:lang w:val="sr-Cyrl-RS"/>
        </w:rPr>
      </w:pPr>
      <w:r w:rsidRPr="00461FC2">
        <w:rPr>
          <w:color w:val="000000"/>
        </w:rPr>
        <w:t>Уговорна страна која се не буде придржавала одред</w:t>
      </w:r>
      <w:r w:rsidRPr="00461FC2">
        <w:rPr>
          <w:color w:val="000000"/>
          <w:lang w:val="sr-Cyrl-RS"/>
        </w:rPr>
        <w:t>би</w:t>
      </w:r>
      <w:r w:rsidRPr="00461FC2">
        <w:rPr>
          <w:color w:val="000000"/>
        </w:rPr>
        <w:t xml:space="preserve"> овог </w:t>
      </w:r>
      <w:r w:rsidRPr="00461FC2">
        <w:rPr>
          <w:color w:val="000000"/>
          <w:lang w:val="sr-Cyrl-RS"/>
        </w:rPr>
        <w:t>У</w:t>
      </w:r>
      <w:r w:rsidRPr="00461FC2">
        <w:rPr>
          <w:color w:val="000000"/>
        </w:rPr>
        <w:t xml:space="preserve">говора током трајања отказног рока дужна је да другој уговорној страни надокнади штету </w:t>
      </w:r>
      <w:r w:rsidRPr="00461FC2">
        <w:rPr>
          <w:color w:val="000000"/>
          <w:lang w:val="sr-Cyrl-RS"/>
        </w:rPr>
        <w:t>уколико је настала</w:t>
      </w:r>
      <w:r w:rsidRPr="00461FC2">
        <w:rPr>
          <w:color w:val="000000"/>
        </w:rPr>
        <w:t xml:space="preserve"> тим поводом.</w:t>
      </w:r>
    </w:p>
    <w:p w:rsidR="00461FC2" w:rsidRDefault="00461FC2" w:rsidP="00461FC2">
      <w:pPr>
        <w:suppressAutoHyphens/>
        <w:spacing w:line="100" w:lineRule="atLeast"/>
        <w:ind w:right="142"/>
        <w:rPr>
          <w:color w:val="000000"/>
          <w:lang w:val="sr-Cyrl-RS"/>
        </w:rPr>
      </w:pPr>
    </w:p>
    <w:p w:rsidR="00461FC2" w:rsidRPr="00461FC2" w:rsidRDefault="00461FC2" w:rsidP="002E1498">
      <w:pPr>
        <w:suppressAutoHyphens/>
        <w:spacing w:line="100" w:lineRule="atLeast"/>
        <w:ind w:right="142"/>
        <w:jc w:val="center"/>
        <w:rPr>
          <w:rFonts w:eastAsia="Arial Unicode MS"/>
          <w:b/>
          <w:bCs/>
          <w:color w:val="000000"/>
          <w:kern w:val="1"/>
          <w:lang w:val="sr-Cyrl-RS" w:eastAsia="ar-SA"/>
        </w:rPr>
      </w:pPr>
      <w:r w:rsidRPr="00461FC2">
        <w:rPr>
          <w:rFonts w:eastAsia="Arial Unicode MS"/>
          <w:b/>
          <w:bCs/>
          <w:color w:val="000000"/>
          <w:kern w:val="1"/>
          <w:lang w:eastAsia="ar-SA"/>
        </w:rPr>
        <w:t xml:space="preserve">Члан </w:t>
      </w:r>
      <w:r w:rsidR="000B6AA2">
        <w:rPr>
          <w:rFonts w:eastAsia="Arial Unicode MS"/>
          <w:b/>
          <w:bCs/>
          <w:color w:val="000000"/>
          <w:kern w:val="1"/>
          <w:lang w:val="sr-Cyrl-RS" w:eastAsia="ar-SA"/>
        </w:rPr>
        <w:t>21</w:t>
      </w:r>
      <w:r w:rsidRPr="00461FC2">
        <w:rPr>
          <w:rFonts w:eastAsia="Arial Unicode MS"/>
          <w:b/>
          <w:bCs/>
          <w:color w:val="000000"/>
          <w:kern w:val="1"/>
          <w:lang w:eastAsia="ar-SA"/>
        </w:rPr>
        <w:t>.</w:t>
      </w:r>
    </w:p>
    <w:p w:rsidR="00461FC2" w:rsidRPr="00461FC2" w:rsidRDefault="00461FC2" w:rsidP="00461FC2">
      <w:pPr>
        <w:suppressAutoHyphens/>
        <w:spacing w:line="100" w:lineRule="atLeast"/>
        <w:ind w:firstLine="720"/>
        <w:jc w:val="both"/>
        <w:rPr>
          <w:rFonts w:eastAsia="Arial Unicode MS"/>
          <w:bCs/>
          <w:color w:val="000000"/>
          <w:kern w:val="1"/>
          <w:lang w:val="sr-Cyrl-CS" w:eastAsia="ar-SA"/>
        </w:rPr>
      </w:pPr>
    </w:p>
    <w:p w:rsidR="00461FC2" w:rsidRPr="00461FC2" w:rsidRDefault="00461FC2" w:rsidP="00461FC2">
      <w:pPr>
        <w:suppressAutoHyphens/>
        <w:spacing w:line="100" w:lineRule="atLeast"/>
        <w:ind w:firstLine="720"/>
        <w:jc w:val="both"/>
        <w:rPr>
          <w:rFonts w:eastAsia="Arial Unicode MS"/>
          <w:color w:val="000000"/>
          <w:kern w:val="1"/>
          <w:lang w:val="sr-Cyrl-CS" w:eastAsia="ar-SA"/>
        </w:rPr>
      </w:pPr>
      <w:r w:rsidRPr="00461FC2">
        <w:rPr>
          <w:rFonts w:eastAsia="Arial Unicode MS"/>
          <w:color w:val="000000"/>
          <w:kern w:val="1"/>
          <w:lang w:val="sr-Cyrl-CS" w:eastAsia="ar-SA"/>
        </w:rPr>
        <w:t xml:space="preserve">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        </w:t>
      </w:r>
    </w:p>
    <w:p w:rsidR="00703B3B" w:rsidRPr="0047109C" w:rsidRDefault="0047109C" w:rsidP="0047109C">
      <w:pPr>
        <w:suppressAutoHyphens/>
        <w:spacing w:line="100" w:lineRule="atLeast"/>
        <w:ind w:firstLine="720"/>
        <w:jc w:val="both"/>
        <w:rPr>
          <w:rFonts w:eastAsia="Arial Unicode MS"/>
          <w:color w:val="000000"/>
          <w:kern w:val="1"/>
          <w:lang w:val="sr-Cyrl-CS" w:eastAsia="ar-SA"/>
        </w:rPr>
      </w:pPr>
      <w:r>
        <w:rPr>
          <w:rFonts w:eastAsia="Arial Unicode MS"/>
          <w:color w:val="000000"/>
          <w:kern w:val="1"/>
          <w:lang w:val="sr-Cyrl-CS" w:eastAsia="ar-SA"/>
        </w:rPr>
        <w:t xml:space="preserve">    </w:t>
      </w:r>
    </w:p>
    <w:p w:rsidR="00461FC2" w:rsidRDefault="002E1498" w:rsidP="002E1498">
      <w:pPr>
        <w:suppressAutoHyphens/>
        <w:spacing w:line="100" w:lineRule="atLeast"/>
        <w:jc w:val="center"/>
        <w:rPr>
          <w:rFonts w:eastAsia="Arial Unicode MS"/>
          <w:color w:val="000000"/>
          <w:kern w:val="1"/>
          <w:lang w:val="sr-Cyrl-RS" w:eastAsia="ar-SA"/>
        </w:rPr>
      </w:pPr>
      <w:r>
        <w:rPr>
          <w:rFonts w:eastAsia="Arial Unicode MS"/>
          <w:b/>
          <w:bCs/>
          <w:color w:val="000000"/>
          <w:kern w:val="1"/>
          <w:lang w:val="sr-Cyrl-CS" w:eastAsia="ar-SA"/>
        </w:rPr>
        <w:t xml:space="preserve">Члан </w:t>
      </w:r>
      <w:r w:rsidR="000B6AA2">
        <w:rPr>
          <w:rFonts w:eastAsia="Arial Unicode MS"/>
          <w:b/>
          <w:bCs/>
          <w:color w:val="000000"/>
          <w:kern w:val="1"/>
          <w:lang w:eastAsia="ar-SA"/>
        </w:rPr>
        <w:t>2</w:t>
      </w:r>
      <w:r w:rsidR="000B6AA2">
        <w:rPr>
          <w:rFonts w:eastAsia="Arial Unicode MS"/>
          <w:b/>
          <w:bCs/>
          <w:color w:val="000000"/>
          <w:kern w:val="1"/>
          <w:lang w:val="sr-Cyrl-RS" w:eastAsia="ar-SA"/>
        </w:rPr>
        <w:t>2</w:t>
      </w:r>
      <w:r w:rsidR="00461FC2" w:rsidRPr="00461FC2">
        <w:rPr>
          <w:rFonts w:eastAsia="Arial Unicode MS"/>
          <w:b/>
          <w:bCs/>
          <w:color w:val="000000"/>
          <w:kern w:val="1"/>
          <w:lang w:val="sr-Cyrl-CS" w:eastAsia="ar-SA"/>
        </w:rPr>
        <w:t>.</w:t>
      </w:r>
    </w:p>
    <w:p w:rsidR="00461FC2" w:rsidRPr="00461FC2" w:rsidRDefault="00461FC2" w:rsidP="00461FC2">
      <w:pPr>
        <w:suppressAutoHyphens/>
        <w:spacing w:line="100" w:lineRule="atLeast"/>
        <w:rPr>
          <w:rFonts w:eastAsia="Arial Unicode MS"/>
          <w:color w:val="000000"/>
          <w:kern w:val="1"/>
          <w:lang w:val="sr-Cyrl-RS" w:eastAsia="ar-SA"/>
        </w:rPr>
      </w:pPr>
    </w:p>
    <w:p w:rsidR="00F23533" w:rsidRDefault="00A978E2" w:rsidP="00F23533">
      <w:pPr>
        <w:suppressAutoHyphens/>
        <w:spacing w:line="100" w:lineRule="atLeast"/>
        <w:ind w:right="142" w:firstLine="720"/>
        <w:jc w:val="both"/>
        <w:rPr>
          <w:rFonts w:eastAsia="Arial Unicode MS"/>
          <w:color w:val="000000"/>
          <w:kern w:val="1"/>
          <w:lang w:val="sr-Cyrl-RS" w:eastAsia="ar-SA"/>
        </w:rPr>
      </w:pPr>
      <w:r w:rsidRPr="00907CFD">
        <w:rPr>
          <w:noProof/>
          <w:lang w:val="sr-Cyrl-R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w:t>
      </w:r>
      <w:r>
        <w:rPr>
          <w:noProof/>
          <w:lang w:val="sr-Cyrl-RS"/>
        </w:rPr>
        <w:t>Крагујевцу</w:t>
      </w:r>
      <w:r w:rsidRPr="00907CFD">
        <w:rPr>
          <w:noProof/>
          <w:lang w:val="sr-Cyrl-RS"/>
        </w:rPr>
        <w:t>.</w:t>
      </w:r>
      <w:r w:rsidR="00461FC2" w:rsidRPr="00461FC2">
        <w:rPr>
          <w:rFonts w:eastAsia="Arial Unicode MS"/>
          <w:color w:val="000000"/>
          <w:kern w:val="1"/>
          <w:lang w:val="sr-Cyrl-RS" w:eastAsia="ar-SA"/>
        </w:rPr>
        <w:t xml:space="preserve">                                                          </w:t>
      </w:r>
    </w:p>
    <w:p w:rsidR="00461FC2" w:rsidRPr="00461FC2" w:rsidRDefault="00461FC2" w:rsidP="00F23533">
      <w:pPr>
        <w:suppressAutoHyphens/>
        <w:spacing w:line="100" w:lineRule="atLeast"/>
        <w:ind w:right="142" w:firstLine="720"/>
        <w:jc w:val="both"/>
        <w:rPr>
          <w:rFonts w:eastAsia="Arial Unicode MS"/>
          <w:color w:val="000000"/>
          <w:kern w:val="1"/>
          <w:lang w:val="sr-Cyrl-RS" w:eastAsia="ar-SA"/>
        </w:rPr>
      </w:pPr>
      <w:r w:rsidRPr="00461FC2">
        <w:rPr>
          <w:rFonts w:eastAsia="Arial Unicode MS"/>
          <w:b/>
          <w:bCs/>
          <w:color w:val="000000"/>
          <w:kern w:val="1"/>
          <w:lang w:val="sr-Cyrl-CS" w:eastAsia="ar-SA"/>
        </w:rPr>
        <w:t xml:space="preserve">              </w:t>
      </w:r>
      <w:r w:rsidR="00F23533">
        <w:rPr>
          <w:rFonts w:eastAsia="Arial Unicode MS"/>
          <w:b/>
          <w:bCs/>
          <w:color w:val="000000"/>
          <w:kern w:val="1"/>
          <w:lang w:val="sr-Cyrl-CS" w:eastAsia="ar-SA"/>
        </w:rPr>
        <w:t xml:space="preserve">                  </w:t>
      </w:r>
    </w:p>
    <w:p w:rsidR="00461FC2" w:rsidRPr="00461FC2" w:rsidRDefault="00461FC2" w:rsidP="002E1498">
      <w:pPr>
        <w:suppressAutoHyphens/>
        <w:spacing w:line="100" w:lineRule="atLeast"/>
        <w:jc w:val="center"/>
        <w:rPr>
          <w:rFonts w:eastAsia="Arial Unicode MS"/>
          <w:b/>
          <w:bCs/>
          <w:color w:val="000000"/>
          <w:kern w:val="1"/>
          <w:lang w:val="sr-Cyrl-CS" w:eastAsia="ar-SA"/>
        </w:rPr>
      </w:pPr>
      <w:r w:rsidRPr="00461FC2">
        <w:rPr>
          <w:rFonts w:eastAsia="Arial Unicode MS"/>
          <w:b/>
          <w:bCs/>
          <w:color w:val="000000"/>
          <w:kern w:val="1"/>
          <w:lang w:val="sr-Cyrl-CS" w:eastAsia="ar-SA"/>
        </w:rPr>
        <w:t xml:space="preserve">Члан </w:t>
      </w:r>
      <w:r w:rsidR="002E1498">
        <w:rPr>
          <w:rFonts w:eastAsia="Arial Unicode MS"/>
          <w:b/>
          <w:bCs/>
          <w:color w:val="000000"/>
          <w:kern w:val="1"/>
          <w:lang w:val="sr-Cyrl-CS" w:eastAsia="ar-SA"/>
        </w:rPr>
        <w:t>2</w:t>
      </w:r>
      <w:r w:rsidR="000B6AA2">
        <w:rPr>
          <w:rFonts w:eastAsia="Arial Unicode MS"/>
          <w:b/>
          <w:bCs/>
          <w:color w:val="000000"/>
          <w:kern w:val="1"/>
          <w:lang w:val="sr-Cyrl-RS" w:eastAsia="ar-SA"/>
        </w:rPr>
        <w:t>3</w:t>
      </w:r>
      <w:r w:rsidRPr="00461FC2">
        <w:rPr>
          <w:rFonts w:eastAsia="Arial Unicode MS"/>
          <w:b/>
          <w:bCs/>
          <w:color w:val="000000"/>
          <w:kern w:val="1"/>
          <w:lang w:val="sr-Cyrl-CS" w:eastAsia="ar-SA"/>
        </w:rPr>
        <w:t>.</w:t>
      </w:r>
    </w:p>
    <w:p w:rsidR="00461FC2" w:rsidRPr="00461FC2" w:rsidRDefault="00461FC2" w:rsidP="00461FC2">
      <w:pPr>
        <w:suppressAutoHyphens/>
        <w:spacing w:line="100" w:lineRule="atLeast"/>
        <w:ind w:firstLine="720"/>
        <w:jc w:val="both"/>
        <w:rPr>
          <w:rFonts w:eastAsia="Arial Unicode MS"/>
          <w:b/>
          <w:bCs/>
          <w:color w:val="000000"/>
          <w:kern w:val="1"/>
          <w:lang w:val="sr-Cyrl-CS" w:eastAsia="ar-SA"/>
        </w:rPr>
      </w:pPr>
    </w:p>
    <w:p w:rsidR="00461FC2" w:rsidRPr="00461FC2" w:rsidRDefault="00461FC2" w:rsidP="00461FC2">
      <w:pPr>
        <w:suppressAutoHyphens/>
        <w:spacing w:line="100" w:lineRule="atLeast"/>
        <w:ind w:firstLine="720"/>
        <w:jc w:val="both"/>
        <w:rPr>
          <w:rFonts w:eastAsia="Arial Unicode MS"/>
          <w:color w:val="000000"/>
          <w:kern w:val="1"/>
          <w:lang w:val="sr-Cyrl-RS" w:eastAsia="ar-SA"/>
        </w:rPr>
      </w:pPr>
      <w:r w:rsidRPr="00461FC2">
        <w:rPr>
          <w:rFonts w:eastAsia="Arial Unicode MS"/>
          <w:color w:val="000000"/>
          <w:kern w:val="1"/>
          <w:lang w:val="sr-Cyrl-CS" w:eastAsia="ar-SA"/>
        </w:rPr>
        <w:t>Овај Уговор је сачињен у 4 (четири) истоветна примерка  којих по 2 (два) примерка за обе уговорне стране.</w:t>
      </w:r>
    </w:p>
    <w:p w:rsidR="00461FC2" w:rsidRPr="00461FC2" w:rsidRDefault="00461FC2" w:rsidP="00461FC2">
      <w:pPr>
        <w:suppressAutoHyphens/>
        <w:jc w:val="both"/>
        <w:rPr>
          <w:rFonts w:eastAsia="Arial Unicode MS"/>
          <w:color w:val="000000"/>
          <w:kern w:val="1"/>
          <w:lang w:val="sr-Cyrl-RS" w:eastAsia="ar-SA"/>
        </w:rPr>
      </w:pPr>
    </w:p>
    <w:p w:rsidR="00F750C7" w:rsidRDefault="00F750C7" w:rsidP="00F750C7">
      <w:pPr>
        <w:suppressAutoHyphens/>
        <w:spacing w:line="100" w:lineRule="atLeast"/>
        <w:rPr>
          <w:rFonts w:eastAsia="Arial Unicode MS"/>
          <w:b/>
          <w:bCs/>
          <w:color w:val="000000"/>
          <w:kern w:val="1"/>
          <w:sz w:val="22"/>
          <w:szCs w:val="22"/>
          <w:lang w:val="sr-Cyrl-RS" w:eastAsia="ar-SA"/>
        </w:rPr>
      </w:pPr>
      <w:r>
        <w:rPr>
          <w:rFonts w:eastAsia="Arial Unicode MS"/>
          <w:b/>
          <w:bCs/>
          <w:color w:val="000000"/>
          <w:kern w:val="1"/>
          <w:sz w:val="22"/>
          <w:szCs w:val="22"/>
          <w:lang w:val="sr-Cyrl-RS" w:eastAsia="ar-SA"/>
        </w:rPr>
        <w:t xml:space="preserve">          </w:t>
      </w:r>
      <w:r w:rsidRPr="00F750C7">
        <w:rPr>
          <w:rFonts w:eastAsia="Arial Unicode MS"/>
          <w:b/>
          <w:bCs/>
          <w:color w:val="000000"/>
          <w:kern w:val="1"/>
          <w:sz w:val="22"/>
          <w:szCs w:val="22"/>
          <w:lang w:eastAsia="ar-SA"/>
        </w:rPr>
        <w:t xml:space="preserve">ЗА  </w:t>
      </w:r>
      <w:r w:rsidRPr="00F750C7">
        <w:rPr>
          <w:rFonts w:eastAsia="Arial Unicode MS"/>
          <w:b/>
          <w:bCs/>
          <w:color w:val="000000"/>
          <w:kern w:val="1"/>
          <w:sz w:val="22"/>
          <w:szCs w:val="22"/>
          <w:lang w:val="sr-Cyrl-RS" w:eastAsia="ar-SA"/>
        </w:rPr>
        <w:t>НАРУЧИОЦА</w:t>
      </w:r>
      <w:r w:rsidRPr="00F750C7">
        <w:rPr>
          <w:rFonts w:eastAsia="Arial Unicode MS"/>
          <w:b/>
          <w:bCs/>
          <w:color w:val="000000"/>
          <w:kern w:val="1"/>
          <w:sz w:val="22"/>
          <w:szCs w:val="22"/>
          <w:lang w:eastAsia="ar-SA"/>
        </w:rPr>
        <w:t xml:space="preserve">                                                  </w:t>
      </w:r>
      <w:r w:rsidRPr="00F750C7">
        <w:rPr>
          <w:rFonts w:eastAsia="Arial Unicode MS"/>
          <w:b/>
          <w:bCs/>
          <w:color w:val="000000"/>
          <w:kern w:val="1"/>
          <w:sz w:val="22"/>
          <w:szCs w:val="22"/>
          <w:lang w:val="sr-Cyrl-RS" w:eastAsia="ar-SA"/>
        </w:rPr>
        <w:tab/>
      </w:r>
      <w:r w:rsidRPr="00F750C7">
        <w:rPr>
          <w:rFonts w:eastAsia="Arial Unicode MS"/>
          <w:b/>
          <w:bCs/>
          <w:color w:val="000000"/>
          <w:kern w:val="1"/>
          <w:sz w:val="22"/>
          <w:szCs w:val="22"/>
          <w:lang w:eastAsia="ar-SA"/>
        </w:rPr>
        <w:t xml:space="preserve"> </w:t>
      </w:r>
      <w:r w:rsidRPr="00F750C7">
        <w:rPr>
          <w:rFonts w:eastAsia="Arial Unicode MS"/>
          <w:b/>
          <w:bCs/>
          <w:color w:val="000000"/>
          <w:kern w:val="1"/>
          <w:sz w:val="22"/>
          <w:szCs w:val="22"/>
          <w:lang w:val="sr-Cyrl-CS" w:eastAsia="ar-SA"/>
        </w:rPr>
        <w:t xml:space="preserve">   </w:t>
      </w:r>
      <w:r>
        <w:rPr>
          <w:rFonts w:eastAsia="Arial Unicode MS"/>
          <w:b/>
          <w:bCs/>
          <w:color w:val="000000"/>
          <w:kern w:val="1"/>
          <w:sz w:val="22"/>
          <w:szCs w:val="22"/>
          <w:lang w:val="sr-Cyrl-CS" w:eastAsia="ar-SA"/>
        </w:rPr>
        <w:t xml:space="preserve">       </w:t>
      </w:r>
      <w:r w:rsidRPr="00F750C7">
        <w:rPr>
          <w:rFonts w:eastAsia="Arial Unicode MS"/>
          <w:b/>
          <w:bCs/>
          <w:color w:val="000000"/>
          <w:kern w:val="1"/>
          <w:sz w:val="22"/>
          <w:szCs w:val="22"/>
          <w:lang w:eastAsia="ar-SA"/>
        </w:rPr>
        <w:t xml:space="preserve">ЗА </w:t>
      </w:r>
      <w:r w:rsidRPr="00F750C7">
        <w:rPr>
          <w:rFonts w:eastAsia="Arial Unicode MS"/>
          <w:b/>
          <w:bCs/>
          <w:color w:val="000000"/>
          <w:kern w:val="1"/>
          <w:sz w:val="22"/>
          <w:szCs w:val="22"/>
          <w:lang w:val="sr-Cyrl-RS" w:eastAsia="ar-SA"/>
        </w:rPr>
        <w:t xml:space="preserve">ИЗВРШИОЦА </w:t>
      </w:r>
    </w:p>
    <w:p w:rsidR="00F750C7" w:rsidRPr="00F750C7" w:rsidRDefault="00F750C7" w:rsidP="00F750C7">
      <w:pPr>
        <w:suppressAutoHyphens/>
        <w:spacing w:line="100" w:lineRule="atLeast"/>
        <w:rPr>
          <w:rFonts w:eastAsia="Arial Unicode MS"/>
          <w:b/>
          <w:bCs/>
          <w:color w:val="000000"/>
          <w:kern w:val="1"/>
          <w:sz w:val="22"/>
          <w:szCs w:val="22"/>
          <w:lang w:val="sr-Cyrl-RS" w:eastAsia="ar-SA"/>
        </w:rPr>
      </w:pPr>
    </w:p>
    <w:p w:rsidR="00F750C7" w:rsidRPr="00F750C7" w:rsidRDefault="00F750C7" w:rsidP="00F750C7">
      <w:pPr>
        <w:suppressAutoHyphens/>
        <w:spacing w:line="100" w:lineRule="atLeast"/>
        <w:rPr>
          <w:rFonts w:eastAsia="Arial Unicode MS"/>
          <w:b/>
          <w:bCs/>
          <w:color w:val="000000"/>
          <w:kern w:val="1"/>
          <w:sz w:val="22"/>
          <w:szCs w:val="22"/>
          <w:lang w:val="sr-Cyrl-RS" w:eastAsia="ar-SA"/>
        </w:rPr>
      </w:pPr>
      <w:r w:rsidRPr="00F750C7">
        <w:rPr>
          <w:rFonts w:eastAsia="Arial Unicode MS"/>
          <w:b/>
          <w:bCs/>
          <w:color w:val="000000"/>
          <w:kern w:val="1"/>
          <w:sz w:val="22"/>
          <w:szCs w:val="22"/>
          <w:lang w:val="sr-Cyrl-RS" w:eastAsia="ar-SA"/>
        </w:rPr>
        <w:t>______________________________</w:t>
      </w:r>
      <w:r w:rsidRPr="00F750C7">
        <w:rPr>
          <w:rFonts w:eastAsia="Arial Unicode MS"/>
          <w:b/>
          <w:bCs/>
          <w:color w:val="000000"/>
          <w:kern w:val="1"/>
          <w:sz w:val="22"/>
          <w:szCs w:val="22"/>
          <w:lang w:val="sr-Cyrl-RS" w:eastAsia="ar-SA"/>
        </w:rPr>
        <w:tab/>
      </w:r>
      <w:r w:rsidRPr="00F750C7">
        <w:rPr>
          <w:rFonts w:eastAsia="Arial Unicode MS"/>
          <w:b/>
          <w:bCs/>
          <w:color w:val="000000"/>
          <w:kern w:val="1"/>
          <w:sz w:val="22"/>
          <w:szCs w:val="22"/>
          <w:lang w:val="sr-Cyrl-RS" w:eastAsia="ar-SA"/>
        </w:rPr>
        <w:tab/>
      </w:r>
      <w:r w:rsidRPr="00F750C7">
        <w:rPr>
          <w:rFonts w:eastAsia="Arial Unicode MS"/>
          <w:b/>
          <w:bCs/>
          <w:color w:val="000000"/>
          <w:kern w:val="1"/>
          <w:sz w:val="22"/>
          <w:szCs w:val="22"/>
          <w:lang w:val="sr-Cyrl-RS" w:eastAsia="ar-SA"/>
        </w:rPr>
        <w:tab/>
      </w:r>
      <w:r w:rsidRPr="00F750C7">
        <w:rPr>
          <w:rFonts w:eastAsia="Arial Unicode MS"/>
          <w:b/>
          <w:bCs/>
          <w:color w:val="000000"/>
          <w:kern w:val="1"/>
          <w:sz w:val="22"/>
          <w:szCs w:val="22"/>
          <w:lang w:val="sr-Cyrl-RS" w:eastAsia="ar-SA"/>
        </w:rPr>
        <w:tab/>
        <w:t>_______________________________</w:t>
      </w:r>
    </w:p>
    <w:p w:rsidR="00F750C7" w:rsidRPr="00F750C7" w:rsidRDefault="00F750C7" w:rsidP="00F750C7">
      <w:pPr>
        <w:suppressAutoHyphens/>
        <w:spacing w:line="100" w:lineRule="atLeast"/>
        <w:rPr>
          <w:rFonts w:eastAsia="Arial Unicode MS"/>
          <w:b/>
          <w:bCs/>
          <w:color w:val="000000"/>
          <w:kern w:val="1"/>
          <w:sz w:val="22"/>
          <w:szCs w:val="22"/>
          <w:lang w:val="sr-Cyrl-RS" w:eastAsia="ar-SA"/>
        </w:rPr>
      </w:pPr>
    </w:p>
    <w:p w:rsidR="00F750C7" w:rsidRPr="00F750C7" w:rsidRDefault="00F750C7" w:rsidP="00F750C7">
      <w:pPr>
        <w:suppressAutoHyphens/>
        <w:spacing w:line="100" w:lineRule="atLeast"/>
        <w:rPr>
          <w:rFonts w:eastAsia="Arial Unicode MS"/>
          <w:b/>
          <w:bCs/>
          <w:color w:val="000000"/>
          <w:kern w:val="1"/>
          <w:sz w:val="22"/>
          <w:szCs w:val="22"/>
          <w:lang w:val="sr-Cyrl-RS" w:eastAsia="ar-SA"/>
        </w:rPr>
      </w:pPr>
    </w:p>
    <w:p w:rsidR="00F750C7" w:rsidRPr="00F750C7" w:rsidRDefault="00F750C7" w:rsidP="00F750C7">
      <w:pPr>
        <w:suppressAutoHyphens/>
        <w:spacing w:line="100" w:lineRule="atLeast"/>
        <w:rPr>
          <w:rFonts w:eastAsia="Arial Unicode MS"/>
          <w:b/>
          <w:bCs/>
          <w:color w:val="000000"/>
          <w:kern w:val="1"/>
          <w:sz w:val="20"/>
          <w:szCs w:val="20"/>
          <w:lang w:val="sr-Cyrl-RS" w:eastAsia="ar-SA"/>
        </w:rPr>
      </w:pPr>
      <w:r w:rsidRPr="00F750C7">
        <w:rPr>
          <w:rFonts w:eastAsia="Arial Unicode MS"/>
          <w:b/>
          <w:bCs/>
          <w:color w:val="000000"/>
          <w:kern w:val="1"/>
          <w:sz w:val="20"/>
          <w:szCs w:val="20"/>
          <w:lang w:val="sr-Cyrl-RS" w:eastAsia="ar-SA"/>
        </w:rPr>
        <w:t>Напомена:</w:t>
      </w:r>
    </w:p>
    <w:p w:rsidR="00F750C7" w:rsidRPr="00F750C7" w:rsidRDefault="00F750C7" w:rsidP="00F750C7">
      <w:pPr>
        <w:suppressAutoHyphens/>
        <w:spacing w:line="100" w:lineRule="atLeast"/>
        <w:jc w:val="both"/>
        <w:rPr>
          <w:rFonts w:eastAsia="Arial Unicode MS"/>
          <w:bCs/>
          <w:i/>
          <w:color w:val="000000"/>
          <w:kern w:val="1"/>
          <w:sz w:val="20"/>
          <w:szCs w:val="20"/>
          <w:lang w:val="sr-Latn-RS" w:eastAsia="ar-SA"/>
        </w:rPr>
      </w:pPr>
      <w:r w:rsidRPr="00F750C7">
        <w:rPr>
          <w:rFonts w:eastAsia="Arial Unicode MS"/>
          <w:bCs/>
          <w:i/>
          <w:color w:val="000000"/>
          <w:kern w:val="1"/>
          <w:sz w:val="20"/>
          <w:szCs w:val="20"/>
          <w:lang w:val="sr-Cyrl-RS" w:eastAsia="ar-SA"/>
        </w:rPr>
        <w:t>Понуђач је у обавези да потпи</w:t>
      </w:r>
      <w:r w:rsidR="00907211">
        <w:rPr>
          <w:rFonts w:eastAsia="Arial Unicode MS"/>
          <w:bCs/>
          <w:i/>
          <w:color w:val="000000"/>
          <w:kern w:val="1"/>
          <w:sz w:val="20"/>
          <w:szCs w:val="20"/>
          <w:lang w:val="sr-Cyrl-RS" w:eastAsia="ar-SA"/>
        </w:rPr>
        <w:t>ше</w:t>
      </w:r>
      <w:r w:rsidRPr="00F750C7">
        <w:rPr>
          <w:rFonts w:eastAsia="Arial Unicode MS"/>
          <w:bCs/>
          <w:i/>
          <w:color w:val="000000"/>
          <w:kern w:val="1"/>
          <w:sz w:val="20"/>
          <w:szCs w:val="20"/>
          <w:lang w:val="sr-Cyrl-RS" w:eastAsia="ar-SA"/>
        </w:rPr>
        <w:t xml:space="preserve"> овај модел уговора и тако се изјасни да је у свему сагласан са моделом уговора и да прихвата да у случају да му се додели уговор, исти закључи у складу са моделом уговора из предметне конкурсне документације.Овај модел уговора представља садржину уговора који ће бити закључен са изабраним понуђачем. </w:t>
      </w:r>
    </w:p>
    <w:p w:rsidR="00F750C7" w:rsidRPr="00F750C7" w:rsidRDefault="00F750C7" w:rsidP="00F750C7">
      <w:pPr>
        <w:suppressAutoHyphens/>
        <w:spacing w:line="100" w:lineRule="atLeast"/>
        <w:jc w:val="both"/>
        <w:rPr>
          <w:rFonts w:eastAsia="Arial Unicode MS"/>
          <w:bCs/>
          <w:i/>
          <w:color w:val="000000"/>
          <w:kern w:val="1"/>
          <w:sz w:val="20"/>
          <w:szCs w:val="20"/>
          <w:lang w:val="sr-Cyrl-RS" w:eastAsia="ar-SA"/>
        </w:rPr>
      </w:pPr>
    </w:p>
    <w:p w:rsidR="007431CE" w:rsidRPr="000464A8" w:rsidRDefault="007431CE" w:rsidP="000464A8">
      <w:pPr>
        <w:shd w:val="clear" w:color="auto" w:fill="C6D9F1"/>
        <w:suppressAutoHyphens/>
        <w:spacing w:line="100" w:lineRule="atLeast"/>
        <w:ind w:firstLine="708"/>
        <w:rPr>
          <w:rFonts w:eastAsia="Arial Unicode MS"/>
          <w:b/>
          <w:bCs/>
          <w:i/>
          <w:iCs/>
          <w:color w:val="000000"/>
          <w:kern w:val="1"/>
          <w:sz w:val="28"/>
          <w:szCs w:val="28"/>
          <w:lang w:val="sr-Cyrl-RS" w:eastAsia="ar-SA"/>
        </w:rPr>
      </w:pPr>
      <w:r w:rsidRPr="007431CE">
        <w:rPr>
          <w:rFonts w:eastAsia="Arial Unicode MS"/>
          <w:b/>
          <w:bCs/>
          <w:i/>
          <w:iCs/>
          <w:color w:val="000000"/>
          <w:kern w:val="1"/>
          <w:sz w:val="28"/>
          <w:szCs w:val="28"/>
          <w:lang w:val="sr-Cyrl-RS" w:eastAsia="ar-SA"/>
        </w:rPr>
        <w:lastRenderedPageBreak/>
        <w:t xml:space="preserve">8) </w:t>
      </w:r>
      <w:r w:rsidRPr="007431CE">
        <w:rPr>
          <w:rFonts w:eastAsia="Arial Unicode MS"/>
          <w:b/>
          <w:bCs/>
          <w:i/>
          <w:iCs/>
          <w:color w:val="000000"/>
          <w:kern w:val="1"/>
          <w:sz w:val="28"/>
          <w:szCs w:val="28"/>
          <w:lang w:eastAsia="ar-SA"/>
        </w:rPr>
        <w:t>УПУТСТВО П</w:t>
      </w:r>
      <w:r w:rsidR="000464A8">
        <w:rPr>
          <w:rFonts w:eastAsia="Arial Unicode MS"/>
          <w:b/>
          <w:bCs/>
          <w:i/>
          <w:iCs/>
          <w:color w:val="000000"/>
          <w:kern w:val="1"/>
          <w:sz w:val="28"/>
          <w:szCs w:val="28"/>
          <w:lang w:eastAsia="ar-SA"/>
        </w:rPr>
        <w:t>ОНУЂАЧИМА КАКО ДА САЧИНЕ ПОНУДУ</w:t>
      </w:r>
    </w:p>
    <w:p w:rsidR="007431CE" w:rsidRPr="007431CE" w:rsidRDefault="007431CE" w:rsidP="007431CE">
      <w:pPr>
        <w:suppressAutoHyphens/>
        <w:spacing w:line="100" w:lineRule="atLeast"/>
        <w:jc w:val="both"/>
        <w:rPr>
          <w:rFonts w:eastAsia="Arial Unicode MS"/>
          <w:b/>
          <w:bCs/>
          <w:i/>
          <w:iCs/>
          <w:color w:val="000000"/>
          <w:kern w:val="1"/>
          <w:lang w:val="sr-Latn-RS" w:eastAsia="ar-SA"/>
        </w:rPr>
      </w:pPr>
    </w:p>
    <w:p w:rsidR="007431CE" w:rsidRPr="007431CE" w:rsidRDefault="007431CE" w:rsidP="007431CE">
      <w:pPr>
        <w:numPr>
          <w:ilvl w:val="0"/>
          <w:numId w:val="21"/>
        </w:numPr>
        <w:suppressAutoHyphens/>
        <w:spacing w:line="100" w:lineRule="atLeast"/>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ПОДАЦИ О ЈЕЗИКУ НА КОЈЕМ ПОНУДА ТРЕБА  ДА БУДЕ САСТАВЉЕНА</w:t>
      </w:r>
    </w:p>
    <w:p w:rsidR="007431CE" w:rsidRPr="007431CE" w:rsidRDefault="007431CE" w:rsidP="007431CE">
      <w:pPr>
        <w:suppressAutoHyphens/>
        <w:spacing w:line="100" w:lineRule="atLeast"/>
        <w:ind w:left="108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Понуђач подноси понуду на српском језику</w:t>
      </w:r>
      <w:r w:rsidRPr="007431CE">
        <w:rPr>
          <w:rFonts w:eastAsia="Arial Unicode MS"/>
          <w:color w:val="000000"/>
          <w:kern w:val="1"/>
          <w:lang w:val="sr-Cyrl-RS" w:eastAsia="ar-SA"/>
        </w:rPr>
        <w:t>.</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Сва документа у понуди морају бити на српском језику.</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Уколико је документ на страном језику, исти мор</w:t>
      </w:r>
      <w:r w:rsidR="002C3581">
        <w:rPr>
          <w:rFonts w:eastAsia="Arial Unicode MS"/>
          <w:color w:val="000000"/>
          <w:kern w:val="1"/>
          <w:lang w:val="sr-Cyrl-RS" w:eastAsia="ar-SA"/>
        </w:rPr>
        <w:t>а бити преведен на српски језик</w:t>
      </w:r>
      <w:r w:rsidRPr="007431CE">
        <w:rPr>
          <w:rFonts w:eastAsia="Arial Unicode MS"/>
          <w:color w:val="000000"/>
          <w:kern w:val="1"/>
          <w:lang w:val="sr-Cyrl-RS" w:eastAsia="ar-SA"/>
        </w:rPr>
        <w:t>.</w:t>
      </w:r>
    </w:p>
    <w:p w:rsidR="007431CE" w:rsidRPr="007431CE" w:rsidRDefault="007431CE" w:rsidP="007431CE">
      <w:pPr>
        <w:suppressAutoHyphens/>
        <w:spacing w:line="100" w:lineRule="atLeast"/>
        <w:ind w:left="720"/>
        <w:jc w:val="both"/>
        <w:rPr>
          <w:rFonts w:eastAsia="Arial Unicode MS"/>
          <w:b/>
          <w:bCs/>
          <w:i/>
          <w:iCs/>
          <w:color w:val="000000"/>
          <w:kern w:val="1"/>
          <w:lang w:val="sr-Cyrl-RS" w:eastAsia="ar-SA"/>
        </w:rPr>
      </w:pPr>
    </w:p>
    <w:p w:rsidR="007431CE" w:rsidRPr="007431CE" w:rsidRDefault="007431CE" w:rsidP="007431CE">
      <w:pPr>
        <w:numPr>
          <w:ilvl w:val="0"/>
          <w:numId w:val="21"/>
        </w:numPr>
        <w:suppressAutoHyphens/>
        <w:spacing w:line="100" w:lineRule="atLeast"/>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НАЧИН ПОДНОШЕЊА ПОНУДА</w:t>
      </w:r>
    </w:p>
    <w:p w:rsidR="007431CE" w:rsidRPr="007431CE" w:rsidRDefault="007431CE" w:rsidP="007431CE">
      <w:pPr>
        <w:suppressAutoHyphens/>
        <w:spacing w:line="100" w:lineRule="atLeast"/>
        <w:ind w:firstLine="708"/>
        <w:jc w:val="both"/>
        <w:rPr>
          <w:rFonts w:eastAsia="TimesNewRomanPSMT"/>
          <w:bCs/>
          <w:color w:val="000000"/>
          <w:kern w:val="1"/>
          <w:lang w:val="sr-Cyrl-RS" w:eastAsia="ar-SA"/>
        </w:rPr>
      </w:pPr>
    </w:p>
    <w:p w:rsidR="007431CE" w:rsidRPr="007431CE" w:rsidRDefault="007431CE" w:rsidP="007431CE">
      <w:pPr>
        <w:suppressAutoHyphens/>
        <w:spacing w:line="100" w:lineRule="atLeast"/>
        <w:ind w:firstLine="708"/>
        <w:jc w:val="both"/>
        <w:rPr>
          <w:rFonts w:eastAsia="TimesNewRomanPSMT"/>
          <w:bCs/>
          <w:color w:val="000000"/>
          <w:kern w:val="1"/>
          <w:lang w:eastAsia="ar-SA"/>
        </w:rPr>
      </w:pPr>
      <w:r w:rsidRPr="007431CE">
        <w:rPr>
          <w:rFonts w:eastAsia="TimesNewRomanPSMT"/>
          <w:bCs/>
          <w:color w:val="000000"/>
          <w:kern w:val="1"/>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431CE" w:rsidRPr="007431CE" w:rsidRDefault="007431CE" w:rsidP="007431CE">
      <w:pPr>
        <w:suppressAutoHyphens/>
        <w:spacing w:line="100" w:lineRule="atLeast"/>
        <w:ind w:firstLine="708"/>
        <w:jc w:val="both"/>
        <w:rPr>
          <w:rFonts w:eastAsia="TimesNewRomanPSMT"/>
          <w:bCs/>
          <w:color w:val="000000"/>
          <w:kern w:val="1"/>
          <w:lang w:eastAsia="ar-SA"/>
        </w:rPr>
      </w:pPr>
      <w:r w:rsidRPr="007431CE">
        <w:rPr>
          <w:rFonts w:eastAsia="TimesNewRomanPSMT"/>
          <w:bCs/>
          <w:color w:val="000000"/>
          <w:kern w:val="1"/>
          <w:lang w:eastAsia="ar-SA"/>
        </w:rPr>
        <w:t>На полеђини коверте или на кутији навести назив</w:t>
      </w:r>
      <w:r w:rsidRPr="007431CE">
        <w:rPr>
          <w:rFonts w:eastAsia="TimesNewRomanPSMT"/>
          <w:bCs/>
          <w:color w:val="000000"/>
          <w:kern w:val="1"/>
          <w:lang w:val="sr-Cyrl-CS" w:eastAsia="ar-SA"/>
        </w:rPr>
        <w:t xml:space="preserve"> и адресу</w:t>
      </w:r>
      <w:r w:rsidRPr="007431CE">
        <w:rPr>
          <w:rFonts w:eastAsia="TimesNewRomanPSMT"/>
          <w:bCs/>
          <w:color w:val="000000"/>
          <w:kern w:val="1"/>
          <w:lang w:eastAsia="ar-SA"/>
        </w:rPr>
        <w:t xml:space="preserve"> понуђача. </w:t>
      </w:r>
    </w:p>
    <w:p w:rsidR="007431CE" w:rsidRPr="007431CE" w:rsidRDefault="007431CE" w:rsidP="007431CE">
      <w:pPr>
        <w:suppressAutoHyphens/>
        <w:spacing w:line="100" w:lineRule="atLeast"/>
        <w:ind w:firstLine="708"/>
        <w:jc w:val="both"/>
        <w:rPr>
          <w:rFonts w:eastAsia="TimesNewRomanPSMT"/>
          <w:bCs/>
          <w:color w:val="000000"/>
          <w:kern w:val="1"/>
          <w:lang w:eastAsia="ar-SA"/>
        </w:rPr>
      </w:pPr>
      <w:r w:rsidRPr="007431CE">
        <w:rPr>
          <w:rFonts w:eastAsia="TimesNewRomanPSMT"/>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7431CE">
        <w:rPr>
          <w:rFonts w:eastAsia="TimesNewRomanPSMT"/>
          <w:bCs/>
          <w:color w:val="000000"/>
          <w:kern w:val="1"/>
          <w:lang w:val="sr-Cyrl-RS" w:eastAsia="ar-SA"/>
        </w:rPr>
        <w:t>е</w:t>
      </w:r>
      <w:r w:rsidRPr="007431CE">
        <w:rPr>
          <w:rFonts w:eastAsia="TimesNewRomanPSMT"/>
          <w:bCs/>
          <w:color w:val="000000"/>
          <w:kern w:val="1"/>
          <w:lang w:eastAsia="ar-SA"/>
        </w:rPr>
        <w:t xml:space="preserve"> свих учесника у заједничкој понуди.</w:t>
      </w:r>
    </w:p>
    <w:p w:rsidR="007431CE" w:rsidRPr="007431CE" w:rsidRDefault="007431CE" w:rsidP="007431CE">
      <w:pPr>
        <w:suppressAutoHyphens/>
        <w:spacing w:line="100" w:lineRule="atLeast"/>
        <w:jc w:val="both"/>
        <w:rPr>
          <w:rFonts w:eastAsia="Arial Unicode MS"/>
          <w:b/>
          <w:color w:val="FF0000"/>
          <w:kern w:val="1"/>
          <w:lang w:val="sr-Cyrl-RS" w:eastAsia="ar-SA"/>
        </w:rPr>
      </w:pPr>
      <w:r w:rsidRPr="007431CE">
        <w:rPr>
          <w:rFonts w:eastAsia="TimesNewRomanPSMT"/>
          <w:bCs/>
          <w:color w:val="000000"/>
          <w:kern w:val="1"/>
          <w:lang w:eastAsia="ar-SA"/>
        </w:rPr>
        <w:t>Понуд</w:t>
      </w:r>
      <w:r w:rsidRPr="007431CE">
        <w:rPr>
          <w:rFonts w:eastAsia="TimesNewRomanPSMT"/>
          <w:bCs/>
          <w:color w:val="000000"/>
          <w:kern w:val="1"/>
          <w:lang w:val="sr-Cyrl-RS" w:eastAsia="ar-SA"/>
        </w:rPr>
        <w:t>е се</w:t>
      </w:r>
      <w:r w:rsidRPr="007431CE">
        <w:rPr>
          <w:rFonts w:eastAsia="TimesNewRomanPSMT"/>
          <w:bCs/>
          <w:color w:val="000000"/>
          <w:kern w:val="1"/>
          <w:lang w:eastAsia="ar-SA"/>
        </w:rPr>
        <w:t xml:space="preserve"> достав</w:t>
      </w:r>
      <w:r w:rsidRPr="007431CE">
        <w:rPr>
          <w:rFonts w:eastAsia="TimesNewRomanPSMT"/>
          <w:bCs/>
          <w:color w:val="000000"/>
          <w:kern w:val="1"/>
          <w:lang w:val="sr-Cyrl-RS" w:eastAsia="ar-SA"/>
        </w:rPr>
        <w:t>љају на</w:t>
      </w:r>
      <w:r w:rsidRPr="007431CE">
        <w:rPr>
          <w:rFonts w:eastAsia="TimesNewRomanPSMT"/>
          <w:bCs/>
          <w:color w:val="000000"/>
          <w:kern w:val="1"/>
          <w:lang w:eastAsia="ar-SA"/>
        </w:rPr>
        <w:t xml:space="preserve"> адресу: </w:t>
      </w:r>
      <w:r w:rsidRPr="007431CE">
        <w:rPr>
          <w:rFonts w:eastAsia="TimesNewRomanPSMT"/>
          <w:bCs/>
          <w:color w:val="000000"/>
          <w:kern w:val="1"/>
          <w:lang w:val="sr-Cyrl-RS" w:eastAsia="ar-SA"/>
        </w:rPr>
        <w:t>Министарство финансија, Пореска управа</w:t>
      </w:r>
      <w:r w:rsidRPr="007431CE">
        <w:rPr>
          <w:rFonts w:eastAsia="TimesNewRomanPSMT"/>
          <w:bCs/>
          <w:color w:val="000000"/>
          <w:kern w:val="1"/>
          <w:lang w:eastAsia="ar-SA"/>
        </w:rPr>
        <w:t xml:space="preserve">, </w:t>
      </w:r>
      <w:r w:rsidRPr="007431CE">
        <w:rPr>
          <w:rFonts w:eastAsia="TimesNewRomanPSMT"/>
          <w:bCs/>
          <w:color w:val="000000"/>
          <w:kern w:val="1"/>
          <w:lang w:val="sr-Cyrl-RS" w:eastAsia="ar-SA"/>
        </w:rPr>
        <w:t xml:space="preserve">Регионално одељење Крагујевац, 27 марта 14, Крагујевац. </w:t>
      </w:r>
      <w:r w:rsidRPr="007431CE">
        <w:rPr>
          <w:rFonts w:eastAsia="Arial Unicode MS"/>
          <w:kern w:val="1"/>
          <w:lang w:eastAsia="ar-SA"/>
        </w:rPr>
        <w:t>Понуда се поноси у затвореној коверти или кутији на начин да се приликом отварања понуда може са сигурношћу утврдити да се први пут отвара.</w:t>
      </w:r>
      <w:r w:rsidRPr="007431CE">
        <w:rPr>
          <w:rFonts w:eastAsia="Arial Unicode MS"/>
          <w:color w:val="000000"/>
          <w:kern w:val="1"/>
          <w:lang w:val="sr-Cyrl-RS" w:eastAsia="ar-SA"/>
        </w:rPr>
        <w:t xml:space="preserve"> </w:t>
      </w:r>
      <w:r w:rsidRPr="007431CE">
        <w:rPr>
          <w:rFonts w:eastAsia="TimesNewRomanPSMT"/>
          <w:bCs/>
          <w:color w:val="000000"/>
          <w:kern w:val="1"/>
          <w:lang w:val="sr-Cyrl-RS" w:eastAsia="ar-SA"/>
        </w:rPr>
        <w:t>Коверат или кутија са понудом на предњој страни мора имати писани текст</w:t>
      </w:r>
      <w:r w:rsidRPr="007431CE">
        <w:rPr>
          <w:rFonts w:eastAsia="Arial Unicode MS"/>
          <w:i/>
          <w:iCs/>
          <w:color w:val="000000"/>
          <w:kern w:val="1"/>
          <w:lang w:eastAsia="ar-SA"/>
        </w:rPr>
        <w:t xml:space="preserve"> </w:t>
      </w:r>
      <w:r w:rsidRPr="007431CE">
        <w:rPr>
          <w:rFonts w:eastAsia="TimesNewRomanPSMT"/>
          <w:bCs/>
          <w:color w:val="000000"/>
          <w:kern w:val="1"/>
          <w:lang w:eastAsia="ar-SA"/>
        </w:rPr>
        <w:t xml:space="preserve">са назнаком: </w:t>
      </w:r>
      <w:r w:rsidR="00927ECF" w:rsidRPr="00763DF4">
        <w:rPr>
          <w:rFonts w:eastAsia="TimesNewRomanPSMT"/>
          <w:b/>
          <w:bCs/>
          <w:color w:val="000000"/>
          <w:kern w:val="1"/>
          <w:lang w:val="sr-Cyrl-RS" w:eastAsia="ar-SA"/>
        </w:rPr>
        <w:t xml:space="preserve">''Понуда за јавну набавку </w:t>
      </w:r>
      <w:r w:rsidR="00927ECF">
        <w:rPr>
          <w:b/>
          <w:lang w:val="sr-Cyrl-RS"/>
        </w:rPr>
        <w:t>услуге</w:t>
      </w:r>
      <w:r w:rsidR="00927ECF" w:rsidRPr="00763DF4">
        <w:rPr>
          <w:b/>
          <w:lang w:val="sr-Cyrl-RS"/>
        </w:rPr>
        <w:t xml:space="preserve"> -</w:t>
      </w:r>
      <w:r w:rsidR="00927ECF" w:rsidRPr="003C73B4">
        <w:rPr>
          <w:rFonts w:eastAsia="Arial Unicode MS"/>
          <w:b/>
          <w:lang w:val="sr-Cyrl-RS"/>
        </w:rPr>
        <w:t>– текуће одржавање клима уређаја</w:t>
      </w:r>
      <w:r w:rsidR="002C3581" w:rsidRPr="00FF38CB">
        <w:rPr>
          <w:lang w:val="sr-Cyrl-CS"/>
        </w:rPr>
        <w:t xml:space="preserve">, </w:t>
      </w:r>
      <w:r w:rsidR="002C3581" w:rsidRPr="00DC074F">
        <w:rPr>
          <w:b/>
          <w:lang w:val="sr-Cyrl-CS"/>
        </w:rPr>
        <w:t>за потребе Пореске управе, организационих јединица које територијално припадају подручју Крагујевца</w:t>
      </w:r>
      <w:r w:rsidR="00927ECF" w:rsidRPr="00763DF4">
        <w:rPr>
          <w:b/>
          <w:noProof/>
          <w:color w:val="000000"/>
          <w:lang w:val="sr-Cyrl-RS" w:eastAsia="sr-Cyrl-RS"/>
        </w:rPr>
        <w:t>,</w:t>
      </w:r>
      <w:r w:rsidR="00927ECF" w:rsidRPr="00763DF4">
        <w:rPr>
          <w:rFonts w:eastAsia="Arial Unicode MS"/>
          <w:b/>
          <w:color w:val="000000"/>
          <w:kern w:val="1"/>
          <w:lang w:val="sr-Cyrl-RS" w:eastAsia="ar-SA"/>
        </w:rPr>
        <w:t xml:space="preserve"> </w:t>
      </w:r>
      <w:r w:rsidR="00927ECF" w:rsidRPr="00763DF4">
        <w:rPr>
          <w:rFonts w:eastAsia="Arial Unicode MS"/>
          <w:b/>
          <w:color w:val="000000"/>
          <w:kern w:val="1"/>
          <w:lang w:eastAsia="ar-SA"/>
        </w:rPr>
        <w:t>бр</w:t>
      </w:r>
      <w:r w:rsidR="00927ECF">
        <w:rPr>
          <w:rFonts w:eastAsia="Arial Unicode MS"/>
          <w:b/>
          <w:color w:val="000000"/>
          <w:kern w:val="1"/>
          <w:lang w:val="sr-Cyrl-RS" w:eastAsia="ar-SA"/>
        </w:rPr>
        <w:t>ој: ЈН 90</w:t>
      </w:r>
      <w:r w:rsidR="00927ECF" w:rsidRPr="00763DF4">
        <w:rPr>
          <w:rFonts w:eastAsia="Arial Unicode MS"/>
          <w:b/>
          <w:color w:val="000000"/>
          <w:kern w:val="1"/>
          <w:lang w:val="sr-Cyrl-RS" w:eastAsia="ar-SA"/>
        </w:rPr>
        <w:t xml:space="preserve">А/2020 </w:t>
      </w:r>
      <w:r w:rsidR="00927ECF">
        <w:rPr>
          <w:rFonts w:eastAsia="Arial Unicode MS"/>
          <w:b/>
          <w:bCs/>
          <w:color w:val="000000"/>
          <w:kern w:val="1"/>
          <w:lang w:val="sr-Cyrl-CS" w:eastAsia="ar-SA"/>
        </w:rPr>
        <w:t>- НЕ ОТВАРАТИ</w:t>
      </w:r>
      <w:r w:rsidR="00927ECF" w:rsidRPr="00763DF4">
        <w:rPr>
          <w:rFonts w:eastAsia="TimesNewRomanPSMT"/>
          <w:b/>
          <w:bCs/>
          <w:color w:val="000000"/>
          <w:kern w:val="1"/>
          <w:lang w:val="sr-Cyrl-RS" w:eastAsia="ar-SA"/>
        </w:rPr>
        <w:t>''</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 xml:space="preserve">Понуда се </w:t>
      </w:r>
      <w:r w:rsidRPr="007431CE">
        <w:rPr>
          <w:rFonts w:eastAsia="Arial Unicode MS"/>
          <w:color w:val="000000"/>
          <w:kern w:val="1"/>
          <w:lang w:val="sr-Cyrl-RS" w:eastAsia="ar-SA"/>
        </w:rPr>
        <w:t xml:space="preserve">доставља у року од </w:t>
      </w:r>
      <w:r w:rsidR="008C7C4D">
        <w:rPr>
          <w:rFonts w:eastAsia="Arial Unicode MS"/>
          <w:b/>
          <w:color w:val="000000"/>
          <w:kern w:val="1"/>
          <w:lang w:val="sr-Cyrl-RS" w:eastAsia="ar-SA"/>
        </w:rPr>
        <w:t>15</w:t>
      </w:r>
      <w:r w:rsidRPr="007431CE">
        <w:rPr>
          <w:rFonts w:eastAsia="Arial Unicode MS"/>
          <w:b/>
          <w:color w:val="000000"/>
          <w:kern w:val="1"/>
          <w:lang w:val="sr-Cyrl-RS" w:eastAsia="ar-SA"/>
        </w:rPr>
        <w:t xml:space="preserve"> дана</w:t>
      </w:r>
      <w:r w:rsidRPr="007431CE">
        <w:rPr>
          <w:rFonts w:eastAsia="Arial Unicode MS"/>
          <w:color w:val="000000"/>
          <w:kern w:val="1"/>
          <w:lang w:val="sr-Cyrl-RS" w:eastAsia="ar-SA"/>
        </w:rPr>
        <w:t xml:space="preserve"> од дана објављивања п</w:t>
      </w:r>
      <w:r w:rsidR="008C7C4D">
        <w:rPr>
          <w:rFonts w:eastAsia="Arial Unicode MS"/>
          <w:color w:val="000000"/>
          <w:kern w:val="1"/>
          <w:lang w:val="sr-Cyrl-RS" w:eastAsia="ar-SA"/>
        </w:rPr>
        <w:t>озива на Порталу јавних набавки</w:t>
      </w:r>
      <w:r w:rsidR="008C7C4D">
        <w:rPr>
          <w:lang w:val="sr-Cyrl-RS"/>
        </w:rPr>
        <w:t>, с обзиром да је за ову јавну набавку објављено претходно обавештење на Порталу јавних набавки 16.01.2020. године.</w:t>
      </w:r>
    </w:p>
    <w:p w:rsidR="007431CE" w:rsidRPr="007431CE" w:rsidRDefault="007431CE" w:rsidP="007431CE">
      <w:pPr>
        <w:suppressAutoHyphens/>
        <w:spacing w:line="100" w:lineRule="atLeast"/>
        <w:ind w:firstLine="708"/>
        <w:jc w:val="both"/>
        <w:rPr>
          <w:rFonts w:eastAsia="Arial Unicode MS"/>
          <w:b/>
          <w:i/>
          <w:iCs/>
          <w:color w:val="FF0000"/>
          <w:kern w:val="1"/>
          <w:u w:val="single"/>
          <w:lang w:val="sr-Cyrl-RS" w:eastAsia="ar-SA"/>
        </w:rPr>
      </w:pPr>
      <w:r w:rsidRPr="007431CE">
        <w:rPr>
          <w:rFonts w:eastAsia="Arial Unicode MS"/>
          <w:color w:val="000000"/>
          <w:kern w:val="1"/>
          <w:lang w:val="sr-Cyrl-RS" w:eastAsia="ar-SA"/>
        </w:rPr>
        <w:t xml:space="preserve">Понуда се сматра благовременом уколико је примљена од стране наручиоца до </w:t>
      </w:r>
      <w:r w:rsidR="00FF3DA7" w:rsidRPr="00FF3DA7">
        <w:rPr>
          <w:rFonts w:eastAsia="Arial Unicode MS"/>
          <w:b/>
          <w:color w:val="000000"/>
          <w:kern w:val="1"/>
          <w:u w:val="single"/>
          <w:lang w:eastAsia="ar-SA"/>
        </w:rPr>
        <w:t>14.09</w:t>
      </w:r>
      <w:r w:rsidRPr="00FF3DA7">
        <w:rPr>
          <w:rFonts w:eastAsia="Arial Unicode MS"/>
          <w:b/>
          <w:color w:val="000000"/>
          <w:kern w:val="1"/>
          <w:u w:val="single"/>
          <w:lang w:val="sr-Latn-RS" w:eastAsia="ar-SA"/>
        </w:rPr>
        <w:t>.</w:t>
      </w:r>
      <w:r w:rsidR="00927ECF" w:rsidRPr="00FF3DA7">
        <w:rPr>
          <w:rFonts w:eastAsia="Arial Unicode MS"/>
          <w:b/>
          <w:color w:val="000000"/>
          <w:kern w:val="1"/>
          <w:u w:val="single"/>
          <w:lang w:val="sr-Cyrl-RS" w:eastAsia="ar-SA"/>
        </w:rPr>
        <w:t>20</w:t>
      </w:r>
      <w:r w:rsidR="00927ECF" w:rsidRPr="00FF3DA7">
        <w:rPr>
          <w:rFonts w:eastAsia="Arial Unicode MS"/>
          <w:b/>
          <w:color w:val="000000"/>
          <w:kern w:val="1"/>
          <w:u w:val="single"/>
          <w:lang w:eastAsia="ar-SA"/>
        </w:rPr>
        <w:t>20</w:t>
      </w:r>
      <w:r w:rsidRPr="00FF3DA7">
        <w:rPr>
          <w:rFonts w:eastAsia="Arial Unicode MS"/>
          <w:b/>
          <w:color w:val="000000"/>
          <w:kern w:val="1"/>
          <w:u w:val="single"/>
          <w:lang w:val="sr-Cyrl-RS" w:eastAsia="ar-SA"/>
        </w:rPr>
        <w:t>.</w:t>
      </w:r>
      <w:r w:rsidRPr="007431CE">
        <w:rPr>
          <w:rFonts w:eastAsia="Arial Unicode MS"/>
          <w:b/>
          <w:color w:val="000000"/>
          <w:kern w:val="1"/>
          <w:u w:val="single"/>
          <w:lang w:val="sr-Cyrl-RS" w:eastAsia="ar-SA"/>
        </w:rPr>
        <w:t xml:space="preserve"> године до 12.00 часова.</w:t>
      </w:r>
    </w:p>
    <w:p w:rsidR="007431CE" w:rsidRPr="007431CE" w:rsidRDefault="007431CE" w:rsidP="007431CE">
      <w:pPr>
        <w:suppressAutoHyphens/>
        <w:autoSpaceDE w:val="0"/>
        <w:autoSpaceDN w:val="0"/>
        <w:adjustRightInd w:val="0"/>
        <w:spacing w:line="100" w:lineRule="atLeast"/>
        <w:ind w:firstLine="708"/>
        <w:jc w:val="both"/>
        <w:rPr>
          <w:rFonts w:eastAsia="Arial Unicode MS"/>
          <w:color w:val="000000"/>
          <w:kern w:val="1"/>
          <w:lang w:eastAsia="ar-SA"/>
        </w:rPr>
      </w:pPr>
      <w:r w:rsidRPr="007431CE">
        <w:rPr>
          <w:rFonts w:eastAsia="Arial Unicode MS"/>
          <w:color w:val="000000"/>
          <w:kern w:val="1"/>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431CE">
        <w:rPr>
          <w:rFonts w:eastAsia="Arial Unicode MS"/>
          <w:color w:val="000000"/>
          <w:kern w:val="1"/>
          <w:lang w:val="sr-Cyrl-CS" w:eastAsia="ar-SA"/>
        </w:rPr>
        <w:t>н</w:t>
      </w:r>
      <w:r w:rsidRPr="007431CE">
        <w:rPr>
          <w:rFonts w:eastAsia="Arial Unicode MS"/>
          <w:color w:val="000000"/>
          <w:kern w:val="1"/>
          <w:lang w:eastAsia="ar-SA"/>
        </w:rPr>
        <w:t>аруч</w:t>
      </w:r>
      <w:r w:rsidRPr="007431CE">
        <w:rPr>
          <w:rFonts w:eastAsia="Arial Unicode MS"/>
          <w:color w:val="000000"/>
          <w:kern w:val="1"/>
          <w:lang w:val="sr-Cyrl-RS" w:eastAsia="ar-SA"/>
        </w:rPr>
        <w:t>и</w:t>
      </w:r>
      <w:r w:rsidRPr="007431CE">
        <w:rPr>
          <w:rFonts w:eastAsia="Arial Unicode MS"/>
          <w:color w:val="000000"/>
          <w:kern w:val="1"/>
          <w:lang w:eastAsia="ar-SA"/>
        </w:rPr>
        <w:t xml:space="preserve">лац ће понуђачу предати потврду пријема понуде. У потврди о пријему наручилац ће навести датум и сат пријема понуде. </w:t>
      </w:r>
    </w:p>
    <w:p w:rsidR="007431CE" w:rsidRPr="007431CE" w:rsidRDefault="007431CE" w:rsidP="007431CE">
      <w:pPr>
        <w:suppressAutoHyphens/>
        <w:autoSpaceDE w:val="0"/>
        <w:autoSpaceDN w:val="0"/>
        <w:adjustRightInd w:val="0"/>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7431CE">
        <w:rPr>
          <w:rFonts w:eastAsia="Arial Unicode MS"/>
          <w:color w:val="000000"/>
          <w:kern w:val="1"/>
          <w:lang w:val="sr-Cyrl-RS" w:eastAsia="ar-SA"/>
        </w:rPr>
        <w:t xml:space="preserve"> и биће враћена по окончању поступка отварања понуда, неотворена, са назнаком да је поднета неблаговремено.</w:t>
      </w:r>
    </w:p>
    <w:p w:rsidR="007431CE" w:rsidRPr="007431CE" w:rsidRDefault="007431CE" w:rsidP="007431CE">
      <w:pPr>
        <w:suppressAutoHyphens/>
        <w:spacing w:line="100" w:lineRule="atLeast"/>
        <w:jc w:val="both"/>
        <w:rPr>
          <w:rFonts w:eastAsia="Arial Unicode MS"/>
          <w:b/>
          <w:color w:val="000000"/>
          <w:kern w:val="1"/>
          <w:lang w:val="sr-Cyrl-RS" w:eastAsia="ar-SA"/>
        </w:rPr>
      </w:pPr>
      <w:r w:rsidRPr="007431CE">
        <w:rPr>
          <w:rFonts w:eastAsia="Arial Unicode MS"/>
          <w:b/>
          <w:color w:val="000000"/>
          <w:kern w:val="1"/>
          <w:lang w:eastAsia="ar-SA"/>
        </w:rPr>
        <w:t xml:space="preserve">   </w:t>
      </w:r>
      <w:r w:rsidRPr="007431CE">
        <w:rPr>
          <w:rFonts w:eastAsia="Arial Unicode MS"/>
          <w:b/>
          <w:color w:val="000000"/>
          <w:kern w:val="1"/>
          <w:lang w:val="sr-Cyrl-RS" w:eastAsia="ar-SA"/>
        </w:rPr>
        <w:tab/>
      </w:r>
    </w:p>
    <w:p w:rsidR="007431CE" w:rsidRPr="007431CE" w:rsidRDefault="007431CE" w:rsidP="007431CE">
      <w:pPr>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ИЗРАДА ПОНУДЕ</w:t>
      </w:r>
    </w:p>
    <w:p w:rsidR="007431CE" w:rsidRPr="007431CE" w:rsidRDefault="007431CE" w:rsidP="007431CE">
      <w:pPr>
        <w:numPr>
          <w:ilvl w:val="0"/>
          <w:numId w:val="17"/>
        </w:numPr>
        <w:suppressAutoHyphens/>
        <w:spacing w:line="100" w:lineRule="atLeast"/>
        <w:jc w:val="both"/>
        <w:rPr>
          <w:rFonts w:eastAsia="Arial Unicode MS"/>
          <w:bCs/>
          <w:iCs/>
          <w:color w:val="000000"/>
          <w:kern w:val="1"/>
          <w:lang w:eastAsia="ar-SA"/>
        </w:rPr>
      </w:pPr>
      <w:r w:rsidRPr="007431CE">
        <w:rPr>
          <w:rFonts w:eastAsia="Arial Unicode MS"/>
          <w:bCs/>
          <w:iCs/>
          <w:color w:val="000000"/>
          <w:kern w:val="1"/>
          <w:lang w:val="sr-Cyrl-RS" w:eastAsia="ar-SA"/>
        </w:rPr>
        <w:t>Понуда мора бити у складу са Законом о јавним набавкама, позивом за подношење понуда и конкурсном документацијом,</w:t>
      </w:r>
    </w:p>
    <w:p w:rsidR="007431CE" w:rsidRPr="007431CE" w:rsidRDefault="007431CE" w:rsidP="007431CE">
      <w:pPr>
        <w:numPr>
          <w:ilvl w:val="0"/>
          <w:numId w:val="17"/>
        </w:numPr>
        <w:suppressAutoHyphens/>
        <w:spacing w:line="100" w:lineRule="atLeast"/>
        <w:jc w:val="both"/>
        <w:rPr>
          <w:rFonts w:eastAsia="Arial Unicode MS"/>
          <w:bCs/>
          <w:iCs/>
          <w:color w:val="000000"/>
          <w:kern w:val="1"/>
          <w:lang w:eastAsia="ar-SA"/>
        </w:rPr>
      </w:pPr>
      <w:r w:rsidRPr="007431CE">
        <w:rPr>
          <w:rFonts w:eastAsia="Arial Unicode MS"/>
          <w:bCs/>
          <w:iCs/>
          <w:color w:val="000000"/>
          <w:kern w:val="1"/>
          <w:lang w:val="sr-Cyrl-RS" w:eastAsia="ar-SA"/>
        </w:rPr>
        <w:t>понуђач понуду доставља у писаном облику на обрасцима садржаним у конкурсној документацији,</w:t>
      </w:r>
    </w:p>
    <w:p w:rsidR="007431CE" w:rsidRPr="007431CE" w:rsidRDefault="007431CE" w:rsidP="007431CE">
      <w:pPr>
        <w:numPr>
          <w:ilvl w:val="0"/>
          <w:numId w:val="17"/>
        </w:numPr>
        <w:suppressAutoHyphens/>
        <w:spacing w:line="100" w:lineRule="atLeast"/>
        <w:jc w:val="both"/>
        <w:rPr>
          <w:rFonts w:eastAsia="Arial Unicode MS"/>
          <w:bCs/>
          <w:iCs/>
          <w:color w:val="000000"/>
          <w:kern w:val="1"/>
          <w:lang w:eastAsia="ar-SA"/>
        </w:rPr>
      </w:pPr>
      <w:r w:rsidRPr="007431CE">
        <w:rPr>
          <w:rFonts w:eastAsia="Arial Unicode MS"/>
          <w:bCs/>
          <w:iCs/>
          <w:color w:val="000000"/>
          <w:kern w:val="1"/>
          <w:lang w:val="sr-Cyrl-RS" w:eastAsia="ar-SA"/>
        </w:rPr>
        <w:t xml:space="preserve">обрасце и изјаве дате у конкурсној документацији, односно податке који морају бити њихов саставни део, понуђач попуњава читко, а овлашћено лице понуђача </w:t>
      </w:r>
      <w:r w:rsidR="00907211">
        <w:rPr>
          <w:rFonts w:eastAsia="Arial Unicode MS"/>
          <w:bCs/>
          <w:iCs/>
          <w:color w:val="000000"/>
          <w:kern w:val="1"/>
          <w:lang w:val="sr-Cyrl-RS" w:eastAsia="ar-SA"/>
        </w:rPr>
        <w:t>исте потписује</w:t>
      </w:r>
      <w:r w:rsidRPr="007431CE">
        <w:rPr>
          <w:rFonts w:eastAsia="Arial Unicode MS"/>
          <w:bCs/>
          <w:iCs/>
          <w:color w:val="000000"/>
          <w:kern w:val="1"/>
          <w:lang w:val="sr-Cyrl-RS" w:eastAsia="ar-SA"/>
        </w:rPr>
        <w:t>,</w:t>
      </w:r>
    </w:p>
    <w:p w:rsidR="007431CE" w:rsidRPr="007431CE" w:rsidRDefault="007431CE" w:rsidP="007431CE">
      <w:pPr>
        <w:numPr>
          <w:ilvl w:val="0"/>
          <w:numId w:val="17"/>
        </w:numPr>
        <w:suppressAutoHyphens/>
        <w:spacing w:line="100" w:lineRule="atLeast"/>
        <w:jc w:val="both"/>
        <w:rPr>
          <w:rFonts w:eastAsia="Arial Unicode MS"/>
          <w:bCs/>
          <w:iCs/>
          <w:color w:val="000000"/>
          <w:kern w:val="1"/>
          <w:lang w:eastAsia="ar-SA"/>
        </w:rPr>
      </w:pPr>
      <w:r w:rsidRPr="007431CE">
        <w:rPr>
          <w:rFonts w:eastAsia="Arial Unicode MS"/>
          <w:bCs/>
          <w:iCs/>
          <w:color w:val="000000"/>
          <w:kern w:val="1"/>
          <w:lang w:val="sr-Cyrl-RS" w:eastAsia="ar-SA"/>
        </w:rPr>
        <w:t>потписивањем понуде понуђач се изјашњава да је у потпуности разумео и прихватио све услове из конкурсне документације.</w:t>
      </w:r>
    </w:p>
    <w:p w:rsidR="007431CE" w:rsidRPr="007431CE" w:rsidRDefault="007431CE" w:rsidP="007431CE">
      <w:pPr>
        <w:numPr>
          <w:ilvl w:val="0"/>
          <w:numId w:val="17"/>
        </w:numPr>
        <w:suppressAutoHyphens/>
        <w:spacing w:line="100" w:lineRule="atLeast"/>
        <w:jc w:val="both"/>
        <w:rPr>
          <w:rFonts w:eastAsia="Arial Unicode MS"/>
          <w:bCs/>
          <w:iCs/>
          <w:color w:val="000000"/>
          <w:kern w:val="1"/>
          <w:lang w:eastAsia="ar-SA"/>
        </w:rPr>
      </w:pPr>
      <w:r w:rsidRPr="007431CE">
        <w:rPr>
          <w:rFonts w:eastAsia="Arial Unicode MS"/>
          <w:bCs/>
          <w:iCs/>
          <w:color w:val="000000"/>
          <w:kern w:val="1"/>
          <w:lang w:val="sr-Cyrl-RS" w:eastAsia="ar-SA"/>
        </w:rPr>
        <w:t>евентуалне грешке настале приликом попуњавања образаца, изјава и модела уговора из конкурсне документације и исправљене коректором или р</w:t>
      </w:r>
      <w:r w:rsidR="00697B2C">
        <w:rPr>
          <w:rFonts w:eastAsia="Arial Unicode MS"/>
          <w:bCs/>
          <w:iCs/>
          <w:color w:val="000000"/>
          <w:kern w:val="1"/>
          <w:lang w:val="sr-Cyrl-RS" w:eastAsia="ar-SA"/>
        </w:rPr>
        <w:t xml:space="preserve">укописом, морају се оверити </w:t>
      </w:r>
      <w:r w:rsidRPr="007431CE">
        <w:rPr>
          <w:rFonts w:eastAsia="Arial Unicode MS"/>
          <w:bCs/>
          <w:iCs/>
          <w:color w:val="000000"/>
          <w:kern w:val="1"/>
          <w:lang w:val="sr-Cyrl-RS" w:eastAsia="ar-SA"/>
        </w:rPr>
        <w:t xml:space="preserve"> потписом одговорног лица,</w:t>
      </w:r>
    </w:p>
    <w:p w:rsidR="007431CE" w:rsidRPr="007431CE" w:rsidRDefault="007431CE" w:rsidP="007431CE">
      <w:pPr>
        <w:suppressAutoHyphens/>
        <w:spacing w:line="100" w:lineRule="atLeast"/>
        <w:ind w:firstLine="709"/>
        <w:jc w:val="both"/>
        <w:rPr>
          <w:rFonts w:eastAsia="Arial Unicode MS"/>
          <w:bCs/>
          <w:iCs/>
          <w:color w:val="000000"/>
          <w:kern w:val="1"/>
          <w:lang w:val="sr-Cyrl-RS" w:eastAsia="ar-SA"/>
        </w:rPr>
      </w:pPr>
      <w:r w:rsidRPr="007431CE">
        <w:rPr>
          <w:rFonts w:eastAsia="Arial Unicode MS"/>
          <w:bCs/>
          <w:iCs/>
          <w:color w:val="000000"/>
          <w:kern w:val="1"/>
          <w:lang w:val="sr-Cyrl-RS" w:eastAsia="ar-SA"/>
        </w:rPr>
        <w:t>Уколико понуду подноси група понуђача обрасце дате у конкурсној документаци</w:t>
      </w:r>
      <w:r w:rsidR="00907211">
        <w:rPr>
          <w:rFonts w:eastAsia="Arial Unicode MS"/>
          <w:bCs/>
          <w:iCs/>
          <w:color w:val="000000"/>
          <w:kern w:val="1"/>
          <w:lang w:val="sr-Cyrl-RS" w:eastAsia="ar-SA"/>
        </w:rPr>
        <w:t xml:space="preserve">ји потписују </w:t>
      </w:r>
      <w:r w:rsidRPr="007431CE">
        <w:rPr>
          <w:rFonts w:eastAsia="Arial Unicode MS"/>
          <w:bCs/>
          <w:iCs/>
          <w:color w:val="000000"/>
          <w:kern w:val="1"/>
          <w:lang w:val="sr-Cyrl-RS" w:eastAsia="ar-SA"/>
        </w:rPr>
        <w:t xml:space="preserve"> сви понуђачи из групе понуђача или група понуђача може да одреди једног понуђа</w:t>
      </w:r>
      <w:r w:rsidR="00907211">
        <w:rPr>
          <w:rFonts w:eastAsia="Arial Unicode MS"/>
          <w:bCs/>
          <w:iCs/>
          <w:color w:val="000000"/>
          <w:kern w:val="1"/>
          <w:lang w:val="sr-Cyrl-RS" w:eastAsia="ar-SA"/>
        </w:rPr>
        <w:t>ча из групе који ће потписивати</w:t>
      </w:r>
      <w:r w:rsidRPr="007431CE">
        <w:rPr>
          <w:rFonts w:eastAsia="Arial Unicode MS"/>
          <w:bCs/>
          <w:iCs/>
          <w:color w:val="000000"/>
          <w:kern w:val="1"/>
          <w:lang w:val="sr-Cyrl-RS" w:eastAsia="ar-SA"/>
        </w:rPr>
        <w:t xml:space="preserve"> обрасце дате у конкурсној документацији, изузев образаца који </w:t>
      </w:r>
      <w:r w:rsidRPr="007431CE">
        <w:rPr>
          <w:rFonts w:eastAsia="Arial Unicode MS"/>
          <w:bCs/>
          <w:iCs/>
          <w:color w:val="000000"/>
          <w:kern w:val="1"/>
          <w:lang w:val="sr-Cyrl-RS" w:eastAsia="ar-SA"/>
        </w:rPr>
        <w:lastRenderedPageBreak/>
        <w:t>подразумевају давање изјава под материјалном и кривичном одговорношћу (Изјава о независној понуди, Изјаве о поштовању обавеза из чл. 75. став (2). Закона) који морају бити по</w:t>
      </w:r>
      <w:r w:rsidR="00907211">
        <w:rPr>
          <w:rFonts w:eastAsia="Arial Unicode MS"/>
          <w:bCs/>
          <w:iCs/>
          <w:color w:val="000000"/>
          <w:kern w:val="1"/>
          <w:lang w:val="sr-Cyrl-RS" w:eastAsia="ar-SA"/>
        </w:rPr>
        <w:t xml:space="preserve">тписани </w:t>
      </w:r>
      <w:r w:rsidRPr="007431CE">
        <w:rPr>
          <w:rFonts w:eastAsia="Arial Unicode MS"/>
          <w:bCs/>
          <w:iCs/>
          <w:color w:val="000000"/>
          <w:kern w:val="1"/>
          <w:lang w:val="sr-Cyrl-RS" w:eastAsia="ar-SA"/>
        </w:rPr>
        <w:t xml:space="preserve"> од стране сваког понуђача из групе понуђача. У случају да се понуђачи определе да један понуђач из г</w:t>
      </w:r>
      <w:r w:rsidR="00907211">
        <w:rPr>
          <w:rFonts w:eastAsia="Arial Unicode MS"/>
          <w:bCs/>
          <w:iCs/>
          <w:color w:val="000000"/>
          <w:kern w:val="1"/>
          <w:lang w:val="sr-Cyrl-RS" w:eastAsia="ar-SA"/>
        </w:rPr>
        <w:t>рупе потписује</w:t>
      </w:r>
      <w:r w:rsidRPr="007431CE">
        <w:rPr>
          <w:rFonts w:eastAsia="Arial Unicode MS"/>
          <w:bCs/>
          <w:iCs/>
          <w:color w:val="000000"/>
          <w:kern w:val="1"/>
          <w:lang w:val="sr-Cyrl-RS" w:eastAsia="ar-SA"/>
        </w:rPr>
        <w:t xml:space="preserve"> обрасце дате у конкурсној документацији (изузев образаца који подразумевају давање изјаве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431CE" w:rsidRPr="007431CE" w:rsidRDefault="007431CE" w:rsidP="007431CE">
      <w:pPr>
        <w:suppressAutoHyphens/>
        <w:spacing w:line="100" w:lineRule="atLeast"/>
        <w:ind w:left="360" w:firstLine="348"/>
        <w:jc w:val="both"/>
        <w:rPr>
          <w:rFonts w:eastAsia="Arial Unicode MS"/>
          <w:bCs/>
          <w:iCs/>
          <w:color w:val="000000"/>
          <w:kern w:val="1"/>
          <w:lang w:val="sr-Cyrl-RS" w:eastAsia="ar-SA"/>
        </w:rPr>
      </w:pPr>
    </w:p>
    <w:p w:rsidR="007431CE" w:rsidRPr="007431CE" w:rsidRDefault="007431CE" w:rsidP="007431CE">
      <w:pPr>
        <w:suppressAutoHyphens/>
        <w:spacing w:line="100" w:lineRule="atLeast"/>
        <w:ind w:left="720"/>
        <w:jc w:val="both"/>
        <w:rPr>
          <w:rFonts w:eastAsia="Arial Unicode MS"/>
          <w:color w:val="000000"/>
          <w:kern w:val="1"/>
          <w:lang w:val="sr-Cyrl-RS" w:eastAsia="ar-SA"/>
        </w:rPr>
      </w:pPr>
      <w:r w:rsidRPr="007431CE">
        <w:rPr>
          <w:rFonts w:eastAsia="Arial Unicode MS"/>
          <w:color w:val="000000"/>
          <w:kern w:val="1"/>
          <w:lang w:val="sr-Cyrl-RS" w:eastAsia="ar-SA"/>
        </w:rPr>
        <w:t>ОТВАРАЊЕ ПОНУДА</w:t>
      </w:r>
    </w:p>
    <w:p w:rsidR="007431CE" w:rsidRPr="007431CE" w:rsidRDefault="007431CE" w:rsidP="007431CE">
      <w:pPr>
        <w:suppressAutoHyphens/>
        <w:spacing w:line="100" w:lineRule="atLeast"/>
        <w:jc w:val="both"/>
        <w:rPr>
          <w:rFonts w:eastAsia="Arial Unicode MS"/>
          <w:b/>
          <w:i/>
          <w:color w:val="000000"/>
          <w:kern w:val="1"/>
          <w:lang w:val="sr-Cyrl-RS" w:eastAsia="ar-SA"/>
        </w:rPr>
      </w:pPr>
    </w:p>
    <w:p w:rsidR="007431CE" w:rsidRPr="007431CE" w:rsidRDefault="007431CE" w:rsidP="007431CE">
      <w:pPr>
        <w:suppressAutoHyphens/>
        <w:spacing w:line="100" w:lineRule="atLeast"/>
        <w:ind w:firstLine="720"/>
        <w:jc w:val="both"/>
        <w:rPr>
          <w:rFonts w:eastAsia="Arial Unicode MS"/>
          <w:color w:val="000000"/>
          <w:kern w:val="1"/>
          <w:lang w:val="sr-Cyrl-RS" w:eastAsia="ar-SA"/>
        </w:rPr>
      </w:pPr>
      <w:r w:rsidRPr="007431CE">
        <w:rPr>
          <w:rFonts w:eastAsia="Arial Unicode MS"/>
          <w:color w:val="000000"/>
          <w:kern w:val="1"/>
          <w:lang w:val="sr-Cyrl-RS" w:eastAsia="ar-SA"/>
        </w:rPr>
        <w:t xml:space="preserve">Јавно отварање понуда одржаће се одмах након истека рока за подношење понуда, дана </w:t>
      </w:r>
      <w:r w:rsidR="00FF3DA7" w:rsidRPr="00FF3DA7">
        <w:rPr>
          <w:rFonts w:eastAsia="Arial Unicode MS"/>
          <w:b/>
          <w:color w:val="000000"/>
          <w:kern w:val="1"/>
          <w:u w:val="single"/>
          <w:lang w:eastAsia="ar-SA"/>
        </w:rPr>
        <w:t>14</w:t>
      </w:r>
      <w:r w:rsidRPr="00FF3DA7">
        <w:rPr>
          <w:rFonts w:eastAsia="Arial Unicode MS"/>
          <w:b/>
          <w:color w:val="000000"/>
          <w:kern w:val="1"/>
          <w:u w:val="single"/>
          <w:lang w:val="sr-Cyrl-RS" w:eastAsia="ar-SA"/>
        </w:rPr>
        <w:t>.</w:t>
      </w:r>
      <w:r w:rsidR="00FF3DA7" w:rsidRPr="00FF3DA7">
        <w:rPr>
          <w:rFonts w:eastAsia="Arial Unicode MS"/>
          <w:b/>
          <w:color w:val="000000"/>
          <w:kern w:val="1"/>
          <w:u w:val="single"/>
          <w:lang w:eastAsia="ar-SA"/>
        </w:rPr>
        <w:t>09</w:t>
      </w:r>
      <w:r w:rsidRPr="00FF3DA7">
        <w:rPr>
          <w:rFonts w:eastAsia="Arial Unicode MS"/>
          <w:b/>
          <w:color w:val="000000"/>
          <w:kern w:val="1"/>
          <w:u w:val="single"/>
          <w:lang w:val="sr-Latn-RS" w:eastAsia="ar-SA"/>
        </w:rPr>
        <w:t>.</w:t>
      </w:r>
      <w:r w:rsidR="00927ECF" w:rsidRPr="00FF3DA7">
        <w:rPr>
          <w:rFonts w:eastAsia="Arial Unicode MS"/>
          <w:b/>
          <w:color w:val="000000"/>
          <w:kern w:val="1"/>
          <w:u w:val="single"/>
          <w:lang w:val="sr-Cyrl-RS" w:eastAsia="ar-SA"/>
        </w:rPr>
        <w:t>20</w:t>
      </w:r>
      <w:r w:rsidR="00927ECF" w:rsidRPr="00FF3DA7">
        <w:rPr>
          <w:rFonts w:eastAsia="Arial Unicode MS"/>
          <w:b/>
          <w:color w:val="000000"/>
          <w:kern w:val="1"/>
          <w:u w:val="single"/>
          <w:lang w:eastAsia="ar-SA"/>
        </w:rPr>
        <w:t>20</w:t>
      </w:r>
      <w:r w:rsidR="00927ECF" w:rsidRPr="00FF3DA7">
        <w:rPr>
          <w:rFonts w:eastAsia="Arial Unicode MS"/>
          <w:b/>
          <w:color w:val="000000"/>
          <w:kern w:val="1"/>
          <w:u w:val="single"/>
          <w:lang w:val="sr-Cyrl-RS" w:eastAsia="ar-SA"/>
        </w:rPr>
        <w:t>.</w:t>
      </w:r>
      <w:r w:rsidRPr="00FF3DA7">
        <w:rPr>
          <w:rFonts w:eastAsia="Arial Unicode MS"/>
          <w:b/>
          <w:color w:val="000000"/>
          <w:kern w:val="1"/>
          <w:u w:val="single"/>
          <w:lang w:val="sr-Cyrl-RS" w:eastAsia="ar-SA"/>
        </w:rPr>
        <w:t>године у 13:00</w:t>
      </w:r>
      <w:r w:rsidRPr="007431CE">
        <w:rPr>
          <w:rFonts w:eastAsia="Arial Unicode MS"/>
          <w:color w:val="000000"/>
          <w:kern w:val="1"/>
          <w:lang w:val="sr-Cyrl-RS" w:eastAsia="ar-SA"/>
        </w:rPr>
        <w:t xml:space="preserve"> часова на адреси: </w:t>
      </w:r>
      <w:r w:rsidR="00927ECF" w:rsidRPr="00763DF4">
        <w:rPr>
          <w:lang w:val="en-GB"/>
        </w:rPr>
        <w:t>Министарство финансија, Пореска управа,</w:t>
      </w:r>
      <w:r w:rsidR="00927ECF" w:rsidRPr="00763DF4">
        <w:rPr>
          <w:lang w:val="sr-Cyrl-RS"/>
        </w:rPr>
        <w:t xml:space="preserve"> Крагујевац, 27 марта 14, 34 000 Крагујевац</w:t>
      </w:r>
      <w:r w:rsidRPr="007431CE">
        <w:rPr>
          <w:rFonts w:eastAsia="Arial Unicode MS"/>
          <w:color w:val="000000"/>
          <w:kern w:val="1"/>
          <w:lang w:val="sr-Cyrl-RS" w:eastAsia="ar-SA"/>
        </w:rPr>
        <w:t>.</w:t>
      </w:r>
    </w:p>
    <w:p w:rsidR="007431CE" w:rsidRPr="007431CE" w:rsidRDefault="007431CE" w:rsidP="007431CE">
      <w:pPr>
        <w:suppressAutoHyphens/>
        <w:spacing w:line="100" w:lineRule="atLeast"/>
        <w:ind w:firstLine="720"/>
        <w:jc w:val="both"/>
        <w:rPr>
          <w:rFonts w:eastAsia="Arial Unicode MS"/>
          <w:color w:val="000000"/>
          <w:kern w:val="1"/>
          <w:lang w:val="sr-Cyrl-RS" w:eastAsia="ar-SA"/>
        </w:rPr>
      </w:pPr>
      <w:r w:rsidRPr="007431CE">
        <w:rPr>
          <w:rFonts w:eastAsia="Arial Unicode MS"/>
          <w:color w:val="000000"/>
          <w:kern w:val="1"/>
          <w:lang w:val="sr-Cyrl-RS" w:eastAsia="ar-SA"/>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w:t>
      </w:r>
      <w:r w:rsidR="00697B2C">
        <w:rPr>
          <w:rFonts w:eastAsia="Arial Unicode MS"/>
          <w:color w:val="000000"/>
          <w:kern w:val="1"/>
          <w:lang w:val="sr-Cyrl-RS" w:eastAsia="ar-SA"/>
        </w:rPr>
        <w:t xml:space="preserve"> код понуђача, оверено</w:t>
      </w:r>
      <w:r w:rsidRPr="007431CE">
        <w:rPr>
          <w:rFonts w:eastAsia="Arial Unicode MS"/>
          <w:color w:val="000000"/>
          <w:kern w:val="1"/>
          <w:lang w:val="sr-Cyrl-RS" w:eastAsia="ar-SA"/>
        </w:rPr>
        <w:t xml:space="preserve"> потписано од стране одговорног лица понуђача.</w:t>
      </w:r>
    </w:p>
    <w:p w:rsidR="007431CE" w:rsidRPr="007431CE" w:rsidRDefault="007431CE" w:rsidP="007431CE">
      <w:pPr>
        <w:suppressAutoHyphens/>
        <w:spacing w:line="100" w:lineRule="atLeast"/>
        <w:ind w:left="360" w:firstLine="348"/>
        <w:jc w:val="both"/>
        <w:rPr>
          <w:rFonts w:eastAsia="Arial Unicode MS"/>
          <w:bCs/>
          <w:iCs/>
          <w:color w:val="000000"/>
          <w:kern w:val="1"/>
          <w:lang w:eastAsia="ar-SA"/>
        </w:rPr>
      </w:pPr>
    </w:p>
    <w:p w:rsidR="007431CE" w:rsidRPr="007431CE" w:rsidRDefault="007431CE" w:rsidP="007431CE">
      <w:pPr>
        <w:numPr>
          <w:ilvl w:val="0"/>
          <w:numId w:val="21"/>
        </w:numPr>
        <w:suppressAutoHyphens/>
        <w:spacing w:line="100" w:lineRule="atLeast"/>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ПОДНОШЕЊЕ ПОНУДА СА ВАРИЈАНТАМА</w:t>
      </w:r>
    </w:p>
    <w:p w:rsidR="007431CE" w:rsidRPr="007431CE" w:rsidRDefault="007431CE" w:rsidP="007431CE">
      <w:pPr>
        <w:suppressAutoHyphens/>
        <w:spacing w:line="100" w:lineRule="atLeast"/>
        <w:ind w:left="720"/>
        <w:jc w:val="both"/>
        <w:rPr>
          <w:rFonts w:eastAsia="Arial Unicode MS"/>
          <w:bCs/>
          <w:iCs/>
          <w:color w:val="000000"/>
          <w:kern w:val="1"/>
          <w:lang w:val="sr-Cyrl-RS" w:eastAsia="ar-SA"/>
        </w:rPr>
      </w:pPr>
    </w:p>
    <w:p w:rsidR="007431CE" w:rsidRPr="007431CE" w:rsidRDefault="007431CE" w:rsidP="007431CE">
      <w:pPr>
        <w:suppressAutoHyphens/>
        <w:spacing w:line="100" w:lineRule="atLeast"/>
        <w:ind w:left="720"/>
        <w:jc w:val="both"/>
        <w:rPr>
          <w:rFonts w:eastAsia="Arial Unicode MS"/>
          <w:bCs/>
          <w:iCs/>
          <w:color w:val="000000"/>
          <w:kern w:val="1"/>
          <w:lang w:val="sr-Cyrl-RS" w:eastAsia="ar-SA"/>
        </w:rPr>
      </w:pPr>
      <w:r w:rsidRPr="007431CE">
        <w:rPr>
          <w:rFonts w:eastAsia="Arial Unicode MS"/>
          <w:bCs/>
          <w:iCs/>
          <w:color w:val="000000"/>
          <w:kern w:val="1"/>
          <w:lang w:eastAsia="ar-SA"/>
        </w:rPr>
        <w:t>Подношење понуде са варијантама није дозвољено.</w:t>
      </w:r>
    </w:p>
    <w:p w:rsidR="007431CE" w:rsidRPr="007431CE" w:rsidRDefault="007431CE" w:rsidP="007431CE">
      <w:pPr>
        <w:suppressAutoHyphens/>
        <w:spacing w:line="100" w:lineRule="atLeast"/>
        <w:ind w:left="720"/>
        <w:jc w:val="both"/>
        <w:rPr>
          <w:rFonts w:eastAsia="Arial Unicode MS"/>
          <w:b/>
          <w:bCs/>
          <w:i/>
          <w:iCs/>
          <w:color w:val="000000"/>
          <w:kern w:val="1"/>
          <w:lang w:val="sr-Cyrl-RS" w:eastAsia="ar-SA"/>
        </w:rPr>
      </w:pPr>
    </w:p>
    <w:p w:rsidR="007431CE" w:rsidRPr="007431CE" w:rsidRDefault="007431CE" w:rsidP="007431CE">
      <w:pPr>
        <w:numPr>
          <w:ilvl w:val="0"/>
          <w:numId w:val="21"/>
        </w:numPr>
        <w:suppressAutoHyphens/>
        <w:spacing w:line="100" w:lineRule="atLeast"/>
        <w:jc w:val="both"/>
        <w:rPr>
          <w:rFonts w:eastAsia="Arial Unicode MS"/>
          <w:b/>
          <w:i/>
          <w:iCs/>
          <w:color w:val="000000"/>
          <w:kern w:val="1"/>
          <w:lang w:val="sr-Cyrl-RS" w:eastAsia="ar-SA"/>
        </w:rPr>
      </w:pPr>
      <w:r w:rsidRPr="007431CE">
        <w:rPr>
          <w:rFonts w:eastAsia="Arial Unicode MS"/>
          <w:b/>
          <w:i/>
          <w:iCs/>
          <w:color w:val="000000"/>
          <w:kern w:val="1"/>
          <w:lang w:eastAsia="ar-SA"/>
        </w:rPr>
        <w:t>НАЧИН ИЗМЕНЕ, ДОПУНЕ И ОПОЗИВА ПОНУДЕ</w:t>
      </w:r>
      <w:r w:rsidRPr="007431CE">
        <w:rPr>
          <w:rFonts w:eastAsia="Arial Unicode MS"/>
          <w:b/>
          <w:i/>
          <w:iCs/>
          <w:color w:val="000000"/>
          <w:kern w:val="1"/>
          <w:lang w:val="sr-Cyrl-RS" w:eastAsia="ar-SA"/>
        </w:rPr>
        <w:t xml:space="preserve"> У СМИСЛУ ЧЛАНА 87. СТАВ 6. ЗАКОНА</w:t>
      </w:r>
    </w:p>
    <w:p w:rsidR="007431CE" w:rsidRPr="007431CE" w:rsidRDefault="007431CE" w:rsidP="007431CE">
      <w:pPr>
        <w:suppressAutoHyphens/>
        <w:spacing w:line="100" w:lineRule="atLeast"/>
        <w:ind w:left="720"/>
        <w:jc w:val="both"/>
        <w:rPr>
          <w:rFonts w:eastAsia="Arial Unicode MS"/>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color w:val="000000"/>
          <w:kern w:val="1"/>
          <w:lang w:eastAsia="ar-SA"/>
        </w:rPr>
      </w:pPr>
      <w:r w:rsidRPr="007431CE">
        <w:rPr>
          <w:rFonts w:eastAsia="Arial Unicode MS"/>
          <w:color w:val="000000"/>
          <w:kern w:val="1"/>
          <w:lang w:eastAsia="ar-SA"/>
        </w:rPr>
        <w:t xml:space="preserve">У року за подношење понуде понуђач може да измени, допуни или опозове своју понуду на </w:t>
      </w:r>
      <w:r w:rsidRPr="007431CE">
        <w:rPr>
          <w:rFonts w:eastAsia="Arial Unicode MS"/>
          <w:color w:val="000000"/>
          <w:kern w:val="1"/>
          <w:lang w:val="sr-Cyrl-RS" w:eastAsia="ar-SA"/>
        </w:rPr>
        <w:t xml:space="preserve">исти </w:t>
      </w:r>
      <w:r w:rsidRPr="007431CE">
        <w:rPr>
          <w:rFonts w:eastAsia="Arial Unicode MS"/>
          <w:color w:val="000000"/>
          <w:kern w:val="1"/>
          <w:lang w:eastAsia="ar-SA"/>
        </w:rPr>
        <w:t xml:space="preserve">начин </w:t>
      </w:r>
      <w:r w:rsidRPr="007431CE">
        <w:rPr>
          <w:rFonts w:eastAsia="Arial Unicode MS"/>
          <w:color w:val="000000"/>
          <w:kern w:val="1"/>
          <w:lang w:val="sr-Cyrl-RS" w:eastAsia="ar-SA"/>
        </w:rPr>
        <w:t>на који је поднео и саму понуду – непосредно или путем поште у затвореној коверти или кутуји.</w:t>
      </w:r>
    </w:p>
    <w:p w:rsidR="007431CE" w:rsidRPr="007431CE" w:rsidRDefault="007431CE" w:rsidP="007431CE">
      <w:pPr>
        <w:suppressAutoHyphens/>
        <w:spacing w:line="100" w:lineRule="atLeast"/>
        <w:ind w:firstLine="708"/>
        <w:jc w:val="both"/>
        <w:rPr>
          <w:rFonts w:eastAsia="TimesNewRomanPSMT"/>
          <w:bCs/>
          <w:iCs/>
          <w:color w:val="000000"/>
          <w:kern w:val="1"/>
          <w:lang w:eastAsia="ar-SA"/>
        </w:rPr>
      </w:pPr>
      <w:r w:rsidRPr="007431CE">
        <w:rPr>
          <w:rFonts w:eastAsia="Arial Unicode MS"/>
          <w:color w:val="000000"/>
          <w:kern w:val="1"/>
          <w:lang w:eastAsia="ar-SA"/>
        </w:rPr>
        <w:t xml:space="preserve">Понуђач је дужан да јасно назначи који део понуде мења односно која документа накнадно доставља. </w:t>
      </w:r>
    </w:p>
    <w:p w:rsidR="007431CE" w:rsidRPr="007431CE" w:rsidRDefault="007431CE" w:rsidP="007431CE">
      <w:pPr>
        <w:suppressAutoHyphens/>
        <w:spacing w:line="100" w:lineRule="atLeast"/>
        <w:ind w:firstLine="708"/>
        <w:jc w:val="both"/>
        <w:rPr>
          <w:rFonts w:eastAsia="TimesNewRomanPSMT"/>
          <w:bCs/>
          <w:iCs/>
          <w:color w:val="000000"/>
          <w:kern w:val="1"/>
          <w:lang w:val="sr-Cyrl-RS" w:eastAsia="ar-SA"/>
        </w:rPr>
      </w:pPr>
      <w:r w:rsidRPr="007431CE">
        <w:rPr>
          <w:rFonts w:eastAsia="TimesNewRomanPSMT"/>
          <w:bCs/>
          <w:iCs/>
          <w:color w:val="000000"/>
          <w:kern w:val="1"/>
          <w:lang w:eastAsia="ar-SA"/>
        </w:rPr>
        <w:t>Измен</w:t>
      </w:r>
      <w:r w:rsidRPr="007431CE">
        <w:rPr>
          <w:rFonts w:eastAsia="TimesNewRomanPSMT"/>
          <w:bCs/>
          <w:iCs/>
          <w:color w:val="000000"/>
          <w:kern w:val="1"/>
          <w:lang w:val="sr-Cyrl-RS" w:eastAsia="ar-SA"/>
        </w:rPr>
        <w:t>е и</w:t>
      </w:r>
      <w:r w:rsidRPr="007431CE">
        <w:rPr>
          <w:rFonts w:eastAsia="TimesNewRomanPSMT"/>
          <w:bCs/>
          <w:iCs/>
          <w:color w:val="000000"/>
          <w:kern w:val="1"/>
          <w:lang w:eastAsia="ar-SA"/>
        </w:rPr>
        <w:t xml:space="preserve"> допун</w:t>
      </w:r>
      <w:r w:rsidRPr="007431CE">
        <w:rPr>
          <w:rFonts w:eastAsia="TimesNewRomanPSMT"/>
          <w:bCs/>
          <w:iCs/>
          <w:color w:val="000000"/>
          <w:kern w:val="1"/>
          <w:lang w:val="sr-Cyrl-RS" w:eastAsia="ar-SA"/>
        </w:rPr>
        <w:t>е</w:t>
      </w:r>
      <w:r w:rsidRPr="007431CE">
        <w:rPr>
          <w:rFonts w:eastAsia="TimesNewRomanPSMT"/>
          <w:bCs/>
          <w:iCs/>
          <w:color w:val="000000"/>
          <w:kern w:val="1"/>
          <w:lang w:eastAsia="ar-SA"/>
        </w:rPr>
        <w:t xml:space="preserve"> понуде </w:t>
      </w:r>
      <w:r w:rsidRPr="007431CE">
        <w:rPr>
          <w:rFonts w:eastAsia="TimesNewRomanPSMT"/>
          <w:bCs/>
          <w:iCs/>
          <w:color w:val="000000"/>
          <w:kern w:val="1"/>
          <w:lang w:val="sr-Cyrl-RS" w:eastAsia="ar-SA"/>
        </w:rPr>
        <w:t>се врше на тај начин што понуђач подноси наручиоцу измењене и/или допуњене документе, обрасце или друге делове понуде</w:t>
      </w:r>
      <w:r w:rsidR="00697B2C">
        <w:rPr>
          <w:rFonts w:eastAsia="TimesNewRomanPSMT"/>
          <w:bCs/>
          <w:iCs/>
          <w:color w:val="000000"/>
          <w:kern w:val="1"/>
          <w:lang w:val="sr-Cyrl-RS" w:eastAsia="ar-SA"/>
        </w:rPr>
        <w:t xml:space="preserve"> уз пратећи допис, </w:t>
      </w:r>
      <w:r w:rsidRPr="007431CE">
        <w:rPr>
          <w:rFonts w:eastAsia="TimesNewRomanPSMT"/>
          <w:bCs/>
          <w:iCs/>
          <w:color w:val="000000"/>
          <w:kern w:val="1"/>
          <w:lang w:val="sr-Cyrl-RS" w:eastAsia="ar-SA"/>
        </w:rPr>
        <w:t>потписан од стране овлашћеног лица понуђача у коме су измене и/или допуне образложене.</w:t>
      </w:r>
    </w:p>
    <w:p w:rsidR="007431CE" w:rsidRPr="007431CE" w:rsidRDefault="007431CE" w:rsidP="007431CE">
      <w:pPr>
        <w:suppressAutoHyphens/>
        <w:spacing w:line="100" w:lineRule="atLeast"/>
        <w:ind w:firstLine="708"/>
        <w:jc w:val="both"/>
        <w:rPr>
          <w:rFonts w:eastAsia="TimesNewRomanPSMT"/>
          <w:bCs/>
          <w:iCs/>
          <w:color w:val="000000"/>
          <w:kern w:val="1"/>
          <w:lang w:val="sr-Cyrl-RS" w:eastAsia="ar-SA"/>
        </w:rPr>
      </w:pPr>
      <w:r w:rsidRPr="007431CE">
        <w:rPr>
          <w:rFonts w:eastAsia="TimesNewRomanPSMT"/>
          <w:bCs/>
          <w:iCs/>
          <w:color w:val="000000"/>
          <w:kern w:val="1"/>
          <w:lang w:val="sr-Cyrl-RS" w:eastAsia="ar-SA"/>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w:t>
      </w:r>
      <w:r w:rsidR="00697B2C">
        <w:rPr>
          <w:rFonts w:eastAsia="TimesNewRomanPSMT"/>
          <w:bCs/>
          <w:iCs/>
          <w:color w:val="000000"/>
          <w:kern w:val="1"/>
          <w:lang w:val="sr-Cyrl-RS" w:eastAsia="ar-SA"/>
        </w:rPr>
        <w:t>, а који је потписан</w:t>
      </w:r>
      <w:r w:rsidRPr="007431CE">
        <w:rPr>
          <w:rFonts w:eastAsia="TimesNewRomanPSMT"/>
          <w:bCs/>
          <w:iCs/>
          <w:color w:val="000000"/>
          <w:kern w:val="1"/>
          <w:lang w:val="sr-Cyrl-RS" w:eastAsia="ar-SA"/>
        </w:rPr>
        <w:t xml:space="preserve"> од стране овлашћеног лица понуђача.</w:t>
      </w:r>
    </w:p>
    <w:p w:rsidR="007431CE" w:rsidRPr="007431CE" w:rsidRDefault="007431CE" w:rsidP="007431CE">
      <w:pPr>
        <w:suppressAutoHyphens/>
        <w:spacing w:line="100" w:lineRule="atLeast"/>
        <w:ind w:firstLine="708"/>
        <w:jc w:val="both"/>
        <w:rPr>
          <w:rFonts w:eastAsia="TimesNewRomanPSMT"/>
          <w:bCs/>
          <w:iCs/>
          <w:color w:val="000000"/>
          <w:kern w:val="1"/>
          <w:lang w:eastAsia="ar-SA"/>
        </w:rPr>
      </w:pPr>
      <w:r w:rsidRPr="007431CE">
        <w:rPr>
          <w:rFonts w:eastAsia="TimesNewRomanPSMT"/>
          <w:bCs/>
          <w:iCs/>
          <w:color w:val="000000"/>
          <w:kern w:val="1"/>
          <w:lang w:val="sr-Cyrl-RS" w:eastAsia="ar-SA"/>
        </w:rPr>
        <w:t xml:space="preserve">Измену, допуну или опозив понуде </w:t>
      </w:r>
      <w:r w:rsidRPr="007431CE">
        <w:rPr>
          <w:rFonts w:eastAsia="TimesNewRomanPSMT"/>
          <w:bCs/>
          <w:iCs/>
          <w:color w:val="000000"/>
          <w:kern w:val="1"/>
          <w:lang w:eastAsia="ar-SA"/>
        </w:rPr>
        <w:t xml:space="preserve">треба доставити на адресу: </w:t>
      </w:r>
      <w:r w:rsidRPr="007431CE">
        <w:rPr>
          <w:rFonts w:eastAsia="TimesNewRomanPSMT"/>
          <w:bCs/>
          <w:iCs/>
          <w:color w:val="000000"/>
          <w:kern w:val="1"/>
          <w:lang w:val="sr-Cyrl-RS" w:eastAsia="ar-SA"/>
        </w:rPr>
        <w:t>Министарство финансија, Пореска управа, Регионално одељење Крагујевац, 27 марта 14, Крагујевац</w:t>
      </w:r>
      <w:r w:rsidRPr="007431CE">
        <w:rPr>
          <w:rFonts w:eastAsia="Arial Unicode MS"/>
          <w:i/>
          <w:iCs/>
          <w:color w:val="000000"/>
          <w:kern w:val="1"/>
          <w:lang w:eastAsia="ar-SA"/>
        </w:rPr>
        <w:t xml:space="preserve">, </w:t>
      </w:r>
      <w:r w:rsidRPr="007431CE">
        <w:rPr>
          <w:rFonts w:eastAsia="TimesNewRomanPSMT"/>
          <w:bCs/>
          <w:iCs/>
          <w:color w:val="FF0000"/>
          <w:kern w:val="1"/>
          <w:lang w:eastAsia="ar-SA"/>
        </w:rPr>
        <w:t xml:space="preserve"> </w:t>
      </w:r>
      <w:r w:rsidRPr="007431CE">
        <w:rPr>
          <w:rFonts w:eastAsia="TimesNewRomanPSMT"/>
          <w:bCs/>
          <w:iCs/>
          <w:color w:val="000000"/>
          <w:kern w:val="1"/>
          <w:lang w:eastAsia="ar-SA"/>
        </w:rPr>
        <w:t>са назнаком:</w:t>
      </w:r>
    </w:p>
    <w:p w:rsidR="007431CE" w:rsidRPr="002C3581" w:rsidRDefault="007431CE" w:rsidP="002C3581">
      <w:pPr>
        <w:suppressAutoHyphens/>
        <w:spacing w:line="100" w:lineRule="atLeast"/>
        <w:jc w:val="both"/>
        <w:rPr>
          <w:rFonts w:eastAsia="Arial Unicode MS"/>
          <w:b/>
          <w:color w:val="000000"/>
          <w:kern w:val="1"/>
          <w:lang w:val="sr-Cyrl-RS" w:eastAsia="ar-SA"/>
        </w:rPr>
      </w:pPr>
      <w:r w:rsidRPr="007431CE">
        <w:rPr>
          <w:rFonts w:eastAsia="TimesNewRomanPSMT"/>
          <w:b/>
          <w:iCs/>
          <w:color w:val="000000"/>
          <w:kern w:val="1"/>
          <w:lang w:eastAsia="ar-SA"/>
        </w:rPr>
        <w:t>„</w:t>
      </w:r>
      <w:r w:rsidRPr="007431CE">
        <w:rPr>
          <w:rFonts w:eastAsia="Arial Unicode MS"/>
          <w:b/>
          <w:color w:val="000000"/>
          <w:kern w:val="1"/>
          <w:lang w:eastAsia="ar-SA"/>
        </w:rPr>
        <w:t xml:space="preserve">Измена </w:t>
      </w:r>
      <w:r w:rsidR="002C3581">
        <w:rPr>
          <w:rFonts w:eastAsia="Arial Unicode MS"/>
          <w:b/>
          <w:color w:val="000000"/>
          <w:kern w:val="1"/>
          <w:lang w:val="sr-Cyrl-RS" w:eastAsia="ar-SA"/>
        </w:rPr>
        <w:t xml:space="preserve">/ Допуна / Опозив / Измена и допуна </w:t>
      </w:r>
      <w:r w:rsidRPr="007431CE">
        <w:rPr>
          <w:rFonts w:eastAsia="Arial Unicode MS"/>
          <w:b/>
          <w:color w:val="000000"/>
          <w:kern w:val="1"/>
          <w:lang w:eastAsia="ar-SA"/>
        </w:rPr>
        <w:t>понуде за јавну</w:t>
      </w:r>
      <w:r w:rsidRPr="007431CE">
        <w:rPr>
          <w:rFonts w:eastAsia="Arial Unicode MS"/>
          <w:b/>
          <w:color w:val="000000"/>
          <w:kern w:val="1"/>
          <w:lang w:val="sr-Cyrl-RS" w:eastAsia="ar-SA"/>
        </w:rPr>
        <w:t xml:space="preserve"> набавку </w:t>
      </w:r>
      <w:r w:rsidR="0025117B" w:rsidRPr="0025117B">
        <w:rPr>
          <w:rFonts w:eastAsia="Arial Unicode MS"/>
          <w:b/>
          <w:color w:val="000000"/>
          <w:kern w:val="1"/>
          <w:lang w:val="sr-Cyrl-CS" w:eastAsia="ar-SA"/>
        </w:rPr>
        <w:t>услуга</w:t>
      </w:r>
      <w:r w:rsidR="0025117B" w:rsidRPr="0025117B">
        <w:rPr>
          <w:rFonts w:eastAsia="Arial Unicode MS"/>
          <w:b/>
          <w:color w:val="000000"/>
          <w:kern w:val="1"/>
          <w:lang w:eastAsia="ar-SA"/>
        </w:rPr>
        <w:t xml:space="preserve"> </w:t>
      </w:r>
      <w:r w:rsidR="0025117B" w:rsidRPr="0025117B">
        <w:rPr>
          <w:rFonts w:eastAsia="Arial Unicode MS"/>
          <w:b/>
          <w:color w:val="000000"/>
          <w:kern w:val="1"/>
          <w:lang w:val="sr-Cyrl-CS" w:eastAsia="ar-SA"/>
        </w:rPr>
        <w:t>–</w:t>
      </w:r>
      <w:r w:rsidR="0025117B" w:rsidRPr="0025117B">
        <w:rPr>
          <w:rFonts w:eastAsia="Arial Unicode MS"/>
          <w:b/>
          <w:lang w:val="sr-Cyrl-RS"/>
        </w:rPr>
        <w:t>текуће одржавање клима уређаја</w:t>
      </w:r>
      <w:r w:rsidR="002C3581" w:rsidRPr="002C3581">
        <w:rPr>
          <w:b/>
          <w:lang w:val="sr-Cyrl-CS"/>
        </w:rPr>
        <w:t>, за потребе Пореске управе, организационих јединица које територијално припадају подручју Крагујевца</w:t>
      </w:r>
      <w:r w:rsidR="002C3581" w:rsidRPr="002C3581">
        <w:rPr>
          <w:b/>
          <w:lang w:val="sr-Cyrl-RS"/>
        </w:rPr>
        <w:t>,</w:t>
      </w:r>
      <w:r w:rsidR="0025117B" w:rsidRPr="002C3581">
        <w:rPr>
          <w:rFonts w:eastAsia="Arial Unicode MS"/>
          <w:b/>
          <w:lang w:val="sr-Cyrl-RS"/>
        </w:rPr>
        <w:t xml:space="preserve"> </w:t>
      </w:r>
      <w:r w:rsidR="0025117B" w:rsidRPr="002C3581">
        <w:rPr>
          <w:rFonts w:eastAsia="Arial Unicode MS"/>
          <w:b/>
          <w:iCs/>
          <w:color w:val="000000"/>
          <w:kern w:val="1"/>
          <w:lang w:val="sr-Cyrl-RS" w:eastAsia="ar-SA"/>
        </w:rPr>
        <w:t xml:space="preserve">број: </w:t>
      </w:r>
      <w:r w:rsidR="0025117B" w:rsidRPr="002C3581">
        <w:rPr>
          <w:rFonts w:eastAsia="Arial Unicode MS"/>
          <w:b/>
          <w:iCs/>
          <w:color w:val="000000"/>
          <w:kern w:val="1"/>
          <w:lang w:eastAsia="ar-SA"/>
        </w:rPr>
        <w:t>ЈН</w:t>
      </w:r>
      <w:r w:rsidR="0025117B" w:rsidRPr="002C3581">
        <w:rPr>
          <w:rFonts w:eastAsia="Arial Unicode MS"/>
          <w:b/>
          <w:iCs/>
          <w:color w:val="000000"/>
          <w:kern w:val="1"/>
          <w:lang w:val="sr-Cyrl-RS" w:eastAsia="ar-SA"/>
        </w:rPr>
        <w:t xml:space="preserve"> </w:t>
      </w:r>
      <w:r w:rsidR="00E32E9D" w:rsidRPr="002C3581">
        <w:rPr>
          <w:rFonts w:eastAsia="Arial Unicode MS"/>
          <w:b/>
          <w:iCs/>
          <w:color w:val="000000"/>
          <w:kern w:val="1"/>
          <w:lang w:val="sr-Cyrl-RS" w:eastAsia="ar-SA"/>
        </w:rPr>
        <w:t>90А/2020</w:t>
      </w:r>
      <w:r w:rsidR="0025117B" w:rsidRPr="002C3581">
        <w:rPr>
          <w:rFonts w:eastAsia="Arial Unicode MS"/>
          <w:b/>
          <w:iCs/>
          <w:color w:val="000000"/>
          <w:kern w:val="1"/>
          <w:lang w:eastAsia="ar-SA"/>
        </w:rPr>
        <w:t xml:space="preserve"> </w:t>
      </w:r>
      <w:r w:rsidRPr="002C3581">
        <w:rPr>
          <w:rFonts w:eastAsia="Arial Unicode MS"/>
          <w:b/>
          <w:color w:val="000000"/>
          <w:kern w:val="1"/>
          <w:lang w:eastAsia="ar-SA"/>
        </w:rPr>
        <w:t xml:space="preserve">– НЕ ОТВАРАТИ” </w:t>
      </w:r>
    </w:p>
    <w:p w:rsidR="007431CE" w:rsidRPr="002C3581" w:rsidRDefault="007431CE" w:rsidP="007431CE">
      <w:pPr>
        <w:suppressAutoHyphens/>
        <w:spacing w:line="100" w:lineRule="atLeast"/>
        <w:jc w:val="both"/>
        <w:rPr>
          <w:rFonts w:eastAsia="Arial Unicode MS"/>
          <w:b/>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color w:val="000000"/>
          <w:kern w:val="1"/>
          <w:lang w:eastAsia="ar-SA"/>
        </w:rPr>
      </w:pPr>
      <w:r w:rsidRPr="007431CE">
        <w:rPr>
          <w:rFonts w:eastAsia="TimesNewRomanPSMT"/>
          <w:bCs/>
          <w:color w:val="000000"/>
          <w:kern w:val="1"/>
          <w:lang w:eastAsia="ar-SA"/>
        </w:rPr>
        <w:t>На полеђини коверте или на кутији навести назив</w:t>
      </w:r>
      <w:r w:rsidRPr="007431CE">
        <w:rPr>
          <w:rFonts w:eastAsia="TimesNewRomanPSMT"/>
          <w:bCs/>
          <w:color w:val="000000"/>
          <w:kern w:val="1"/>
          <w:lang w:val="sr-Cyrl-CS" w:eastAsia="ar-SA"/>
        </w:rPr>
        <w:t xml:space="preserve"> и адресу</w:t>
      </w:r>
      <w:r w:rsidRPr="007431CE">
        <w:rPr>
          <w:rFonts w:eastAsia="TimesNewRomanPSMT"/>
          <w:bCs/>
          <w:color w:val="000000"/>
          <w:kern w:val="1"/>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По истеку рока за подношење понуда понуђач не може да повуче нити да мења</w:t>
      </w:r>
      <w:r w:rsidRPr="007431CE">
        <w:rPr>
          <w:rFonts w:eastAsia="Arial Unicode MS"/>
          <w:color w:val="000000"/>
          <w:kern w:val="1"/>
          <w:lang w:val="sr-Cyrl-RS" w:eastAsia="ar-SA"/>
        </w:rPr>
        <w:t>, нити да допуњује</w:t>
      </w:r>
      <w:r w:rsidRPr="007431CE">
        <w:rPr>
          <w:rFonts w:eastAsia="Arial Unicode MS"/>
          <w:color w:val="000000"/>
          <w:kern w:val="1"/>
          <w:lang w:eastAsia="ar-SA"/>
        </w:rPr>
        <w:t xml:space="preserve"> своју понуду.</w:t>
      </w:r>
    </w:p>
    <w:p w:rsidR="0047109C" w:rsidRDefault="0047109C" w:rsidP="0047109C">
      <w:pPr>
        <w:suppressAutoHyphens/>
        <w:spacing w:line="100" w:lineRule="atLeast"/>
        <w:ind w:left="720"/>
        <w:jc w:val="both"/>
        <w:rPr>
          <w:rFonts w:eastAsia="Arial Unicode MS"/>
          <w:b/>
          <w:i/>
          <w:color w:val="000000"/>
          <w:kern w:val="1"/>
          <w:lang w:val="sr-Cyrl-RS" w:eastAsia="ar-SA"/>
        </w:rPr>
      </w:pPr>
    </w:p>
    <w:p w:rsidR="0047109C" w:rsidRDefault="0047109C" w:rsidP="0047109C">
      <w:pPr>
        <w:suppressAutoHyphens/>
        <w:spacing w:line="100" w:lineRule="atLeast"/>
        <w:ind w:left="720"/>
        <w:jc w:val="both"/>
        <w:rPr>
          <w:rFonts w:eastAsia="Arial Unicode MS"/>
          <w:b/>
          <w:i/>
          <w:color w:val="000000"/>
          <w:kern w:val="1"/>
          <w:lang w:val="sr-Cyrl-RS" w:eastAsia="ar-SA"/>
        </w:rPr>
      </w:pPr>
    </w:p>
    <w:p w:rsidR="007431CE" w:rsidRPr="007431CE" w:rsidRDefault="007431CE" w:rsidP="007431CE">
      <w:pPr>
        <w:numPr>
          <w:ilvl w:val="0"/>
          <w:numId w:val="21"/>
        </w:numPr>
        <w:suppressAutoHyphens/>
        <w:spacing w:line="100" w:lineRule="atLeast"/>
        <w:jc w:val="both"/>
        <w:rPr>
          <w:rFonts w:eastAsia="Arial Unicode MS"/>
          <w:b/>
          <w:i/>
          <w:color w:val="000000"/>
          <w:kern w:val="1"/>
          <w:lang w:val="sr-Cyrl-RS" w:eastAsia="ar-SA"/>
        </w:rPr>
      </w:pPr>
      <w:r w:rsidRPr="007431CE">
        <w:rPr>
          <w:rFonts w:eastAsia="Arial Unicode MS"/>
          <w:b/>
          <w:i/>
          <w:color w:val="000000"/>
          <w:kern w:val="1"/>
          <w:lang w:val="sr-Cyrl-RS" w:eastAsia="ar-SA"/>
        </w:rPr>
        <w:t>ОБАВЕШТЕЊЕ ПОНУЂАЧУ КОЈИ ЈЕ САМОСТАЛНО ПОДНЕО ПОНУДУ</w:t>
      </w:r>
    </w:p>
    <w:p w:rsidR="007431CE" w:rsidRPr="007431CE" w:rsidRDefault="007431CE" w:rsidP="007431CE">
      <w:pPr>
        <w:suppressAutoHyphens/>
        <w:spacing w:line="100" w:lineRule="atLeast"/>
        <w:ind w:left="720"/>
        <w:jc w:val="both"/>
        <w:rPr>
          <w:rFonts w:eastAsia="Arial Unicode MS"/>
          <w:b/>
          <w:i/>
          <w:color w:val="000000"/>
          <w:kern w:val="1"/>
          <w:lang w:val="sr-Cyrl-RS" w:eastAsia="ar-SA"/>
        </w:rPr>
      </w:pPr>
    </w:p>
    <w:p w:rsidR="007431CE" w:rsidRPr="007431CE" w:rsidRDefault="007431CE" w:rsidP="007431CE">
      <w:pPr>
        <w:suppressAutoHyphens/>
        <w:spacing w:line="100" w:lineRule="atLeast"/>
        <w:ind w:firstLine="720"/>
        <w:jc w:val="both"/>
        <w:rPr>
          <w:rFonts w:eastAsia="Arial Unicode MS"/>
          <w:color w:val="000000"/>
          <w:kern w:val="1"/>
          <w:lang w:val="sr-Cyrl-RS" w:eastAsia="ar-SA"/>
        </w:rPr>
      </w:pPr>
      <w:r w:rsidRPr="007431CE">
        <w:rPr>
          <w:rFonts w:eastAsia="Arial Unicode MS"/>
          <w:color w:val="000000"/>
          <w:kern w:val="1"/>
          <w:lang w:val="sr-Cyrl-RS" w:eastAsia="ar-SA"/>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lastRenderedPageBreak/>
        <w:t>Све понуде које су поднете супротно овој забрани наручилац ће одбити.</w:t>
      </w:r>
    </w:p>
    <w:p w:rsidR="007431CE" w:rsidRPr="007431CE" w:rsidRDefault="007431CE" w:rsidP="007431CE">
      <w:pPr>
        <w:suppressAutoHyphens/>
        <w:spacing w:line="100" w:lineRule="atLeast"/>
        <w:ind w:firstLine="708"/>
        <w:jc w:val="both"/>
        <w:rPr>
          <w:rFonts w:eastAsia="Arial Unicode MS"/>
          <w:iCs/>
          <w:color w:val="000000"/>
          <w:kern w:val="1"/>
          <w:lang w:eastAsia="ar-SA"/>
        </w:rPr>
      </w:pPr>
      <w:r w:rsidRPr="007431CE">
        <w:rPr>
          <w:rFonts w:eastAsia="Arial Unicode MS"/>
          <w:bCs/>
          <w:iCs/>
          <w:color w:val="000000"/>
          <w:kern w:val="1"/>
          <w:lang w:eastAsia="ar-SA"/>
        </w:rPr>
        <w:t>Понуђач може да поднесе само једну понуду.</w:t>
      </w:r>
      <w:r w:rsidRPr="007431CE">
        <w:rPr>
          <w:rFonts w:eastAsia="Arial Unicode MS"/>
          <w:i/>
          <w:iCs/>
          <w:color w:val="000000"/>
          <w:kern w:val="1"/>
          <w:lang w:eastAsia="ar-SA"/>
        </w:rPr>
        <w:t xml:space="preserve"> </w:t>
      </w:r>
    </w:p>
    <w:p w:rsidR="007431CE" w:rsidRPr="007431CE" w:rsidRDefault="007431CE" w:rsidP="007431CE">
      <w:pPr>
        <w:suppressAutoHyphens/>
        <w:spacing w:line="100" w:lineRule="atLeast"/>
        <w:ind w:firstLine="708"/>
        <w:jc w:val="both"/>
        <w:rPr>
          <w:rFonts w:eastAsia="Arial Unicode MS"/>
          <w:i/>
          <w:iCs/>
          <w:color w:val="FF0000"/>
          <w:kern w:val="1"/>
          <w:lang w:eastAsia="ar-SA"/>
        </w:rPr>
      </w:pPr>
      <w:r w:rsidRPr="007431CE">
        <w:rPr>
          <w:rFonts w:eastAsia="Arial Unicode MS"/>
          <w:iCs/>
          <w:color w:val="000000"/>
          <w:kern w:val="1"/>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431CE" w:rsidRPr="007431CE" w:rsidRDefault="007431CE" w:rsidP="007431CE">
      <w:pPr>
        <w:suppressAutoHyphens/>
        <w:spacing w:line="100" w:lineRule="atLeast"/>
        <w:ind w:firstLine="720"/>
        <w:jc w:val="both"/>
        <w:rPr>
          <w:rFonts w:eastAsia="Arial Unicode MS"/>
          <w:color w:val="000000"/>
          <w:kern w:val="1"/>
          <w:lang w:val="sr-Cyrl-RS" w:eastAsia="ar-SA"/>
        </w:rPr>
      </w:pPr>
    </w:p>
    <w:p w:rsidR="007431CE" w:rsidRPr="007431CE" w:rsidRDefault="007431CE" w:rsidP="007431CE">
      <w:pPr>
        <w:numPr>
          <w:ilvl w:val="0"/>
          <w:numId w:val="21"/>
        </w:numPr>
        <w:suppressAutoHyphens/>
        <w:spacing w:line="100" w:lineRule="atLeast"/>
        <w:jc w:val="both"/>
        <w:rPr>
          <w:rFonts w:eastAsia="Arial Unicode MS"/>
          <w:b/>
          <w:i/>
          <w:color w:val="000000"/>
          <w:kern w:val="1"/>
          <w:lang w:val="sr-Cyrl-RS" w:eastAsia="ar-SA"/>
        </w:rPr>
      </w:pPr>
      <w:r w:rsidRPr="007431CE">
        <w:rPr>
          <w:rFonts w:eastAsia="Arial Unicode MS"/>
          <w:b/>
          <w:i/>
          <w:color w:val="000000"/>
          <w:kern w:val="1"/>
          <w:lang w:val="sr-Cyrl-RS" w:eastAsia="ar-SA"/>
        </w:rPr>
        <w:t>АНГАЖОВАЊЕ ПОДИЗВОЂАЧА</w:t>
      </w:r>
    </w:p>
    <w:p w:rsidR="007431CE" w:rsidRPr="007431CE" w:rsidRDefault="007431CE" w:rsidP="007431CE">
      <w:pPr>
        <w:suppressAutoHyphens/>
        <w:spacing w:line="100" w:lineRule="atLeast"/>
        <w:ind w:left="720"/>
        <w:jc w:val="both"/>
        <w:rPr>
          <w:rFonts w:eastAsia="Arial Unicode MS"/>
          <w:b/>
          <w:i/>
          <w:color w:val="000000"/>
          <w:kern w:val="1"/>
          <w:lang w:val="sr-Cyrl-RS" w:eastAsia="ar-SA"/>
        </w:rPr>
      </w:pPr>
    </w:p>
    <w:p w:rsidR="007431CE" w:rsidRPr="007431CE" w:rsidRDefault="007431CE" w:rsidP="007431CE">
      <w:pPr>
        <w:suppressAutoHyphens/>
        <w:spacing w:line="100" w:lineRule="atLeast"/>
        <w:ind w:firstLine="360"/>
        <w:jc w:val="both"/>
        <w:rPr>
          <w:rFonts w:eastAsia="Arial Unicode MS"/>
          <w:color w:val="000000"/>
          <w:kern w:val="1"/>
          <w:lang w:val="sr-Cyrl-RS" w:eastAsia="ar-SA"/>
        </w:rPr>
      </w:pPr>
      <w:r w:rsidRPr="007431CE">
        <w:rPr>
          <w:rFonts w:eastAsia="Arial Unicode MS"/>
          <w:color w:val="000000"/>
          <w:kern w:val="1"/>
          <w:lang w:val="sr-Cyrl-RS" w:eastAsia="ar-SA"/>
        </w:rPr>
        <w:t xml:space="preserve">     Уколико понуђач ангажује подизвођача дужан је да у својој понуди (Обрасцу понуде) наведе да понуду подноси са подизвођачем, податке о подизвођачу, проценат укупне вредности набавке који ће поверити подизвођачу,</w:t>
      </w:r>
      <w:r w:rsidRPr="007431CE">
        <w:rPr>
          <w:rFonts w:eastAsia="Arial Unicode MS"/>
          <w:iCs/>
          <w:color w:val="000000"/>
          <w:kern w:val="1"/>
          <w:lang w:eastAsia="ar-SA"/>
        </w:rPr>
        <w:t xml:space="preserve"> а који не може бити већи од 50%</w:t>
      </w:r>
      <w:r w:rsidRPr="007431CE">
        <w:rPr>
          <w:rFonts w:eastAsia="Arial Unicode MS"/>
          <w:iCs/>
          <w:color w:val="000000"/>
          <w:kern w:val="1"/>
          <w:lang w:val="sr-Cyrl-RS" w:eastAsia="ar-SA"/>
        </w:rPr>
        <w:t xml:space="preserve"> као</w:t>
      </w:r>
      <w:r w:rsidRPr="007431CE">
        <w:rPr>
          <w:rFonts w:eastAsia="Arial Unicode MS"/>
          <w:color w:val="000000"/>
          <w:kern w:val="1"/>
          <w:lang w:val="sr-Cyrl-RS" w:eastAsia="ar-SA"/>
        </w:rPr>
        <w:t xml:space="preserve"> и део предмета набавке који ће извршити преко подизвођача. </w:t>
      </w:r>
    </w:p>
    <w:p w:rsidR="007431CE" w:rsidRPr="007431CE" w:rsidRDefault="007431CE" w:rsidP="007431CE">
      <w:pPr>
        <w:suppressAutoHyphens/>
        <w:spacing w:line="100" w:lineRule="atLeast"/>
        <w:ind w:firstLine="708"/>
        <w:jc w:val="both"/>
        <w:rPr>
          <w:rFonts w:eastAsia="Arial Unicode MS"/>
          <w:iCs/>
          <w:color w:val="000000"/>
          <w:kern w:val="1"/>
          <w:lang w:val="sr-Cyrl-RS" w:eastAsia="ar-SA"/>
        </w:rPr>
      </w:pPr>
      <w:r w:rsidRPr="007431CE">
        <w:rPr>
          <w:rFonts w:eastAsia="Arial Unicode MS"/>
          <w:iCs/>
          <w:color w:val="000000"/>
          <w:kern w:val="1"/>
          <w:lang w:val="sr-Cyrl-RS" w:eastAsia="ar-SA"/>
        </w:rPr>
        <w:t>Ако п</w:t>
      </w:r>
      <w:r w:rsidRPr="007431CE">
        <w:rPr>
          <w:rFonts w:eastAsia="Arial Unicode MS"/>
          <w:iCs/>
          <w:color w:val="000000"/>
          <w:kern w:val="1"/>
          <w:lang w:eastAsia="ar-SA"/>
        </w:rPr>
        <w:t>онуђач</w:t>
      </w:r>
      <w:r w:rsidRPr="007431CE">
        <w:rPr>
          <w:rFonts w:eastAsia="Arial Unicode MS"/>
          <w:iCs/>
          <w:color w:val="000000"/>
          <w:kern w:val="1"/>
          <w:lang w:val="sr-Cyrl-RS" w:eastAsia="ar-SA"/>
        </w:rPr>
        <w:t xml:space="preserve"> у понуди наведе да ће делимично извршење набавке поверити подизвођачу, дужан је да наведе</w:t>
      </w:r>
      <w:r w:rsidRPr="007431CE">
        <w:rPr>
          <w:rFonts w:eastAsia="Arial Unicode MS"/>
          <w:iCs/>
          <w:color w:val="000000"/>
          <w:kern w:val="1"/>
          <w:lang w:eastAsia="ar-SA"/>
        </w:rPr>
        <w:t xml:space="preserve"> назив и седиште подизвођача,</w:t>
      </w:r>
      <w:r w:rsidRPr="007431CE">
        <w:rPr>
          <w:rFonts w:eastAsia="Arial Unicode MS"/>
          <w:iCs/>
          <w:color w:val="000000"/>
          <w:kern w:val="1"/>
          <w:lang w:val="sr-Cyrl-RS" w:eastAsia="ar-SA"/>
        </w:rPr>
        <w:t xml:space="preserve"> а уколико уговор између наручиоца и понуђача буде закључен, тај подизвођач ће бити наведен у уговору.</w:t>
      </w:r>
      <w:r w:rsidRPr="007431CE">
        <w:rPr>
          <w:rFonts w:eastAsia="Arial Unicode MS"/>
          <w:iCs/>
          <w:color w:val="000000"/>
          <w:kern w:val="1"/>
          <w:lang w:eastAsia="ar-SA"/>
        </w:rPr>
        <w:t xml:space="preserve"> </w:t>
      </w:r>
    </w:p>
    <w:p w:rsidR="007431CE" w:rsidRPr="007431CE" w:rsidRDefault="007431CE" w:rsidP="007431CE">
      <w:pPr>
        <w:suppressAutoHyphens/>
        <w:spacing w:line="100" w:lineRule="atLeast"/>
        <w:ind w:firstLine="708"/>
        <w:jc w:val="both"/>
        <w:rPr>
          <w:rFonts w:eastAsia="Arial Unicode MS"/>
          <w:iCs/>
          <w:color w:val="000000"/>
          <w:kern w:val="1"/>
          <w:lang w:val="sr-Cyrl-RS" w:eastAsia="ar-SA"/>
        </w:rPr>
      </w:pPr>
      <w:r w:rsidRPr="007431CE">
        <w:rPr>
          <w:rFonts w:eastAsia="Arial Unicode MS"/>
          <w:iCs/>
          <w:color w:val="000000"/>
          <w:kern w:val="1"/>
          <w:lang w:val="sr-Cyrl-RS" w:eastAsia="ar-SA"/>
        </w:rPr>
        <w:t>Понуђач је дужан да наручиоцу, на његов захтев, омогући приступ код подизвођача ради утврђивања испуњености услова.</w:t>
      </w:r>
    </w:p>
    <w:p w:rsidR="007431CE" w:rsidRPr="007431CE" w:rsidRDefault="007431CE" w:rsidP="007431CE">
      <w:pPr>
        <w:suppressAutoHyphens/>
        <w:spacing w:line="100" w:lineRule="atLeast"/>
        <w:ind w:firstLine="708"/>
        <w:jc w:val="both"/>
        <w:rPr>
          <w:rFonts w:eastAsia="Arial Unicode MS"/>
          <w:iCs/>
          <w:color w:val="000000"/>
          <w:kern w:val="1"/>
          <w:lang w:eastAsia="ar-SA"/>
        </w:rPr>
      </w:pPr>
      <w:r w:rsidRPr="007431CE">
        <w:rPr>
          <w:rFonts w:eastAsia="TimesNewRomanPSMT"/>
          <w:bCs/>
          <w:color w:val="000000"/>
          <w:kern w:val="1"/>
          <w:lang w:eastAsia="ar-SA"/>
        </w:rPr>
        <w:t xml:space="preserve">Понуђач је дужан да за подизвођаче достави доказе о испуњености </w:t>
      </w:r>
      <w:r w:rsidRPr="007431CE">
        <w:rPr>
          <w:rFonts w:eastAsia="TimesNewRomanPSMT"/>
          <w:bCs/>
          <w:color w:val="000000"/>
          <w:kern w:val="1"/>
          <w:lang w:val="sr-Cyrl-RS" w:eastAsia="ar-SA"/>
        </w:rPr>
        <w:t xml:space="preserve">обавезних </w:t>
      </w:r>
      <w:r w:rsidRPr="007431CE">
        <w:rPr>
          <w:rFonts w:eastAsia="TimesNewRomanPSMT"/>
          <w:bCs/>
          <w:color w:val="000000"/>
          <w:kern w:val="1"/>
          <w:lang w:eastAsia="ar-SA"/>
        </w:rPr>
        <w:t xml:space="preserve">услова </w:t>
      </w:r>
      <w:r w:rsidRPr="007431CE">
        <w:rPr>
          <w:rFonts w:eastAsia="TimesNewRomanPSMT"/>
          <w:bCs/>
          <w:color w:val="000000"/>
          <w:kern w:val="1"/>
          <w:lang w:val="sr-Cyrl-RS" w:eastAsia="ar-SA"/>
        </w:rPr>
        <w:t>из члана 75. став 1. тачка 1) до 5) Закона, у складу са Упутством како се доказује испуњеност услова.</w:t>
      </w:r>
    </w:p>
    <w:p w:rsidR="007431CE" w:rsidRPr="007431CE" w:rsidRDefault="007431CE" w:rsidP="007431CE">
      <w:pPr>
        <w:suppressAutoHyphens/>
        <w:spacing w:line="100" w:lineRule="atLeast"/>
        <w:ind w:firstLine="708"/>
        <w:jc w:val="both"/>
        <w:rPr>
          <w:rFonts w:eastAsia="Arial Unicode MS"/>
          <w:iCs/>
          <w:color w:val="000000"/>
          <w:kern w:val="1"/>
          <w:lang w:eastAsia="ar-SA"/>
        </w:rPr>
      </w:pPr>
      <w:r w:rsidRPr="007431CE">
        <w:rPr>
          <w:rFonts w:eastAsia="Arial Unicode MS"/>
          <w:iCs/>
          <w:color w:val="000000"/>
          <w:kern w:val="1"/>
          <w:lang w:eastAsia="ar-SA"/>
        </w:rPr>
        <w:t>Понуђач</w:t>
      </w:r>
      <w:r w:rsidRPr="007431CE">
        <w:rPr>
          <w:rFonts w:eastAsia="Arial Unicode MS"/>
          <w:iCs/>
          <w:color w:val="000000"/>
          <w:kern w:val="1"/>
          <w:lang w:val="sr-Cyrl-RS" w:eastAsia="ar-SA"/>
        </w:rPr>
        <w:t xml:space="preserve">, односно </w:t>
      </w:r>
      <w:r w:rsidR="000255E5">
        <w:rPr>
          <w:rFonts w:eastAsia="Arial Unicode MS"/>
          <w:iCs/>
          <w:color w:val="000000"/>
          <w:kern w:val="1"/>
          <w:lang w:val="sr-Cyrl-RS" w:eastAsia="ar-SA"/>
        </w:rPr>
        <w:t>Извршилац</w:t>
      </w:r>
      <w:r w:rsidRPr="007431CE">
        <w:rPr>
          <w:rFonts w:eastAsia="Arial Unicode MS"/>
          <w:iCs/>
          <w:color w:val="000000"/>
          <w:kern w:val="1"/>
          <w:lang w:eastAsia="ar-SA"/>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431CE" w:rsidRPr="007431CE" w:rsidRDefault="000255E5" w:rsidP="007431CE">
      <w:pPr>
        <w:suppressAutoHyphens/>
        <w:spacing w:line="100" w:lineRule="atLeast"/>
        <w:ind w:firstLine="708"/>
        <w:jc w:val="both"/>
        <w:rPr>
          <w:rFonts w:eastAsia="Arial Unicode MS"/>
          <w:color w:val="000000"/>
          <w:kern w:val="1"/>
          <w:lang w:val="sr-Cyrl-RS" w:eastAsia="ar-SA"/>
        </w:rPr>
      </w:pPr>
      <w:r>
        <w:rPr>
          <w:rFonts w:eastAsia="Arial Unicode MS"/>
          <w:color w:val="000000"/>
          <w:kern w:val="1"/>
          <w:lang w:val="sr-Cyrl-RS" w:eastAsia="ar-SA"/>
        </w:rPr>
        <w:t>Извршилац</w:t>
      </w:r>
      <w:r w:rsidR="007431CE" w:rsidRPr="007431CE">
        <w:rPr>
          <w:rFonts w:eastAsia="Arial Unicode MS"/>
          <w:color w:val="000000"/>
          <w:kern w:val="1"/>
          <w:lang w:val="sr-Cyrl-RS" w:eastAsia="ar-SA"/>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У случају ангажовања лица које понуђач у понуди није навео као подизвођача  наручилац је дужан да обавести организацију надлежну за заштиту конкуренције.</w:t>
      </w:r>
    </w:p>
    <w:p w:rsidR="007431CE" w:rsidRPr="007431CE" w:rsidRDefault="000255E5" w:rsidP="007431CE">
      <w:pPr>
        <w:suppressAutoHyphens/>
        <w:spacing w:line="100" w:lineRule="atLeast"/>
        <w:ind w:firstLine="708"/>
        <w:jc w:val="both"/>
        <w:rPr>
          <w:rFonts w:eastAsia="Arial Unicode MS"/>
          <w:color w:val="000000"/>
          <w:kern w:val="1"/>
          <w:lang w:val="sr-Cyrl-RS" w:eastAsia="ar-SA"/>
        </w:rPr>
      </w:pPr>
      <w:r>
        <w:rPr>
          <w:rFonts w:eastAsia="Arial Unicode MS"/>
          <w:color w:val="000000"/>
          <w:kern w:val="1"/>
          <w:lang w:val="sr-Cyrl-RS" w:eastAsia="ar-SA"/>
        </w:rPr>
        <w:t>Извршилац</w:t>
      </w:r>
      <w:r w:rsidR="007431CE" w:rsidRPr="007431CE">
        <w:rPr>
          <w:rFonts w:eastAsia="Arial Unicode MS"/>
          <w:color w:val="000000"/>
          <w:kern w:val="1"/>
          <w:lang w:val="sr-Cyrl-RS" w:eastAsia="ar-SA"/>
        </w:rPr>
        <w:t xml:space="preserve"> може ангажовати као подизвођача лице које није навео у понуди, ако је на страни подизвођача након подношења понуде настала трајна неспособност плаћања, ако то лице испуњава све услове одређене за подизвођача и уколико добије претходну сагласност наручиоца.</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p>
    <w:p w:rsidR="007431CE" w:rsidRPr="007431CE" w:rsidRDefault="007431CE" w:rsidP="007431CE">
      <w:pPr>
        <w:numPr>
          <w:ilvl w:val="0"/>
          <w:numId w:val="21"/>
        </w:numPr>
        <w:suppressAutoHyphens/>
        <w:spacing w:line="100" w:lineRule="atLeast"/>
        <w:jc w:val="both"/>
        <w:rPr>
          <w:rFonts w:eastAsia="Arial Unicode MS"/>
          <w:b/>
          <w:bCs/>
          <w:i/>
          <w:iCs/>
          <w:color w:val="000000"/>
          <w:kern w:val="1"/>
          <w:lang w:val="sr-Cyrl-RS" w:eastAsia="ar-SA"/>
        </w:rPr>
      </w:pPr>
      <w:r w:rsidRPr="007431CE">
        <w:rPr>
          <w:rFonts w:eastAsia="Arial Unicode MS"/>
          <w:b/>
          <w:bCs/>
          <w:i/>
          <w:iCs/>
          <w:color w:val="000000"/>
          <w:kern w:val="1"/>
          <w:lang w:eastAsia="ar-SA"/>
        </w:rPr>
        <w:t xml:space="preserve">УЧЕСТВОВАЊЕ У ЗАЈЕДНИЧКОЈ ПОНУДИ </w:t>
      </w:r>
    </w:p>
    <w:p w:rsidR="007431CE" w:rsidRPr="007431CE" w:rsidRDefault="007431CE" w:rsidP="007431CE">
      <w:pPr>
        <w:suppressAutoHyphens/>
        <w:spacing w:line="100" w:lineRule="atLeast"/>
        <w:ind w:left="72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left="720"/>
        <w:jc w:val="both"/>
        <w:rPr>
          <w:rFonts w:eastAsia="Arial Unicode MS"/>
          <w:bCs/>
          <w:iCs/>
          <w:color w:val="000000"/>
          <w:kern w:val="1"/>
          <w:lang w:val="sr-Cyrl-RS" w:eastAsia="ar-SA"/>
        </w:rPr>
      </w:pPr>
      <w:r w:rsidRPr="007431CE">
        <w:rPr>
          <w:rFonts w:eastAsia="Arial Unicode MS"/>
          <w:bCs/>
          <w:iCs/>
          <w:color w:val="000000"/>
          <w:kern w:val="1"/>
          <w:lang w:val="sr-Cyrl-RS" w:eastAsia="ar-SA"/>
        </w:rPr>
        <w:t>Понуду може поднети група понуђача.</w:t>
      </w:r>
    </w:p>
    <w:p w:rsidR="007431CE" w:rsidRPr="007431CE" w:rsidRDefault="007431CE" w:rsidP="007431CE">
      <w:pPr>
        <w:suppressAutoHyphens/>
        <w:spacing w:line="100" w:lineRule="atLeast"/>
        <w:ind w:firstLine="708"/>
        <w:jc w:val="both"/>
        <w:rPr>
          <w:rFonts w:eastAsia="Arial Unicode MS"/>
          <w:iCs/>
          <w:color w:val="000000"/>
          <w:kern w:val="1"/>
          <w:lang w:eastAsia="ar-SA"/>
        </w:rPr>
      </w:pPr>
      <w:r w:rsidRPr="007431CE">
        <w:rPr>
          <w:rFonts w:eastAsia="Arial Unicode MS"/>
          <w:bCs/>
          <w:iCs/>
          <w:color w:val="000000"/>
          <w:kern w:val="1"/>
          <w:lang w:val="sr-Cyrl-RS" w:eastAsia="ar-SA"/>
        </w:rPr>
        <w:t>Сваки понуђач из групе понуђача мора да испуни обавезне услове из</w:t>
      </w:r>
      <w:r w:rsidRPr="007431CE">
        <w:rPr>
          <w:rFonts w:eastAsia="TimesNewRomanPSMT"/>
          <w:bCs/>
          <w:color w:val="000000"/>
          <w:kern w:val="1"/>
          <w:lang w:val="sr-Cyrl-RS" w:eastAsia="ar-SA"/>
        </w:rPr>
        <w:t xml:space="preserve"> члана 75. став 1. тачка 1) до 5) Закона, а додатне услове испуњавају заједно.</w:t>
      </w:r>
    </w:p>
    <w:p w:rsidR="007431CE" w:rsidRPr="007431CE" w:rsidRDefault="007431CE" w:rsidP="007431CE">
      <w:pPr>
        <w:suppressAutoHyphens/>
        <w:spacing w:line="100" w:lineRule="atLeast"/>
        <w:ind w:firstLine="708"/>
        <w:jc w:val="both"/>
        <w:rPr>
          <w:rFonts w:eastAsia="Arial Unicode MS"/>
          <w:bCs/>
          <w:iCs/>
          <w:color w:val="000000"/>
          <w:kern w:val="1"/>
          <w:lang w:val="sr-Cyrl-RS" w:eastAsia="ar-SA"/>
        </w:rPr>
      </w:pPr>
      <w:r w:rsidRPr="007431CE">
        <w:rPr>
          <w:rFonts w:eastAsia="Arial Unicode MS"/>
          <w:bCs/>
          <w:iCs/>
          <w:color w:val="000000"/>
          <w:kern w:val="1"/>
          <w:lang w:val="sr-Cyrl-RS" w:eastAsia="ar-SA"/>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431CE" w:rsidRPr="007431CE" w:rsidRDefault="007431CE" w:rsidP="007431CE">
      <w:pPr>
        <w:numPr>
          <w:ilvl w:val="0"/>
          <w:numId w:val="16"/>
        </w:numPr>
        <w:suppressAutoHyphens/>
        <w:spacing w:line="100" w:lineRule="atLeast"/>
        <w:jc w:val="both"/>
        <w:rPr>
          <w:rFonts w:eastAsia="Arial Unicode MS"/>
          <w:color w:val="000000"/>
          <w:kern w:val="1"/>
          <w:lang w:eastAsia="ar-SA"/>
        </w:rPr>
      </w:pPr>
      <w:r w:rsidRPr="007431CE">
        <w:rPr>
          <w:rFonts w:eastAsia="Arial Unicode MS"/>
          <w:color w:val="000000"/>
          <w:kern w:val="1"/>
          <w:lang w:val="sr-Cyrl-RS" w:eastAsia="ar-SA"/>
        </w:rPr>
        <w:t xml:space="preserve">податке о </w:t>
      </w:r>
      <w:r w:rsidRPr="007431CE">
        <w:rPr>
          <w:rFonts w:eastAsia="Arial Unicode MS"/>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431CE" w:rsidRPr="007431CE" w:rsidRDefault="007431CE" w:rsidP="007431CE">
      <w:pPr>
        <w:numPr>
          <w:ilvl w:val="0"/>
          <w:numId w:val="16"/>
        </w:numPr>
        <w:suppressAutoHyphens/>
        <w:spacing w:line="100" w:lineRule="atLeast"/>
        <w:jc w:val="both"/>
        <w:rPr>
          <w:rFonts w:eastAsia="TimesNewRomanPSMT"/>
          <w:bCs/>
          <w:color w:val="000000"/>
          <w:kern w:val="1"/>
          <w:lang w:eastAsia="ar-SA"/>
        </w:rPr>
      </w:pPr>
      <w:r w:rsidRPr="007431CE">
        <w:rPr>
          <w:rFonts w:eastAsia="Arial Unicode MS"/>
          <w:color w:val="000000"/>
          <w:kern w:val="1"/>
          <w:lang w:val="sr-Cyrl-RS" w:eastAsia="ar-SA"/>
        </w:rPr>
        <w:t>опис послова сваког од понуђача из групе понуђача у извршењу уговора</w:t>
      </w:r>
      <w:r w:rsidRPr="007431CE">
        <w:rPr>
          <w:rFonts w:eastAsia="Arial Unicode MS"/>
          <w:color w:val="000000"/>
          <w:kern w:val="1"/>
          <w:sz w:val="23"/>
          <w:szCs w:val="23"/>
          <w:lang w:eastAsia="ar-SA"/>
        </w:rPr>
        <w:t>.</w:t>
      </w:r>
    </w:p>
    <w:p w:rsidR="007431CE" w:rsidRPr="007431CE" w:rsidRDefault="007431CE" w:rsidP="007431CE">
      <w:pPr>
        <w:suppressAutoHyphens/>
        <w:spacing w:line="100" w:lineRule="atLeast"/>
        <w:ind w:firstLine="360"/>
        <w:jc w:val="both"/>
        <w:rPr>
          <w:rFonts w:eastAsia="Arial Unicode MS"/>
          <w:color w:val="000000"/>
          <w:kern w:val="1"/>
          <w:lang w:val="sr-Cyrl-RS" w:eastAsia="ar-SA"/>
        </w:rPr>
      </w:pPr>
      <w:r w:rsidRPr="007431CE">
        <w:rPr>
          <w:rFonts w:eastAsia="Arial Unicode MS"/>
          <w:color w:val="000000"/>
          <w:kern w:val="1"/>
          <w:lang w:val="sr-Cyrl-RS" w:eastAsia="ar-SA"/>
        </w:rPr>
        <w:t xml:space="preserve">     Споразумом се уређују и друга питања а која наручилац не одређује овом конкурсном документацијом.</w:t>
      </w:r>
    </w:p>
    <w:p w:rsidR="007431CE" w:rsidRPr="007431CE" w:rsidRDefault="007431CE" w:rsidP="007431CE">
      <w:pPr>
        <w:suppressAutoHyphens/>
        <w:spacing w:line="100" w:lineRule="atLeast"/>
        <w:ind w:firstLine="360"/>
        <w:jc w:val="both"/>
        <w:rPr>
          <w:rFonts w:eastAsia="Arial Unicode MS"/>
          <w:color w:val="000000"/>
          <w:kern w:val="1"/>
          <w:lang w:val="sr-Cyrl-RS" w:eastAsia="ar-SA"/>
        </w:rPr>
      </w:pPr>
      <w:r w:rsidRPr="007431CE">
        <w:rPr>
          <w:rFonts w:eastAsia="Arial Unicode MS"/>
          <w:color w:val="000000"/>
          <w:kern w:val="1"/>
          <w:lang w:val="sr-Cyrl-RS" w:eastAsia="ar-SA"/>
        </w:rPr>
        <w:t xml:space="preserve">      Наручилац не може од групе понуђача да захтева да се повезују у одређени правни облик како би могли да поднесу заједничку понуду.</w:t>
      </w:r>
    </w:p>
    <w:p w:rsidR="007431CE" w:rsidRPr="007431CE" w:rsidRDefault="007431CE" w:rsidP="007431CE">
      <w:pPr>
        <w:suppressAutoHyphens/>
        <w:spacing w:line="100" w:lineRule="atLeast"/>
        <w:ind w:firstLine="360"/>
        <w:jc w:val="both"/>
        <w:rPr>
          <w:rFonts w:eastAsia="Arial Unicode MS"/>
          <w:color w:val="000000"/>
          <w:kern w:val="1"/>
          <w:lang w:val="sr-Cyrl-RS" w:eastAsia="ar-SA"/>
        </w:rPr>
      </w:pPr>
      <w:r w:rsidRPr="007431CE">
        <w:rPr>
          <w:rFonts w:eastAsia="Arial Unicode MS"/>
          <w:color w:val="000000"/>
          <w:kern w:val="1"/>
          <w:lang w:val="sr-Cyrl-RS" w:eastAsia="ar-SA"/>
        </w:rPr>
        <w:t xml:space="preserve">      </w:t>
      </w:r>
      <w:r w:rsidRPr="007431CE">
        <w:rPr>
          <w:rFonts w:eastAsia="Arial Unicode MS"/>
          <w:color w:val="000000"/>
          <w:kern w:val="1"/>
          <w:lang w:eastAsia="ar-SA"/>
        </w:rPr>
        <w:t xml:space="preserve">Понуђачи </w:t>
      </w:r>
      <w:r w:rsidRPr="007431CE">
        <w:rPr>
          <w:rFonts w:eastAsia="Arial Unicode MS"/>
          <w:color w:val="000000"/>
          <w:kern w:val="1"/>
          <w:lang w:val="sr-Cyrl-RS" w:eastAsia="ar-SA"/>
        </w:rPr>
        <w:t>који поднесу заједничку понуду</w:t>
      </w:r>
      <w:r w:rsidRPr="007431CE">
        <w:rPr>
          <w:rFonts w:eastAsia="Arial Unicode MS"/>
          <w:color w:val="000000"/>
          <w:kern w:val="1"/>
          <w:lang w:eastAsia="ar-SA"/>
        </w:rPr>
        <w:t xml:space="preserve"> одговарају неограничено солидарно према наручиоцу. </w:t>
      </w:r>
    </w:p>
    <w:p w:rsidR="007431CE" w:rsidRPr="007431CE" w:rsidRDefault="007431CE" w:rsidP="007431CE">
      <w:pPr>
        <w:suppressAutoHyphens/>
        <w:spacing w:line="100" w:lineRule="atLeast"/>
        <w:ind w:firstLine="360"/>
        <w:jc w:val="both"/>
        <w:rPr>
          <w:rFonts w:eastAsia="Arial Unicode MS"/>
          <w:color w:val="000000"/>
          <w:kern w:val="1"/>
          <w:lang w:val="sr-Cyrl-RS" w:eastAsia="ar-SA"/>
        </w:rPr>
      </w:pPr>
      <w:r w:rsidRPr="007431CE">
        <w:rPr>
          <w:rFonts w:eastAsia="Arial Unicode MS"/>
          <w:color w:val="000000"/>
          <w:kern w:val="1"/>
          <w:lang w:val="sr-Cyrl-RS" w:eastAsia="ar-SA"/>
        </w:rPr>
        <w:t xml:space="preserve">      Задруга може поднети понуду самостално, у своје име, а за рачун задругара или заједничку понуду у име задругара.</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431CE" w:rsidRDefault="007431CE" w:rsidP="007431CE">
      <w:pPr>
        <w:suppressAutoHyphens/>
        <w:spacing w:line="100" w:lineRule="atLeast"/>
        <w:jc w:val="both"/>
        <w:rPr>
          <w:rFonts w:eastAsia="Arial Unicode MS"/>
          <w:color w:val="000000"/>
          <w:kern w:val="1"/>
          <w:lang w:val="sr-Cyrl-RS" w:eastAsia="ar-SA"/>
        </w:rPr>
      </w:pPr>
    </w:p>
    <w:p w:rsidR="00703B3B" w:rsidRDefault="00703B3B" w:rsidP="007431CE">
      <w:pPr>
        <w:suppressAutoHyphens/>
        <w:spacing w:line="100" w:lineRule="atLeast"/>
        <w:jc w:val="both"/>
        <w:rPr>
          <w:rFonts w:eastAsia="Arial Unicode MS"/>
          <w:color w:val="000000"/>
          <w:kern w:val="1"/>
          <w:lang w:val="sr-Cyrl-RS" w:eastAsia="ar-SA"/>
        </w:rPr>
      </w:pPr>
    </w:p>
    <w:p w:rsidR="00703B3B" w:rsidRPr="007431CE" w:rsidRDefault="00703B3B" w:rsidP="007431CE">
      <w:pPr>
        <w:suppressAutoHyphens/>
        <w:spacing w:line="100" w:lineRule="atLeast"/>
        <w:jc w:val="both"/>
        <w:rPr>
          <w:rFonts w:eastAsia="Arial Unicode MS"/>
          <w:color w:val="000000"/>
          <w:kern w:val="1"/>
          <w:lang w:val="sr-Cyrl-RS" w:eastAsia="ar-SA"/>
        </w:rPr>
      </w:pPr>
    </w:p>
    <w:p w:rsidR="007431CE" w:rsidRPr="007431CE" w:rsidRDefault="007431CE" w:rsidP="007431CE">
      <w:pPr>
        <w:numPr>
          <w:ilvl w:val="0"/>
          <w:numId w:val="21"/>
        </w:numPr>
        <w:suppressAutoHyphens/>
        <w:spacing w:line="100" w:lineRule="atLeast"/>
        <w:ind w:firstLine="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ЗАХТЕВИ У ПОГЛЕДУ НАЧИНА И УСЛОВА ПЛАЋАЊА, ГАРАНТНОГ РОКА, И ДРУГИХ ОКОЛНОСТИ ОД КОЈИХ ЗАВИСИ ПРИХВАТЉИВОСТ ПОНУДЕ</w:t>
      </w:r>
    </w:p>
    <w:p w:rsidR="007431CE" w:rsidRPr="007431CE" w:rsidRDefault="007431CE" w:rsidP="007431CE">
      <w:pPr>
        <w:suppressAutoHyphens/>
        <w:spacing w:line="100" w:lineRule="atLeast"/>
        <w:ind w:left="72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jc w:val="both"/>
        <w:rPr>
          <w:rFonts w:eastAsia="Arial Unicode MS"/>
          <w:iCs/>
          <w:color w:val="000000"/>
          <w:kern w:val="1"/>
          <w:u w:val="single"/>
          <w:lang w:val="sr-Cyrl-RS" w:eastAsia="ar-SA"/>
        </w:rPr>
      </w:pPr>
      <w:r w:rsidRPr="007431CE">
        <w:rPr>
          <w:rFonts w:eastAsia="Arial Unicode MS"/>
          <w:iCs/>
          <w:color w:val="000000"/>
          <w:kern w:val="1"/>
          <w:u w:val="single"/>
          <w:lang w:eastAsia="ar-SA"/>
        </w:rPr>
        <w:t>Захтеви у погледу начина, рока и услова плаћања</w:t>
      </w:r>
      <w:r w:rsidRPr="007431CE">
        <w:rPr>
          <w:rFonts w:eastAsia="Arial Unicode MS"/>
          <w:iCs/>
          <w:color w:val="000000"/>
          <w:kern w:val="1"/>
          <w:u w:val="single"/>
          <w:lang w:val="sr-Cyrl-RS" w:eastAsia="ar-SA"/>
        </w:rPr>
        <w:t>:</w:t>
      </w:r>
    </w:p>
    <w:p w:rsidR="007431CE" w:rsidRPr="007431CE" w:rsidRDefault="007431CE" w:rsidP="007431CE">
      <w:pPr>
        <w:tabs>
          <w:tab w:val="left" w:pos="0"/>
        </w:tabs>
        <w:suppressAutoHyphens/>
        <w:spacing w:line="100" w:lineRule="atLeast"/>
        <w:jc w:val="both"/>
        <w:rPr>
          <w:rFonts w:eastAsia="Arial Unicode MS"/>
          <w:color w:val="000000"/>
          <w:kern w:val="1"/>
          <w:lang w:val="sr-Cyrl-RS" w:eastAsia="ar-SA"/>
        </w:rPr>
      </w:pPr>
    </w:p>
    <w:p w:rsidR="0061105A" w:rsidRPr="00752D92" w:rsidRDefault="007431CE" w:rsidP="0061105A">
      <w:pPr>
        <w:ind w:firstLine="567"/>
        <w:jc w:val="both"/>
        <w:rPr>
          <w:lang w:val="sr-Cyrl-RS" w:eastAsia="sr-Cyrl-RS"/>
        </w:rPr>
      </w:pPr>
      <w:r w:rsidRPr="007431CE">
        <w:rPr>
          <w:rFonts w:eastAsia="Arial Unicode MS"/>
          <w:color w:val="000000"/>
          <w:kern w:val="1"/>
          <w:lang w:val="sr-Cyrl-RS" w:eastAsia="ar-SA"/>
        </w:rPr>
        <w:tab/>
        <w:t xml:space="preserve">Плаћање </w:t>
      </w:r>
      <w:r w:rsidR="0061105A">
        <w:rPr>
          <w:rFonts w:eastAsia="Arial Unicode MS"/>
          <w:color w:val="000000"/>
          <w:kern w:val="1"/>
          <w:lang w:val="sr-Cyrl-RS" w:eastAsia="ar-SA"/>
        </w:rPr>
        <w:t xml:space="preserve">ће се вршити у року који не </w:t>
      </w:r>
      <w:r w:rsidRPr="007431CE">
        <w:rPr>
          <w:rFonts w:eastAsia="Arial Unicode MS"/>
          <w:color w:val="000000"/>
          <w:kern w:val="1"/>
          <w:lang w:val="sr-Cyrl-RS" w:eastAsia="ar-SA"/>
        </w:rPr>
        <w:t>може бити краћи од 15 ни дужи од 45 дана</w:t>
      </w:r>
      <w:r w:rsidRPr="007431CE">
        <w:rPr>
          <w:rFonts w:eastAsia="Arial Unicode MS"/>
          <w:i/>
          <w:color w:val="000000"/>
          <w:kern w:val="1"/>
          <w:lang w:val="sr-Cyrl-RS" w:eastAsia="ar-SA"/>
        </w:rPr>
        <w:t xml:space="preserve"> </w:t>
      </w:r>
      <w:r w:rsidRPr="007431CE">
        <w:rPr>
          <w:rFonts w:eastAsia="Arial Unicode MS"/>
          <w:color w:val="000000"/>
          <w:kern w:val="1"/>
          <w:lang w:val="sr-Cyrl-RS" w:eastAsia="ar-SA"/>
        </w:rPr>
        <w:t>од дана достављања</w:t>
      </w:r>
      <w:r w:rsidR="0061105A">
        <w:rPr>
          <w:rFonts w:eastAsia="Arial Unicode MS"/>
          <w:color w:val="000000"/>
          <w:kern w:val="1"/>
          <w:lang w:val="sr-Cyrl-RS" w:eastAsia="ar-SA"/>
        </w:rPr>
        <w:t xml:space="preserve"> исправног рачуна уз који се доставља</w:t>
      </w:r>
      <w:r w:rsidRPr="007431CE">
        <w:rPr>
          <w:rFonts w:eastAsia="Arial Unicode MS"/>
          <w:color w:val="000000"/>
          <w:kern w:val="1"/>
          <w:lang w:val="sr-Cyrl-RS" w:eastAsia="ar-SA"/>
        </w:rPr>
        <w:t xml:space="preserve"> обострано потписан </w:t>
      </w:r>
      <w:r w:rsidR="0061105A" w:rsidRPr="00752D92">
        <w:rPr>
          <w:lang w:val="sr-Cyrl-RS" w:eastAsia="sr-Cyrl-RS"/>
        </w:rPr>
        <w:t>радни налог, а за</w:t>
      </w:r>
      <w:r w:rsidR="0061105A">
        <w:rPr>
          <w:lang w:val="sr-Cyrl-RS" w:eastAsia="sr-Cyrl-RS"/>
        </w:rPr>
        <w:t xml:space="preserve"> уграђене резервне делове копија улазног</w:t>
      </w:r>
      <w:r w:rsidR="0061105A" w:rsidRPr="00752D92">
        <w:rPr>
          <w:lang w:val="sr-Cyrl-RS" w:eastAsia="sr-Cyrl-RS"/>
        </w:rPr>
        <w:t xml:space="preserve"> рачуна свог </w:t>
      </w:r>
      <w:r w:rsidR="000255E5">
        <w:rPr>
          <w:lang w:val="sr-Cyrl-RS" w:eastAsia="sr-Cyrl-RS"/>
        </w:rPr>
        <w:t>Извршилац</w:t>
      </w:r>
      <w:r w:rsidR="0061105A" w:rsidRPr="00752D92">
        <w:rPr>
          <w:lang w:val="sr-Cyrl-RS" w:eastAsia="sr-Cyrl-RS"/>
        </w:rPr>
        <w:t xml:space="preserve">а. </w:t>
      </w:r>
    </w:p>
    <w:p w:rsidR="007431CE" w:rsidRPr="007431CE" w:rsidRDefault="007431CE" w:rsidP="0061105A">
      <w:pPr>
        <w:tabs>
          <w:tab w:val="left" w:pos="0"/>
        </w:tabs>
        <w:suppressAutoHyphens/>
        <w:spacing w:line="100" w:lineRule="atLeast"/>
        <w:jc w:val="both"/>
        <w:rPr>
          <w:rFonts w:eastAsia="Arial Unicode MS"/>
          <w:color w:val="000000"/>
          <w:kern w:val="1"/>
          <w:lang w:val="sr-Cyrl-RS" w:eastAsia="ar-SA"/>
        </w:rPr>
      </w:pPr>
    </w:p>
    <w:p w:rsidR="007431CE" w:rsidRPr="007431CE" w:rsidRDefault="007431CE" w:rsidP="007431CE">
      <w:pPr>
        <w:tabs>
          <w:tab w:val="left" w:pos="0"/>
        </w:tabs>
        <w:suppressAutoHyphens/>
        <w:spacing w:line="100" w:lineRule="atLeast"/>
        <w:jc w:val="both"/>
        <w:rPr>
          <w:rFonts w:eastAsia="Arial Unicode MS"/>
          <w:b/>
          <w:i/>
          <w:color w:val="000000"/>
          <w:kern w:val="1"/>
          <w:lang w:val="sr-Cyrl-RS" w:eastAsia="ar-SA"/>
        </w:rPr>
      </w:pPr>
      <w:r w:rsidRPr="007431CE">
        <w:rPr>
          <w:rFonts w:eastAsia="Arial Unicode MS"/>
          <w:b/>
          <w:i/>
          <w:color w:val="000000"/>
          <w:kern w:val="1"/>
          <w:lang w:val="sr-Cyrl-RS" w:eastAsia="ar-SA"/>
        </w:rPr>
        <w:tab/>
        <w:t>Уколико је изабрани понуђач страно правно или физичко лице дужан је да пре закључења уговора достави</w:t>
      </w:r>
      <w:r w:rsidRPr="007431CE">
        <w:rPr>
          <w:rFonts w:eastAsia="Arial Unicode MS"/>
          <w:i/>
          <w:color w:val="000000"/>
          <w:kern w:val="1"/>
          <w:lang w:val="sr-Cyrl-RS" w:eastAsia="ar-SA"/>
        </w:rPr>
        <w:t xml:space="preserve"> </w:t>
      </w:r>
      <w:r w:rsidRPr="007431CE">
        <w:rPr>
          <w:rFonts w:eastAsia="Arial Unicode MS"/>
          <w:b/>
          <w:i/>
          <w:color w:val="000000"/>
          <w:kern w:val="1"/>
          <w:lang w:val="sr-Cyrl-RS" w:eastAsia="ar-SA"/>
        </w:rPr>
        <w:t xml:space="preserve">доказ о отвореном нерезидентном динарском рачуну и да приликом закључења уговора достави доказ о истом. </w:t>
      </w:r>
    </w:p>
    <w:p w:rsidR="0061105A" w:rsidRDefault="0061105A" w:rsidP="007431CE">
      <w:pPr>
        <w:suppressAutoHyphens/>
        <w:spacing w:line="100" w:lineRule="atLeast"/>
        <w:jc w:val="both"/>
        <w:rPr>
          <w:rFonts w:eastAsia="Arial Unicode MS"/>
          <w:b/>
          <w:bCs/>
          <w:i/>
          <w:iCs/>
          <w:color w:val="000000"/>
          <w:kern w:val="1"/>
          <w:lang w:val="sr-Cyrl-RS" w:eastAsia="ar-SA"/>
        </w:rPr>
      </w:pPr>
    </w:p>
    <w:p w:rsidR="0061105A" w:rsidRPr="00C3655F" w:rsidRDefault="0061105A" w:rsidP="0061105A">
      <w:pPr>
        <w:tabs>
          <w:tab w:val="center" w:pos="5220"/>
          <w:tab w:val="left" w:pos="8731"/>
        </w:tabs>
        <w:jc w:val="both"/>
        <w:rPr>
          <w:b/>
          <w:highlight w:val="yellow"/>
          <w:lang w:val="sr-Cyrl-RS"/>
        </w:rPr>
      </w:pPr>
    </w:p>
    <w:p w:rsidR="0061105A" w:rsidRPr="0061105A" w:rsidRDefault="0061105A" w:rsidP="0061105A">
      <w:pPr>
        <w:pStyle w:val="Default"/>
        <w:jc w:val="both"/>
        <w:rPr>
          <w:color w:val="auto"/>
          <w:u w:val="single"/>
        </w:rPr>
      </w:pPr>
      <w:r w:rsidRPr="0061105A">
        <w:rPr>
          <w:color w:val="auto"/>
          <w:u w:val="single"/>
        </w:rPr>
        <w:t xml:space="preserve">Захтев у погледу гарантног рока </w:t>
      </w:r>
    </w:p>
    <w:p w:rsidR="0061105A" w:rsidRPr="00752D92" w:rsidRDefault="0061105A" w:rsidP="0061105A">
      <w:pPr>
        <w:pStyle w:val="Default"/>
        <w:ind w:firstLine="708"/>
        <w:jc w:val="both"/>
        <w:rPr>
          <w:color w:val="auto"/>
        </w:rPr>
      </w:pPr>
      <w:r w:rsidRPr="00752D92">
        <w:rPr>
          <w:color w:val="auto"/>
        </w:rPr>
        <w:t xml:space="preserve">Понуђач је у обавези да да гаранцију за извршене услуге и уграђене резервне делове, која </w:t>
      </w:r>
      <w:r>
        <w:rPr>
          <w:color w:val="auto"/>
          <w:lang w:val="sr-Cyrl-RS"/>
        </w:rPr>
        <w:t xml:space="preserve">се рачуна </w:t>
      </w:r>
      <w:r w:rsidRPr="00752D92">
        <w:rPr>
          <w:color w:val="auto"/>
        </w:rPr>
        <w:t>од дана изврше</w:t>
      </w:r>
      <w:r>
        <w:rPr>
          <w:color w:val="auto"/>
        </w:rPr>
        <w:t>ња услуге/уградње резевног дела</w:t>
      </w:r>
      <w:r>
        <w:rPr>
          <w:color w:val="auto"/>
          <w:lang w:val="sr-Cyrl-RS"/>
        </w:rPr>
        <w:t>, не краћи од 6 месеци.</w:t>
      </w:r>
      <w:r w:rsidRPr="00752D92">
        <w:rPr>
          <w:color w:val="auto"/>
        </w:rPr>
        <w:t xml:space="preserve"> Уколико је гаратни период произвођача дужи од оног којег понуђач да у својој понуди, рачуна се гарантни период произвођача резервног дела. </w:t>
      </w:r>
    </w:p>
    <w:p w:rsidR="0061105A" w:rsidRPr="007431CE" w:rsidRDefault="0061105A" w:rsidP="007431CE">
      <w:pPr>
        <w:suppressAutoHyphens/>
        <w:spacing w:line="100" w:lineRule="atLeast"/>
        <w:jc w:val="both"/>
        <w:rPr>
          <w:rFonts w:eastAsia="Arial Unicode MS"/>
          <w:b/>
          <w:bCs/>
          <w:i/>
          <w:iCs/>
          <w:color w:val="000000"/>
          <w:kern w:val="1"/>
          <w:lang w:val="sr-Cyrl-RS" w:eastAsia="ar-SA"/>
        </w:rPr>
      </w:pPr>
    </w:p>
    <w:p w:rsidR="007431CE" w:rsidRPr="007431CE" w:rsidRDefault="007431CE" w:rsidP="007431CE">
      <w:pPr>
        <w:numPr>
          <w:ilvl w:val="0"/>
          <w:numId w:val="21"/>
        </w:numPr>
        <w:suppressAutoHyphens/>
        <w:spacing w:line="100" w:lineRule="atLeast"/>
        <w:ind w:firstLine="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ВАЛУТА И НАЧИН НА КОЈИ ТРЕБА ДА БУДЕ НАВЕДЕНА И ИЗРАЖЕНА ЦЕНА У ПОНУДИ</w:t>
      </w:r>
    </w:p>
    <w:p w:rsidR="007431CE" w:rsidRPr="007431CE" w:rsidRDefault="007431CE" w:rsidP="007431CE">
      <w:pPr>
        <w:suppressAutoHyphens/>
        <w:spacing w:line="100" w:lineRule="atLeast"/>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color w:val="00000A"/>
          <w:kern w:val="1"/>
          <w:lang w:val="sr-Cyrl-RS" w:eastAsia="ar-SA"/>
        </w:rPr>
      </w:pPr>
      <w:r w:rsidRPr="007431CE">
        <w:rPr>
          <w:rFonts w:eastAsia="Arial Unicode MS"/>
          <w:iCs/>
          <w:color w:val="000000"/>
          <w:kern w:val="1"/>
          <w:lang w:eastAsia="ar-SA"/>
        </w:rPr>
        <w:t>Цен</w:t>
      </w:r>
      <w:r w:rsidRPr="007431CE">
        <w:rPr>
          <w:rFonts w:eastAsia="Arial Unicode MS"/>
          <w:iCs/>
          <w:color w:val="000000"/>
          <w:kern w:val="1"/>
          <w:lang w:val="sr-Cyrl-RS" w:eastAsia="ar-SA"/>
        </w:rPr>
        <w:t xml:space="preserve">а </w:t>
      </w:r>
      <w:r w:rsidRPr="007431CE">
        <w:rPr>
          <w:rFonts w:eastAsia="Arial Unicode MS"/>
          <w:iCs/>
          <w:color w:val="000000"/>
          <w:kern w:val="1"/>
          <w:lang w:eastAsia="ar-SA"/>
        </w:rPr>
        <w:t>мора бити исказан</w:t>
      </w:r>
      <w:r w:rsidRPr="007431CE">
        <w:rPr>
          <w:rFonts w:eastAsia="Arial Unicode MS"/>
          <w:iCs/>
          <w:color w:val="000000"/>
          <w:kern w:val="1"/>
          <w:lang w:val="sr-Cyrl-RS" w:eastAsia="ar-SA"/>
        </w:rPr>
        <w:t>а</w:t>
      </w:r>
      <w:r w:rsidRPr="007431CE">
        <w:rPr>
          <w:rFonts w:eastAsia="Arial Unicode MS"/>
          <w:iCs/>
          <w:color w:val="000000"/>
          <w:kern w:val="1"/>
          <w:lang w:eastAsia="ar-SA"/>
        </w:rPr>
        <w:t xml:space="preserve"> у динарима, </w:t>
      </w:r>
      <w:r w:rsidRPr="007431CE">
        <w:rPr>
          <w:rFonts w:eastAsia="Arial Unicode MS"/>
          <w:iCs/>
          <w:color w:val="000000"/>
          <w:kern w:val="1"/>
          <w:lang w:val="sr-Cyrl-RS" w:eastAsia="ar-SA"/>
        </w:rPr>
        <w:t>према јединици мере, без ПДВ</w:t>
      </w:r>
      <w:r w:rsidRPr="007431CE">
        <w:rPr>
          <w:rFonts w:eastAsia="Arial Unicode MS"/>
          <w:iCs/>
          <w:color w:val="00000A"/>
          <w:kern w:val="1"/>
          <w:lang w:val="sr-Cyrl-RS" w:eastAsia="ar-SA"/>
        </w:rPr>
        <w:t xml:space="preserve"> и са урачунатим свим трошковима које понуђач има у реализацији предметне јавне набавке.</w:t>
      </w:r>
      <w:r w:rsidRPr="007431CE">
        <w:rPr>
          <w:rFonts w:eastAsia="Arial Unicode MS"/>
          <w:color w:val="00000A"/>
          <w:kern w:val="1"/>
          <w:lang w:eastAsia="ar-SA"/>
        </w:rPr>
        <w:t xml:space="preserve"> </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Цена је фиксна и не може се мењати.</w:t>
      </w:r>
    </w:p>
    <w:p w:rsidR="007431CE" w:rsidRPr="007431CE" w:rsidRDefault="007431CE" w:rsidP="007431CE">
      <w:pPr>
        <w:suppressAutoHyphens/>
        <w:spacing w:line="100" w:lineRule="atLeast"/>
        <w:ind w:firstLine="720"/>
        <w:jc w:val="both"/>
        <w:rPr>
          <w:rFonts w:eastAsia="Arial Unicode MS"/>
          <w:b/>
          <w:bCs/>
          <w:i/>
          <w:iCs/>
          <w:color w:val="000000"/>
          <w:kern w:val="1"/>
          <w:lang w:val="sr-Cyrl-RS" w:eastAsia="ar-SA"/>
        </w:rPr>
      </w:pPr>
      <w:r w:rsidRPr="007431CE">
        <w:rPr>
          <w:rFonts w:eastAsia="Arial Unicode MS"/>
          <w:bCs/>
          <w:color w:val="000000"/>
          <w:kern w:val="1"/>
          <w:lang w:val="sr-Cyrl-RS" w:eastAsia="ar-SA"/>
        </w:rPr>
        <w:t>А</w:t>
      </w:r>
      <w:r w:rsidRPr="007431CE">
        <w:rPr>
          <w:rFonts w:eastAsia="Arial Unicode MS"/>
          <w:color w:val="000000"/>
          <w:kern w:val="1"/>
          <w:lang w:eastAsia="ar-SA"/>
        </w:rPr>
        <w:t xml:space="preserve">ко је у понуди исказана неуобичајено ниска цена, </w:t>
      </w:r>
      <w:r w:rsidRPr="007431CE">
        <w:rPr>
          <w:rFonts w:eastAsia="Arial Unicode MS"/>
          <w:color w:val="000000"/>
          <w:kern w:val="1"/>
          <w:lang w:val="sr-Cyrl-RS" w:eastAsia="ar-SA"/>
        </w:rPr>
        <w:t xml:space="preserve">која значајно одступа у односу на тржишно упоредиву цену и изазива сумњу у могућност извршења јавне набавке у складу са понуђеним условима, </w:t>
      </w:r>
      <w:r w:rsidRPr="007431CE">
        <w:rPr>
          <w:rFonts w:eastAsia="Arial Unicode MS"/>
          <w:color w:val="000000"/>
          <w:kern w:val="1"/>
          <w:lang w:eastAsia="ar-SA"/>
        </w:rPr>
        <w:t>наручилац ће поступити у складу са чланом 92. Закона</w:t>
      </w:r>
      <w:r w:rsidRPr="007431CE">
        <w:rPr>
          <w:rFonts w:eastAsia="Arial Unicode MS"/>
          <w:color w:val="000000"/>
          <w:kern w:val="1"/>
          <w:lang w:val="sr-Cyrl-RS" w:eastAsia="ar-SA"/>
        </w:rPr>
        <w:t>.</w:t>
      </w:r>
    </w:p>
    <w:p w:rsidR="007431CE" w:rsidRPr="007431CE" w:rsidRDefault="007431CE" w:rsidP="007431CE">
      <w:pPr>
        <w:suppressAutoHyphens/>
        <w:spacing w:line="100" w:lineRule="atLeast"/>
        <w:ind w:left="720"/>
        <w:jc w:val="both"/>
        <w:rPr>
          <w:rFonts w:eastAsia="Arial Unicode MS"/>
          <w:b/>
          <w:bCs/>
          <w:i/>
          <w:iCs/>
          <w:color w:val="000000"/>
          <w:kern w:val="1"/>
          <w:lang w:val="sr-Cyrl-RS" w:eastAsia="ar-SA"/>
        </w:rPr>
      </w:pPr>
    </w:p>
    <w:p w:rsidR="007431CE" w:rsidRPr="007431CE" w:rsidRDefault="007431CE" w:rsidP="007431CE">
      <w:pPr>
        <w:numPr>
          <w:ilvl w:val="0"/>
          <w:numId w:val="21"/>
        </w:numPr>
        <w:suppressAutoHyphens/>
        <w:spacing w:line="100" w:lineRule="atLeast"/>
        <w:ind w:firstLine="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ПОДАЦИ О ВРСТИ, САДРЖИНИ, НАЧИНУ ПОДНОШЕЊА, ВИСИНИ И РОКОВИМА ОБЕЗБЕЂЕЊА ФИНАНСИЈСКОГ ИСПУЊЕЊА ОБАВЕЗА ПОНУЂАЧА</w:t>
      </w:r>
    </w:p>
    <w:p w:rsidR="007431CE" w:rsidRPr="007431CE" w:rsidRDefault="007431CE" w:rsidP="007431CE">
      <w:pPr>
        <w:suppressAutoHyphens/>
        <w:spacing w:line="100" w:lineRule="atLeast"/>
        <w:ind w:left="36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iCs/>
          <w:color w:val="000000"/>
          <w:kern w:val="1"/>
          <w:u w:val="single"/>
          <w:lang w:val="sr-Cyrl-RS" w:eastAsia="ar-SA"/>
        </w:rPr>
      </w:pPr>
      <w:r w:rsidRPr="007431CE">
        <w:rPr>
          <w:rFonts w:eastAsia="Arial Unicode MS"/>
          <w:iCs/>
          <w:color w:val="000000"/>
          <w:kern w:val="1"/>
          <w:u w:val="single"/>
          <w:lang w:val="sr-Cyrl-RS" w:eastAsia="ar-SA"/>
        </w:rPr>
        <w:t xml:space="preserve">За предметну набавку изабрани понуђач је дужан да у </w:t>
      </w:r>
      <w:r w:rsidRPr="007431CE">
        <w:rPr>
          <w:rFonts w:eastAsia="Arial Unicode MS"/>
          <w:color w:val="000000"/>
          <w:kern w:val="1"/>
          <w:u w:val="single"/>
          <w:lang w:val="sr-Cyrl-CS" w:eastAsia="ar-SA"/>
        </w:rPr>
        <w:t>тренутку закључења Уговора</w:t>
      </w:r>
      <w:r w:rsidRPr="007431CE">
        <w:rPr>
          <w:rFonts w:eastAsia="Arial Unicode MS"/>
          <w:iCs/>
          <w:color w:val="000000"/>
          <w:kern w:val="1"/>
          <w:u w:val="single"/>
          <w:lang w:val="sr-Cyrl-RS" w:eastAsia="ar-SA"/>
        </w:rPr>
        <w:t xml:space="preserve"> достави средства финансијског обезбеђења:</w:t>
      </w:r>
    </w:p>
    <w:p w:rsidR="007431CE" w:rsidRPr="007431CE" w:rsidRDefault="007431CE" w:rsidP="007431CE">
      <w:pPr>
        <w:suppressAutoHyphens/>
        <w:spacing w:line="100" w:lineRule="atLeast"/>
        <w:ind w:firstLine="708"/>
        <w:jc w:val="both"/>
        <w:rPr>
          <w:rFonts w:eastAsia="Arial Unicode MS"/>
          <w:iCs/>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b/>
          <w:color w:val="000000"/>
          <w:kern w:val="1"/>
          <w:u w:val="single"/>
          <w:lang w:val="sr-Cyrl-CS" w:eastAsia="ar-SA"/>
        </w:rPr>
      </w:pPr>
      <w:r w:rsidRPr="007431CE">
        <w:rPr>
          <w:rFonts w:eastAsia="Arial Unicode MS"/>
          <w:b/>
          <w:color w:val="000000"/>
          <w:kern w:val="1"/>
          <w:u w:val="single"/>
          <w:lang w:val="sr-Cyrl-CS" w:eastAsia="ar-SA"/>
        </w:rPr>
        <w:t>1.Банкарску гаранцију за добро извршење посла</w:t>
      </w:r>
    </w:p>
    <w:p w:rsidR="007431CE" w:rsidRPr="007431CE" w:rsidRDefault="007431CE" w:rsidP="007431CE">
      <w:pPr>
        <w:tabs>
          <w:tab w:val="left" w:pos="0"/>
        </w:tabs>
        <w:suppressAutoHyphens/>
        <w:spacing w:line="100" w:lineRule="atLeast"/>
        <w:jc w:val="both"/>
        <w:rPr>
          <w:rFonts w:eastAsia="Arial Unicode MS"/>
          <w:bCs/>
          <w:noProof/>
          <w:color w:val="000000"/>
          <w:kern w:val="1"/>
          <w:lang w:val="sr-Cyrl-RS" w:eastAsia="ar-SA"/>
        </w:rPr>
      </w:pPr>
      <w:r w:rsidRPr="007431CE">
        <w:rPr>
          <w:rFonts w:eastAsia="Arial Unicode MS"/>
          <w:bCs/>
          <w:noProof/>
          <w:color w:val="000000"/>
          <w:kern w:val="1"/>
          <w:lang w:val="sr-Cyrl-RS" w:eastAsia="ar-SA"/>
        </w:rPr>
        <w:tab/>
      </w:r>
    </w:p>
    <w:p w:rsidR="007431CE" w:rsidRPr="007431CE" w:rsidRDefault="007431CE" w:rsidP="007431CE">
      <w:pPr>
        <w:tabs>
          <w:tab w:val="left" w:pos="0"/>
        </w:tabs>
        <w:suppressAutoHyphens/>
        <w:spacing w:line="100" w:lineRule="atLeast"/>
        <w:jc w:val="both"/>
        <w:rPr>
          <w:rFonts w:eastAsia="Arial Unicode MS"/>
          <w:bCs/>
          <w:noProof/>
          <w:color w:val="000000"/>
          <w:kern w:val="1"/>
          <w:lang w:val="sr-Cyrl-RS" w:eastAsia="ar-SA"/>
        </w:rPr>
      </w:pPr>
      <w:r w:rsidRPr="007431CE">
        <w:rPr>
          <w:rFonts w:eastAsia="Arial Unicode MS"/>
          <w:color w:val="000000"/>
          <w:kern w:val="1"/>
          <w:lang w:val="sr-Cyrl-CS" w:eastAsia="ar-SA"/>
        </w:rPr>
        <w:tab/>
      </w:r>
      <w:r w:rsidR="0061105A">
        <w:rPr>
          <w:rFonts w:eastAsia="Arial Unicode MS"/>
          <w:color w:val="000000"/>
          <w:kern w:val="1"/>
          <w:lang w:val="sr-Cyrl-CS" w:eastAsia="ar-SA"/>
        </w:rPr>
        <w:t>Изабрани понуђач с</w:t>
      </w:r>
      <w:r w:rsidRPr="007431CE">
        <w:rPr>
          <w:rFonts w:eastAsia="Arial Unicode MS"/>
          <w:color w:val="000000"/>
          <w:kern w:val="1"/>
          <w:lang w:val="sr-Cyrl-CS" w:eastAsia="ar-SA"/>
        </w:rPr>
        <w:t>е обавезује да на дан закључења уговора преда наручиоцу</w:t>
      </w:r>
      <w:r w:rsidRPr="007431CE">
        <w:rPr>
          <w:rFonts w:eastAsia="Arial Unicode MS"/>
          <w:b/>
          <w:iCs/>
          <w:color w:val="000000"/>
          <w:kern w:val="1"/>
          <w:lang w:val="sr-Cyrl-RS" w:eastAsia="ar-SA"/>
        </w:rPr>
        <w:t xml:space="preserve"> </w:t>
      </w:r>
      <w:r w:rsidRPr="007431CE">
        <w:rPr>
          <w:rFonts w:eastAsia="Arial Unicode MS"/>
          <w:iCs/>
          <w:color w:val="000000"/>
          <w:kern w:val="1"/>
          <w:lang w:val="sr-Cyrl-RS" w:eastAsia="ar-SA"/>
        </w:rPr>
        <w:t xml:space="preserve">банкарску гаранцију за добро извршење посла, која ће бити са клаузулама: безусловна и платива на први позив, у висини од </w:t>
      </w:r>
      <w:r w:rsidRPr="007431CE">
        <w:rPr>
          <w:rFonts w:eastAsia="Arial Unicode MS"/>
          <w:b/>
          <w:iCs/>
          <w:color w:val="000000"/>
          <w:kern w:val="1"/>
          <w:lang w:val="sr-Latn-RS" w:eastAsia="ar-SA"/>
        </w:rPr>
        <w:t>10</w:t>
      </w:r>
      <w:r w:rsidRPr="007431CE">
        <w:rPr>
          <w:rFonts w:eastAsia="Arial Unicode MS"/>
          <w:b/>
          <w:iCs/>
          <w:kern w:val="1"/>
          <w:lang w:val="sr-Cyrl-RS" w:eastAsia="ar-SA"/>
        </w:rPr>
        <w:t>% од</w:t>
      </w:r>
      <w:r w:rsidRPr="007431CE">
        <w:rPr>
          <w:rFonts w:eastAsia="Arial Unicode MS"/>
          <w:b/>
          <w:iCs/>
          <w:color w:val="000000"/>
          <w:kern w:val="1"/>
          <w:lang w:val="sr-Cyrl-RS" w:eastAsia="ar-SA"/>
        </w:rPr>
        <w:t xml:space="preserve"> процењене </w:t>
      </w:r>
      <w:r w:rsidRPr="007431CE">
        <w:rPr>
          <w:rFonts w:eastAsia="Arial Unicode MS"/>
          <w:b/>
          <w:noProof/>
          <w:color w:val="000000"/>
          <w:kern w:val="1"/>
          <w:lang w:val="sr-Cyrl-RS" w:eastAsia="ar-SA"/>
        </w:rPr>
        <w:t xml:space="preserve"> вредности</w:t>
      </w:r>
      <w:r w:rsidRPr="007431CE">
        <w:rPr>
          <w:rFonts w:eastAsia="Arial Unicode MS"/>
          <w:b/>
          <w:iCs/>
          <w:color w:val="000000"/>
          <w:kern w:val="1"/>
          <w:lang w:val="sr-Cyrl-RS" w:eastAsia="ar-SA"/>
        </w:rPr>
        <w:t>, без ПДВ-а,</w:t>
      </w:r>
      <w:r w:rsidRPr="007431CE">
        <w:rPr>
          <w:rFonts w:eastAsia="Arial Unicode MS"/>
          <w:noProof/>
          <w:color w:val="000000"/>
          <w:kern w:val="1"/>
          <w:lang w:val="sr-Cyrl-RS" w:eastAsia="ar-SA"/>
        </w:rPr>
        <w:t xml:space="preserve"> </w:t>
      </w:r>
      <w:r w:rsidRPr="007431CE">
        <w:rPr>
          <w:rFonts w:eastAsia="Arial Unicode MS"/>
          <w:iCs/>
          <w:color w:val="000000"/>
          <w:kern w:val="1"/>
          <w:lang w:val="sr-Cyrl-RS" w:eastAsia="ar-SA"/>
        </w:rPr>
        <w:t>са роком важности који је 10 (десет) дана дужи од истека рока важења уговора.</w:t>
      </w:r>
    </w:p>
    <w:p w:rsidR="007431CE" w:rsidRPr="007431CE" w:rsidRDefault="007431CE" w:rsidP="007431CE">
      <w:pPr>
        <w:tabs>
          <w:tab w:val="left" w:pos="0"/>
        </w:tabs>
        <w:suppressAutoHyphens/>
        <w:spacing w:line="100" w:lineRule="atLeast"/>
        <w:jc w:val="both"/>
        <w:rPr>
          <w:rFonts w:eastAsia="Arial Unicode MS"/>
          <w:bCs/>
          <w:noProof/>
          <w:color w:val="000000"/>
          <w:kern w:val="1"/>
          <w:lang w:val="sr-Cyrl-RS" w:eastAsia="ar-SA"/>
        </w:rPr>
      </w:pPr>
      <w:r w:rsidRPr="007431CE">
        <w:rPr>
          <w:rFonts w:eastAsia="Arial Unicode MS"/>
          <w:bCs/>
          <w:noProof/>
          <w:color w:val="000000"/>
          <w:kern w:val="1"/>
          <w:lang w:val="sr-Cyrl-RS" w:eastAsia="ar-SA"/>
        </w:rPr>
        <w:tab/>
        <w:t>Наручилац ће уновчити банкарску гаранцију за добро извршење уговора у случају да изабрани понуђач не буде извршавао своје уговорне обавезе у роковима и на начин предвиђен овим уговором.</w:t>
      </w:r>
    </w:p>
    <w:p w:rsidR="007431CE" w:rsidRPr="007431CE" w:rsidRDefault="007431CE" w:rsidP="007431CE">
      <w:pPr>
        <w:tabs>
          <w:tab w:val="left" w:pos="0"/>
        </w:tabs>
        <w:suppressAutoHyphens/>
        <w:spacing w:line="100" w:lineRule="atLeast"/>
        <w:jc w:val="both"/>
        <w:rPr>
          <w:rFonts w:eastAsia="Arial Unicode MS"/>
          <w:bCs/>
          <w:noProof/>
          <w:color w:val="000000"/>
          <w:kern w:val="1"/>
          <w:lang w:val="sr-Cyrl-RS" w:eastAsia="ar-SA"/>
        </w:rPr>
      </w:pPr>
      <w:r w:rsidRPr="007431CE">
        <w:rPr>
          <w:rFonts w:eastAsia="Arial Unicode MS"/>
          <w:bCs/>
          <w:noProof/>
          <w:color w:val="000000"/>
          <w:kern w:val="1"/>
          <w:lang w:val="sr-Cyrl-RS" w:eastAsia="ar-SA"/>
        </w:rPr>
        <w:tab/>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431CE" w:rsidRPr="007431CE" w:rsidRDefault="007431CE" w:rsidP="007431CE">
      <w:pPr>
        <w:tabs>
          <w:tab w:val="left" w:pos="0"/>
        </w:tabs>
        <w:suppressAutoHyphens/>
        <w:spacing w:line="100" w:lineRule="atLeast"/>
        <w:jc w:val="both"/>
        <w:rPr>
          <w:rFonts w:eastAsia="Arial Unicode MS"/>
          <w:bCs/>
          <w:noProof/>
          <w:color w:val="000000"/>
          <w:kern w:val="1"/>
          <w:lang w:val="sr-Cyrl-RS" w:eastAsia="ar-SA"/>
        </w:rPr>
      </w:pPr>
      <w:r w:rsidRPr="007431CE">
        <w:rPr>
          <w:rFonts w:eastAsia="Arial Unicode MS"/>
          <w:bCs/>
          <w:noProof/>
          <w:color w:val="000000"/>
          <w:kern w:val="1"/>
          <w:lang w:val="sr-Cyrl-RS" w:eastAsia="ar-SA"/>
        </w:rPr>
        <w:tab/>
        <w:t>Ако се за време трајања уговора промене рокови за извршење уговорне обавезе, важност банкарске гаранције мора се продужити за исти број дана.</w:t>
      </w:r>
    </w:p>
    <w:p w:rsidR="007431CE" w:rsidRPr="007431CE" w:rsidRDefault="007431CE" w:rsidP="007431CE">
      <w:pPr>
        <w:tabs>
          <w:tab w:val="left" w:pos="0"/>
        </w:tabs>
        <w:suppressAutoHyphens/>
        <w:spacing w:line="100" w:lineRule="atLeast"/>
        <w:jc w:val="both"/>
        <w:rPr>
          <w:rFonts w:eastAsia="Arial Unicode MS"/>
          <w:bCs/>
          <w:noProof/>
          <w:color w:val="000000"/>
          <w:kern w:val="1"/>
          <w:lang w:val="sr-Cyrl-RS" w:eastAsia="ar-SA"/>
        </w:rPr>
      </w:pPr>
      <w:r w:rsidRPr="007431CE">
        <w:rPr>
          <w:rFonts w:eastAsia="Arial Unicode MS"/>
          <w:bCs/>
          <w:noProof/>
          <w:color w:val="000000"/>
          <w:kern w:val="1"/>
          <w:lang w:val="sr-Cyrl-RS" w:eastAsia="ar-SA"/>
        </w:rPr>
        <w:tab/>
        <w:t>Наручилац враћа банарску гаранцију након истека рока на који је издата уколико није реализована.</w:t>
      </w:r>
    </w:p>
    <w:p w:rsidR="007431CE" w:rsidRPr="007431CE" w:rsidRDefault="007431CE" w:rsidP="007431CE">
      <w:pPr>
        <w:tabs>
          <w:tab w:val="left" w:pos="0"/>
        </w:tabs>
        <w:suppressAutoHyphens/>
        <w:spacing w:line="100" w:lineRule="atLeast"/>
        <w:jc w:val="both"/>
        <w:rPr>
          <w:rFonts w:eastAsia="Arial Unicode MS"/>
          <w:b/>
          <w:color w:val="000000"/>
          <w:kern w:val="1"/>
          <w:lang w:val="sr-Cyrl-RS" w:eastAsia="ar-SA"/>
        </w:rPr>
      </w:pPr>
    </w:p>
    <w:p w:rsidR="007431CE" w:rsidRPr="007431CE" w:rsidRDefault="0061105A" w:rsidP="007431CE">
      <w:pPr>
        <w:tabs>
          <w:tab w:val="left" w:pos="0"/>
        </w:tabs>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lastRenderedPageBreak/>
        <w:tab/>
      </w:r>
      <w:r w:rsidR="007431CE" w:rsidRPr="007431CE">
        <w:rPr>
          <w:rFonts w:eastAsia="Arial Unicode MS"/>
          <w:color w:val="000000"/>
          <w:kern w:val="1"/>
          <w:lang w:val="sr-Cyrl-RS" w:eastAsia="ar-SA"/>
        </w:rPr>
        <w:t>Уколико изабрани понуђач није у могућности да банкарску гаранцију достави на дан закључења уговора, дужан је да је достави у најкраћем могућем року у складу са добрим пословним обичајима а да, на дан закључењаг уговора, као средство финансијског обезбеђења за добро извршење посла достави:</w:t>
      </w:r>
    </w:p>
    <w:p w:rsidR="0061105A" w:rsidRDefault="007431CE" w:rsidP="007431CE">
      <w:pPr>
        <w:numPr>
          <w:ilvl w:val="0"/>
          <w:numId w:val="18"/>
        </w:numPr>
        <w:tabs>
          <w:tab w:val="left" w:pos="0"/>
        </w:tabs>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 xml:space="preserve">Бланко сопствену меницу за добро извршење посла, оверену и потписану од стране лица </w:t>
      </w:r>
    </w:p>
    <w:p w:rsidR="007431CE" w:rsidRPr="007431CE" w:rsidRDefault="007431CE" w:rsidP="0061105A">
      <w:pPr>
        <w:tabs>
          <w:tab w:val="left" w:pos="0"/>
        </w:tabs>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овлашћеног за заступање и регистровану у складу са чланом 47а Закона о платном промету (''Сл. лист СРЈ'', бр. 3/2002 и 5/2003 и ''Сл. гласник РС'' бр.43/2004, 62/2006, 31/2011 и 139/2014) и Одлуком НБС о ближим условима, садржини и начину вођења регистра меница и овлашћења (''Сл. гласник РС'', бр.56/2011,...,82/2017);</w:t>
      </w:r>
    </w:p>
    <w:p w:rsidR="0061105A" w:rsidRDefault="007431CE" w:rsidP="007431CE">
      <w:pPr>
        <w:numPr>
          <w:ilvl w:val="0"/>
          <w:numId w:val="18"/>
        </w:numPr>
        <w:tabs>
          <w:tab w:val="left" w:pos="0"/>
        </w:tabs>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 xml:space="preserve">Менично овлашћење да се меница, у висини од 10% од процењене вредности, са клаузулом </w:t>
      </w:r>
    </w:p>
    <w:p w:rsidR="007431CE" w:rsidRPr="007431CE" w:rsidRDefault="007431CE" w:rsidP="0061105A">
      <w:pPr>
        <w:tabs>
          <w:tab w:val="left" w:pos="0"/>
        </w:tabs>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''без протеста'' и роком доспећа ''по виђењу'', може поднети на наплату, уколико се Извршилац не буде придржавао одредаба овог уговора, у примереном року односно до достављања банкарске гаранције за добро извршење посла. У случају промене лица овлашћеног за заступање, менично овлашћење остаје на снази;</w:t>
      </w:r>
    </w:p>
    <w:p w:rsidR="007431CE" w:rsidRPr="007431CE" w:rsidRDefault="007431CE" w:rsidP="007431CE">
      <w:pPr>
        <w:numPr>
          <w:ilvl w:val="0"/>
          <w:numId w:val="18"/>
        </w:numPr>
        <w:tabs>
          <w:tab w:val="left" w:pos="0"/>
        </w:tabs>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Потврду о регистрацији менице;</w:t>
      </w:r>
    </w:p>
    <w:p w:rsidR="0061105A" w:rsidRDefault="007431CE" w:rsidP="007431CE">
      <w:pPr>
        <w:numPr>
          <w:ilvl w:val="0"/>
          <w:numId w:val="18"/>
        </w:numPr>
        <w:tabs>
          <w:tab w:val="left" w:pos="0"/>
        </w:tabs>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 xml:space="preserve">Копију картона депонованих потписа код банке на којем се јасно виде депоновани потпис и </w:t>
      </w:r>
    </w:p>
    <w:p w:rsidR="007431CE" w:rsidRPr="007431CE" w:rsidRDefault="007431CE" w:rsidP="0061105A">
      <w:pPr>
        <w:tabs>
          <w:tab w:val="left" w:pos="0"/>
        </w:tabs>
        <w:suppressAutoHyphens/>
        <w:spacing w:line="100" w:lineRule="atLeast"/>
        <w:jc w:val="both"/>
        <w:rPr>
          <w:rFonts w:eastAsia="Arial Unicode MS"/>
          <w:color w:val="000000"/>
          <w:kern w:val="1"/>
          <w:lang w:val="sr-Cyrl-RS" w:eastAsia="ar-SA"/>
        </w:rPr>
      </w:pPr>
      <w:r w:rsidRPr="007431CE">
        <w:rPr>
          <w:rFonts w:eastAsia="Arial Unicode MS"/>
          <w:color w:val="000000"/>
          <w:kern w:val="1"/>
          <w:lang w:val="sr-Cyrl-RS" w:eastAsia="ar-SA"/>
        </w:rPr>
        <w:t>печат Извршиоца услуга, оверен печатом банке, са датумом овере не старијим од 30 дана, од дана закључења овог Уговора.</w:t>
      </w:r>
    </w:p>
    <w:p w:rsidR="007431CE" w:rsidRPr="007431CE" w:rsidRDefault="0061105A" w:rsidP="007431CE">
      <w:pPr>
        <w:tabs>
          <w:tab w:val="left" w:pos="0"/>
        </w:tabs>
        <w:suppressAutoHyphens/>
        <w:spacing w:line="100" w:lineRule="atLeast"/>
        <w:jc w:val="both"/>
        <w:rPr>
          <w:rFonts w:eastAsia="Arial Unicode MS"/>
          <w:color w:val="000000"/>
          <w:kern w:val="1"/>
          <w:lang w:val="sr-Cyrl-RS" w:eastAsia="ar-SA"/>
        </w:rPr>
      </w:pPr>
      <w:r>
        <w:rPr>
          <w:rFonts w:eastAsia="Arial Unicode MS"/>
          <w:color w:val="000000"/>
          <w:kern w:val="1"/>
          <w:lang w:val="sr-Cyrl-RS" w:eastAsia="ar-SA"/>
        </w:rPr>
        <w:tab/>
      </w:r>
      <w:r w:rsidR="007431CE" w:rsidRPr="007431CE">
        <w:rPr>
          <w:rFonts w:eastAsia="Arial Unicode MS"/>
          <w:color w:val="000000"/>
          <w:kern w:val="1"/>
          <w:lang w:val="sr-Cyrl-RS" w:eastAsia="ar-SA"/>
        </w:rPr>
        <w:t>Ова меница биће враћена приликом примопредаје банкарске гаранције за добро извршење посла.</w:t>
      </w:r>
    </w:p>
    <w:p w:rsidR="007431CE" w:rsidRPr="007431CE" w:rsidRDefault="007431CE" w:rsidP="007431CE">
      <w:pPr>
        <w:tabs>
          <w:tab w:val="left" w:pos="0"/>
        </w:tabs>
        <w:suppressAutoHyphens/>
        <w:spacing w:line="100" w:lineRule="atLeast"/>
        <w:jc w:val="both"/>
        <w:rPr>
          <w:rFonts w:eastAsia="Arial Unicode MS"/>
          <w:color w:val="000000"/>
          <w:kern w:val="1"/>
          <w:lang w:val="sr-Cyrl-RS" w:eastAsia="ar-SA"/>
        </w:rPr>
      </w:pPr>
    </w:p>
    <w:p w:rsidR="007431CE" w:rsidRPr="007431CE" w:rsidRDefault="007431CE" w:rsidP="007431CE">
      <w:pPr>
        <w:suppressAutoHyphens/>
        <w:spacing w:line="100" w:lineRule="atLeast"/>
        <w:ind w:firstLine="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11) ЗАШТИТА ПОВЕРЉИВОСТИ ПОДАТАКА КОЈЕ НАРУЧИЛАЦ СТАВЉА ПОНУЂАЧИМА НА РАСПОЛАГАЊЕ, УКЉУЧУЈУЋИ И ЊИХОВЕ ПОДИЗВОЂАЧЕ</w:t>
      </w:r>
    </w:p>
    <w:p w:rsidR="007431CE" w:rsidRPr="007431CE" w:rsidRDefault="007431CE" w:rsidP="007431CE">
      <w:pPr>
        <w:suppressAutoHyphens/>
        <w:spacing w:before="120" w:after="120"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Наручилац ће захтевати заштиту поверљивости података које понуђачима ставља на располагање, укључујући и њихове подизвођаче.</w:t>
      </w:r>
    </w:p>
    <w:p w:rsidR="007431CE" w:rsidRPr="007431CE" w:rsidRDefault="007431CE" w:rsidP="007431CE">
      <w:pPr>
        <w:suppressAutoHyphens/>
        <w:spacing w:before="120" w:after="120"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Саставни део конкурсне документације је изјава о чувању поверљивих података.</w:t>
      </w:r>
    </w:p>
    <w:p w:rsidR="007431CE" w:rsidRPr="007431CE" w:rsidRDefault="007431CE" w:rsidP="007431CE">
      <w:pPr>
        <w:suppressAutoHyphens/>
        <w:spacing w:before="120" w:after="120"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Лице које је примило податке одређене као поверљиве дужно је да их чува и штити, без обзира на степен те поверљивости.</w:t>
      </w:r>
    </w:p>
    <w:p w:rsidR="007431CE" w:rsidRPr="007431CE" w:rsidRDefault="007431CE" w:rsidP="007431CE">
      <w:pPr>
        <w:suppressAutoHyphens/>
        <w:spacing w:before="120" w:after="120"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речју „ПОВЕРЉИВО“ у понуди. Наручилац ће одбити давање информација која би значила повреду поверљивости података добијених у понуди.</w:t>
      </w:r>
    </w:p>
    <w:p w:rsidR="007431CE" w:rsidRPr="007431CE" w:rsidRDefault="007431CE" w:rsidP="007431CE">
      <w:pPr>
        <w:suppressAutoHyphens/>
        <w:spacing w:before="120" w:after="120" w:line="100" w:lineRule="atLeast"/>
        <w:ind w:firstLine="708"/>
        <w:jc w:val="both"/>
        <w:rPr>
          <w:rFonts w:eastAsia="Arial Unicode MS"/>
          <w:color w:val="000000"/>
          <w:kern w:val="1"/>
          <w:lang w:eastAsia="ar-SA"/>
        </w:rPr>
      </w:pPr>
      <w:r w:rsidRPr="007431CE">
        <w:rPr>
          <w:rFonts w:eastAsia="Arial Unicode MS"/>
          <w:color w:val="000000"/>
          <w:kern w:val="1"/>
          <w:lang w:val="sr-Cyrl-RS" w:eastAsia="ar-S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431CE" w:rsidRPr="007431CE" w:rsidRDefault="007431CE" w:rsidP="007431CE">
      <w:pPr>
        <w:suppressAutoHyphens/>
        <w:spacing w:line="100" w:lineRule="atLeast"/>
        <w:ind w:left="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12) ПРЕУЗИМАЊЕ ТЕХНИЧКЕ ДОКУМЕНТАЦИЈЕ И ПЛАНОВА</w:t>
      </w:r>
    </w:p>
    <w:p w:rsidR="007431CE" w:rsidRPr="007431CE" w:rsidRDefault="007431CE" w:rsidP="007431CE">
      <w:pPr>
        <w:suppressAutoHyphens/>
        <w:spacing w:line="100" w:lineRule="atLeast"/>
        <w:ind w:left="360" w:firstLine="348"/>
        <w:jc w:val="both"/>
        <w:rPr>
          <w:rFonts w:eastAsia="Arial Unicode MS"/>
          <w:bCs/>
          <w:iCs/>
          <w:color w:val="000000"/>
          <w:kern w:val="1"/>
          <w:lang w:val="sr-Cyrl-RS" w:eastAsia="ar-SA"/>
        </w:rPr>
      </w:pPr>
    </w:p>
    <w:p w:rsidR="007431CE" w:rsidRPr="007431CE" w:rsidRDefault="007431CE" w:rsidP="007431CE">
      <w:pPr>
        <w:suppressAutoHyphens/>
        <w:spacing w:line="100" w:lineRule="atLeast"/>
        <w:ind w:left="360" w:firstLine="348"/>
        <w:jc w:val="both"/>
        <w:rPr>
          <w:rFonts w:eastAsia="Arial Unicode MS"/>
          <w:bCs/>
          <w:iCs/>
          <w:color w:val="000000"/>
          <w:kern w:val="1"/>
          <w:lang w:val="sr-Cyrl-RS" w:eastAsia="ar-SA"/>
        </w:rPr>
      </w:pPr>
      <w:r w:rsidRPr="007431CE">
        <w:rPr>
          <w:rFonts w:eastAsia="Arial Unicode MS"/>
          <w:bCs/>
          <w:iCs/>
          <w:color w:val="000000"/>
          <w:kern w:val="1"/>
          <w:lang w:val="sr-Cyrl-RS" w:eastAsia="ar-SA"/>
        </w:rPr>
        <w:t>Предметна јавна набавка не садржи техничку документацију и планове.</w:t>
      </w:r>
    </w:p>
    <w:p w:rsidR="007431CE" w:rsidRPr="007431CE" w:rsidRDefault="007431CE" w:rsidP="007431CE">
      <w:pPr>
        <w:suppressAutoHyphens/>
        <w:spacing w:line="100" w:lineRule="atLeast"/>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firstLine="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13) ДОДАТНЕ ИНФОРМАЦИЈЕ ИЛИ ПОЈАШЊЕЊА У ВЕЗИ СА ПРИПРЕМАЊЕМ ПОНУДЕ, ОБАВЕШТЕЊЕ ДА ПОНУЂАЧ МОЖЕ ДА УКАЖЕ НАРУЧИОЦУ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7431CE" w:rsidRPr="007431CE" w:rsidRDefault="007431CE" w:rsidP="007431CE">
      <w:pPr>
        <w:suppressAutoHyphens/>
        <w:spacing w:line="100" w:lineRule="atLeast"/>
        <w:ind w:firstLine="36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color w:val="000000"/>
          <w:kern w:val="1"/>
          <w:lang w:eastAsia="ar-SA"/>
        </w:rPr>
      </w:pPr>
      <w:r w:rsidRPr="007431CE">
        <w:rPr>
          <w:rFonts w:eastAsia="Arial Unicode MS"/>
          <w:color w:val="000000"/>
          <w:kern w:val="1"/>
          <w:lang w:eastAsia="ar-SA"/>
        </w:rPr>
        <w:t xml:space="preserve">Заинтересовано лице може, у </w:t>
      </w:r>
      <w:r w:rsidRPr="007431CE">
        <w:rPr>
          <w:rFonts w:eastAsia="Arial Unicode MS"/>
          <w:color w:val="000000"/>
          <w:kern w:val="1"/>
          <w:lang w:val="sr-Cyrl-RS" w:eastAsia="ar-SA"/>
        </w:rPr>
        <w:t xml:space="preserve">складу са чланом 63. став 2. Закона у </w:t>
      </w:r>
      <w:r w:rsidRPr="007431CE">
        <w:rPr>
          <w:rFonts w:eastAsia="Arial Unicode MS"/>
          <w:color w:val="000000"/>
          <w:kern w:val="1"/>
          <w:lang w:eastAsia="ar-SA"/>
        </w:rPr>
        <w:t>писаном облику</w:t>
      </w:r>
      <w:r w:rsidRPr="007431CE">
        <w:rPr>
          <w:rFonts w:eastAsia="Arial Unicode MS"/>
          <w:color w:val="000000"/>
          <w:kern w:val="1"/>
          <w:lang w:val="sr-Cyrl-RS" w:eastAsia="ar-SA"/>
        </w:rPr>
        <w:t xml:space="preserve"> тражити од наручиоца </w:t>
      </w:r>
      <w:r w:rsidRPr="007431CE">
        <w:rPr>
          <w:rFonts w:eastAsia="Arial Unicode MS"/>
          <w:color w:val="000000"/>
          <w:kern w:val="1"/>
          <w:lang w:eastAsia="ar-SA"/>
        </w:rPr>
        <w:t>додатне информације или појашњења у вези са припремањем понуде,</w:t>
      </w:r>
      <w:r w:rsidRPr="007431CE">
        <w:rPr>
          <w:rFonts w:eastAsia="Arial Unicode MS"/>
          <w:color w:val="000000"/>
          <w:kern w:val="1"/>
          <w:lang w:val="sr-Cyrl-RS" w:eastAsia="ar-SA"/>
        </w:rPr>
        <w:t xml:space="preserve"> при чему може да укаже наручиоцу и на евентуално уочене недостатке и неправилности у конкурсној документацији,</w:t>
      </w:r>
      <w:r w:rsidRPr="007431CE">
        <w:rPr>
          <w:rFonts w:eastAsia="Arial Unicode MS"/>
          <w:color w:val="000000"/>
          <w:kern w:val="1"/>
          <w:lang w:eastAsia="ar-SA"/>
        </w:rPr>
        <w:t xml:space="preserve"> најкасније 5 дана пре истека рока за подношење понуде. </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431CE" w:rsidRPr="007431CE" w:rsidRDefault="007431CE" w:rsidP="007431CE">
      <w:pPr>
        <w:suppressAutoHyphens/>
        <w:spacing w:line="100" w:lineRule="atLeast"/>
        <w:ind w:firstLine="708"/>
        <w:jc w:val="both"/>
        <w:rPr>
          <w:rFonts w:eastAsia="TimesNewRomanPS-BoldMT"/>
          <w:b/>
          <w:bCs/>
          <w:color w:val="000000"/>
          <w:kern w:val="1"/>
          <w:lang w:val="sr-Cyrl-RS" w:eastAsia="ar-SA"/>
        </w:rPr>
      </w:pPr>
      <w:r w:rsidRPr="007431CE">
        <w:rPr>
          <w:rFonts w:eastAsia="Arial Unicode MS"/>
          <w:color w:val="000000"/>
          <w:kern w:val="1"/>
          <w:lang w:eastAsia="ar-SA"/>
        </w:rPr>
        <w:t>Додатне информације или појашњења упућују се</w:t>
      </w:r>
      <w:r w:rsidRPr="007431CE">
        <w:rPr>
          <w:rFonts w:eastAsia="Arial Unicode MS"/>
          <w:color w:val="000000"/>
          <w:kern w:val="1"/>
          <w:lang w:val="sr-Cyrl-RS" w:eastAsia="ar-SA"/>
        </w:rPr>
        <w:t xml:space="preserve"> уз </w:t>
      </w:r>
      <w:r w:rsidRPr="007431CE">
        <w:rPr>
          <w:rFonts w:eastAsia="Arial Unicode MS"/>
          <w:color w:val="000000"/>
          <w:kern w:val="1"/>
          <w:lang w:eastAsia="ar-SA"/>
        </w:rPr>
        <w:t xml:space="preserve"> напомен</w:t>
      </w:r>
      <w:r w:rsidRPr="007431CE">
        <w:rPr>
          <w:rFonts w:eastAsia="Arial Unicode MS"/>
          <w:color w:val="000000"/>
          <w:kern w:val="1"/>
          <w:lang w:val="sr-Cyrl-RS" w:eastAsia="ar-SA"/>
        </w:rPr>
        <w:t>у:</w:t>
      </w:r>
      <w:r w:rsidRPr="007431CE">
        <w:rPr>
          <w:rFonts w:eastAsia="Arial Unicode MS"/>
          <w:color w:val="000000"/>
          <w:kern w:val="1"/>
          <w:lang w:eastAsia="ar-SA"/>
        </w:rPr>
        <w:t xml:space="preserve"> „</w:t>
      </w:r>
      <w:r w:rsidRPr="007431CE">
        <w:rPr>
          <w:rFonts w:eastAsia="Arial Unicode MS"/>
          <w:b/>
          <w:color w:val="000000"/>
          <w:kern w:val="1"/>
          <w:lang w:eastAsia="ar-SA"/>
        </w:rPr>
        <w:t>Захтев за додатним информацијама или појашњењима конкурсне документације</w:t>
      </w:r>
      <w:r w:rsidRPr="007431CE">
        <w:rPr>
          <w:rFonts w:eastAsia="Arial Unicode MS"/>
          <w:b/>
          <w:color w:val="000000"/>
          <w:kern w:val="1"/>
          <w:lang w:val="sr-Cyrl-RS" w:eastAsia="ar-SA"/>
        </w:rPr>
        <w:t>,</w:t>
      </w:r>
      <w:r w:rsidRPr="007431CE">
        <w:rPr>
          <w:rFonts w:eastAsia="TimesNewRomanPS-BoldMT"/>
          <w:b/>
          <w:bCs/>
          <w:color w:val="000000"/>
          <w:kern w:val="1"/>
          <w:lang w:val="sr-Cyrl-RS" w:eastAsia="ar-SA"/>
        </w:rPr>
        <w:t xml:space="preserve"> набавка </w:t>
      </w:r>
      <w:r w:rsidR="0025117B" w:rsidRPr="0025117B">
        <w:rPr>
          <w:rFonts w:eastAsia="Arial Unicode MS"/>
          <w:b/>
          <w:color w:val="000000"/>
          <w:kern w:val="1"/>
          <w:lang w:val="sr-Cyrl-CS" w:eastAsia="ar-SA"/>
        </w:rPr>
        <w:t>услуга</w:t>
      </w:r>
      <w:r w:rsidR="0025117B" w:rsidRPr="0025117B">
        <w:rPr>
          <w:rFonts w:eastAsia="Arial Unicode MS"/>
          <w:b/>
          <w:lang w:val="sr-Cyrl-RS"/>
        </w:rPr>
        <w:t xml:space="preserve"> текуће одржавање клима уређаја</w:t>
      </w:r>
      <w:r w:rsidR="001F17DF" w:rsidRPr="00FF38CB">
        <w:rPr>
          <w:lang w:val="sr-Cyrl-CS"/>
        </w:rPr>
        <w:t xml:space="preserve">, </w:t>
      </w:r>
      <w:r w:rsidR="001F17DF" w:rsidRPr="0061105A">
        <w:rPr>
          <w:b/>
          <w:lang w:val="sr-Cyrl-CS"/>
        </w:rPr>
        <w:t>за потребе Пореске управе, организационих јединица које територијално припадају подручју Крагујевца</w:t>
      </w:r>
      <w:r w:rsidR="001F17DF" w:rsidRPr="0061105A">
        <w:rPr>
          <w:b/>
          <w:lang w:val="sr-Cyrl-RS"/>
        </w:rPr>
        <w:t>,</w:t>
      </w:r>
      <w:r w:rsidR="0025117B" w:rsidRPr="0061105A">
        <w:rPr>
          <w:rFonts w:eastAsia="Arial Unicode MS"/>
          <w:b/>
          <w:lang w:val="sr-Cyrl-RS"/>
        </w:rPr>
        <w:t xml:space="preserve">, </w:t>
      </w:r>
      <w:r w:rsidR="0025117B" w:rsidRPr="0061105A">
        <w:rPr>
          <w:rFonts w:eastAsia="Arial Unicode MS"/>
          <w:b/>
          <w:iCs/>
          <w:color w:val="000000"/>
          <w:kern w:val="1"/>
          <w:lang w:val="sr-Cyrl-RS" w:eastAsia="ar-SA"/>
        </w:rPr>
        <w:t>број</w:t>
      </w:r>
      <w:r w:rsidR="0025117B" w:rsidRPr="007431CE">
        <w:rPr>
          <w:rFonts w:eastAsia="Arial Unicode MS"/>
          <w:b/>
          <w:iCs/>
          <w:color w:val="000000"/>
          <w:kern w:val="1"/>
          <w:lang w:val="sr-Cyrl-RS" w:eastAsia="ar-SA"/>
        </w:rPr>
        <w:t xml:space="preserve">: </w:t>
      </w:r>
      <w:r w:rsidR="0025117B" w:rsidRPr="007431CE">
        <w:rPr>
          <w:rFonts w:eastAsia="Arial Unicode MS"/>
          <w:b/>
          <w:iCs/>
          <w:color w:val="000000"/>
          <w:kern w:val="1"/>
          <w:lang w:eastAsia="ar-SA"/>
        </w:rPr>
        <w:t>ЈН</w:t>
      </w:r>
      <w:r w:rsidR="0025117B" w:rsidRPr="007431CE">
        <w:rPr>
          <w:rFonts w:eastAsia="Arial Unicode MS"/>
          <w:b/>
          <w:iCs/>
          <w:color w:val="000000"/>
          <w:kern w:val="1"/>
          <w:lang w:val="sr-Cyrl-RS" w:eastAsia="ar-SA"/>
        </w:rPr>
        <w:t xml:space="preserve"> </w:t>
      </w:r>
      <w:r w:rsidR="00E32E9D">
        <w:rPr>
          <w:rFonts w:eastAsia="Arial Unicode MS"/>
          <w:b/>
          <w:iCs/>
          <w:color w:val="000000"/>
          <w:kern w:val="1"/>
          <w:lang w:val="sr-Cyrl-RS" w:eastAsia="ar-SA"/>
        </w:rPr>
        <w:t>90А/2020</w:t>
      </w:r>
      <w:r w:rsidRPr="007431CE">
        <w:rPr>
          <w:rFonts w:eastAsia="TimesNewRomanPS-BoldMT"/>
          <w:b/>
          <w:bCs/>
          <w:color w:val="000000"/>
          <w:kern w:val="1"/>
          <w:lang w:val="sr-Cyrl-RS" w:eastAsia="ar-SA"/>
        </w:rPr>
        <w:t>.</w:t>
      </w:r>
    </w:p>
    <w:p w:rsidR="007431CE" w:rsidRPr="007431CE" w:rsidRDefault="007431CE" w:rsidP="007431CE">
      <w:pPr>
        <w:suppressAutoHyphens/>
        <w:spacing w:line="100" w:lineRule="atLeast"/>
        <w:ind w:firstLine="708"/>
        <w:jc w:val="both"/>
        <w:rPr>
          <w:rFonts w:eastAsia="Arial Unicode MS"/>
          <w:color w:val="000000"/>
          <w:kern w:val="1"/>
          <w:lang w:eastAsia="ar-SA"/>
        </w:rPr>
      </w:pPr>
      <w:r w:rsidRPr="007431CE">
        <w:rPr>
          <w:rFonts w:eastAsia="Arial Unicode MS"/>
          <w:color w:val="000000"/>
          <w:kern w:val="1"/>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431CE" w:rsidRPr="007431CE" w:rsidRDefault="007431CE" w:rsidP="007431CE">
      <w:pPr>
        <w:suppressAutoHyphens/>
        <w:spacing w:line="100" w:lineRule="atLeast"/>
        <w:ind w:firstLine="708"/>
        <w:jc w:val="both"/>
        <w:rPr>
          <w:rFonts w:eastAsia="Arial Unicode MS"/>
          <w:color w:val="000000"/>
          <w:kern w:val="1"/>
          <w:lang w:eastAsia="ar-SA"/>
        </w:rPr>
      </w:pPr>
      <w:r w:rsidRPr="007431CE">
        <w:rPr>
          <w:rFonts w:eastAsia="Arial Unicode MS"/>
          <w:color w:val="000000"/>
          <w:kern w:val="1"/>
          <w:lang w:eastAsia="ar-SA"/>
        </w:rPr>
        <w:t>По истеку рока предвиђеног за подношење понуда н</w:t>
      </w:r>
      <w:r w:rsidRPr="007431CE">
        <w:rPr>
          <w:rFonts w:eastAsia="Arial Unicode MS"/>
          <w:color w:val="000000"/>
          <w:kern w:val="1"/>
          <w:lang w:val="sr-Cyrl-CS" w:eastAsia="ar-SA"/>
        </w:rPr>
        <w:t>а</w:t>
      </w:r>
      <w:r w:rsidRPr="007431CE">
        <w:rPr>
          <w:rFonts w:eastAsia="Arial Unicode MS"/>
          <w:color w:val="000000"/>
          <w:kern w:val="1"/>
          <w:lang w:eastAsia="ar-SA"/>
        </w:rPr>
        <w:t xml:space="preserve">ручилац не може да мења нити да допуњује конкурсну документацију. </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 xml:space="preserve">Тражење додатних информација или појашњења у вези са припремањем понуде телефоном није дозвољено. </w:t>
      </w:r>
    </w:p>
    <w:p w:rsidR="007431CE" w:rsidRPr="007431CE" w:rsidRDefault="007431CE" w:rsidP="007431CE">
      <w:pPr>
        <w:suppressAutoHyphens/>
        <w:spacing w:line="100" w:lineRule="atLeast"/>
        <w:ind w:firstLine="708"/>
        <w:jc w:val="both"/>
        <w:rPr>
          <w:rFonts w:eastAsia="Arial Unicode MS"/>
          <w:bCs/>
          <w:color w:val="000000"/>
          <w:kern w:val="1"/>
          <w:lang w:val="sr-Cyrl-RS" w:eastAsia="ar-SA"/>
        </w:rPr>
      </w:pPr>
      <w:r w:rsidRPr="007431CE">
        <w:rPr>
          <w:rFonts w:eastAsia="Arial Unicode MS"/>
          <w:bCs/>
          <w:color w:val="000000"/>
          <w:kern w:val="1"/>
          <w:lang w:eastAsia="ar-SA"/>
        </w:rPr>
        <w:t>Комуникација у поступку јавне набавке врши се искључиво на начин одређен чланом 20. Закона.</w:t>
      </w:r>
    </w:p>
    <w:p w:rsidR="007431CE" w:rsidRPr="007431CE" w:rsidRDefault="007431CE" w:rsidP="007431CE">
      <w:pPr>
        <w:suppressAutoHyphens/>
        <w:spacing w:line="100" w:lineRule="atLeast"/>
        <w:ind w:firstLine="708"/>
        <w:jc w:val="both"/>
        <w:rPr>
          <w:rFonts w:eastAsia="Arial Unicode MS"/>
          <w:bCs/>
          <w:color w:val="000000"/>
          <w:kern w:val="1"/>
          <w:lang w:val="sr-Cyrl-RS" w:eastAsia="ar-SA"/>
        </w:rPr>
      </w:pPr>
      <w:r w:rsidRPr="007431CE">
        <w:rPr>
          <w:rFonts w:eastAsia="Arial Unicode MS"/>
          <w:bCs/>
          <w:color w:val="000000"/>
          <w:kern w:val="1"/>
          <w:lang w:val="sr-Cyrl-RS" w:eastAsia="ar-SA"/>
        </w:rPr>
        <w:t>Уколико понуђач изабере комуникацију путем електронске поште или факсом, наручилац ће пријем документа вршити у току радног дана и радног времена од 7.30 до 15.30 часова (субота, недеља и државни празници не сматрају се радним данима).</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bCs/>
          <w:color w:val="000000"/>
          <w:kern w:val="1"/>
          <w:lang w:val="sr-Cyrl-RS" w:eastAsia="ar-SA"/>
        </w:rPr>
        <w:t xml:space="preserve">Када једна страна изабере комуникацију путем електронске поште или факсом дужна је да у складу са одредбом члана 20. Закона о јавним набавкама, на захтев стране која врши достављање, потврди пријем сваког документа достављеног на изабрану адресу електронске поште или број факса када је то неопходно као доказ да је достављање извршено, а колико такву потврду не изврши, узеће се претпоставка да је достављање предметног документа извршено. </w:t>
      </w:r>
    </w:p>
    <w:p w:rsidR="007431CE" w:rsidRPr="007431CE" w:rsidRDefault="007431CE" w:rsidP="007431CE">
      <w:pPr>
        <w:suppressAutoHyphens/>
        <w:spacing w:line="100" w:lineRule="atLeast"/>
        <w:ind w:left="36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left="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 xml:space="preserve">14) ДОДАТНА ОБЈАШЊЕЊА ОД ПОНУЂАЧА ПОСЛЕ ОТВАРАЊА ПОНУДА И  </w:t>
      </w:r>
    </w:p>
    <w:p w:rsidR="007431CE" w:rsidRPr="007431CE" w:rsidRDefault="007431CE" w:rsidP="007431CE">
      <w:pPr>
        <w:suppressAutoHyphens/>
        <w:spacing w:line="100" w:lineRule="atLeast"/>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КОНТРОЛА КОД ПОНУЂАЧА ОДНОСНО ЊЕГОВОГ ПОДИЗВОЂАЧА</w:t>
      </w:r>
    </w:p>
    <w:p w:rsidR="007431CE" w:rsidRPr="007431CE" w:rsidRDefault="007431CE" w:rsidP="007431CE">
      <w:pPr>
        <w:suppressAutoHyphens/>
        <w:spacing w:line="100" w:lineRule="atLeast"/>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firstLine="708"/>
        <w:jc w:val="both"/>
        <w:rPr>
          <w:rFonts w:eastAsia="TimesNewRomanPSMT"/>
          <w:bCs/>
          <w:color w:val="000000"/>
          <w:kern w:val="1"/>
          <w:lang w:eastAsia="ar-SA"/>
        </w:rPr>
      </w:pPr>
      <w:r w:rsidRPr="007431CE">
        <w:rPr>
          <w:rFonts w:eastAsia="Arial Unicode MS"/>
          <w:color w:val="000000"/>
          <w:kern w:val="1"/>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431CE" w:rsidRPr="007431CE" w:rsidRDefault="007431CE" w:rsidP="007431CE">
      <w:pPr>
        <w:tabs>
          <w:tab w:val="left" w:pos="-135"/>
          <w:tab w:val="left" w:pos="0"/>
          <w:tab w:val="left" w:pos="120"/>
        </w:tabs>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ab/>
      </w:r>
      <w:r w:rsidRPr="007431CE">
        <w:rPr>
          <w:rFonts w:eastAsia="TimesNewRomanPSMT"/>
          <w:bCs/>
          <w:color w:val="000000"/>
          <w:kern w:val="1"/>
          <w:lang w:val="sr-Cyrl-RS" w:eastAsia="ar-SA"/>
        </w:rPr>
        <w:tab/>
      </w:r>
      <w:r w:rsidRPr="007431CE">
        <w:rPr>
          <w:rFonts w:eastAsia="TimesNewRomanPSMT"/>
          <w:bCs/>
          <w:color w:val="000000"/>
          <w:kern w:val="1"/>
          <w:lang w:eastAsia="ar-SA"/>
        </w:rPr>
        <w:t>Уколико наручилац оцени да су потребна додатна објашњења или је потребно извршити</w:t>
      </w:r>
      <w:r w:rsidRPr="007431CE">
        <w:rPr>
          <w:rFonts w:eastAsia="Arial Unicode MS"/>
          <w:color w:val="000000"/>
          <w:kern w:val="1"/>
          <w:lang w:eastAsia="ar-SA"/>
        </w:rPr>
        <w:t xml:space="preserve"> контролу (увид) код понуђача, односно његовог подизвођача</w:t>
      </w:r>
      <w:r w:rsidRPr="007431CE">
        <w:rPr>
          <w:rFonts w:eastAsia="TimesNewRomanPSMT"/>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431CE" w:rsidRPr="007431CE" w:rsidRDefault="007431CE" w:rsidP="007431CE">
      <w:pPr>
        <w:tabs>
          <w:tab w:val="left" w:pos="-135"/>
          <w:tab w:val="left" w:pos="0"/>
          <w:tab w:val="left" w:pos="120"/>
        </w:tabs>
        <w:suppressAutoHyphens/>
        <w:spacing w:line="100" w:lineRule="atLeast"/>
        <w:jc w:val="both"/>
        <w:rPr>
          <w:rFonts w:eastAsia="Arial Unicode MS"/>
          <w:color w:val="000000"/>
          <w:kern w:val="1"/>
          <w:lang w:val="sr-Cyrl-RS" w:eastAsia="ar-SA"/>
        </w:rPr>
      </w:pPr>
      <w:r w:rsidRPr="007431CE">
        <w:rPr>
          <w:rFonts w:eastAsia="TimesNewRomanPSMT"/>
          <w:bCs/>
          <w:color w:val="000000"/>
          <w:kern w:val="1"/>
          <w:lang w:val="sr-Cyrl-RS" w:eastAsia="ar-SA"/>
        </w:rPr>
        <w:tab/>
      </w:r>
      <w:r w:rsidRPr="007431CE">
        <w:rPr>
          <w:rFonts w:eastAsia="TimesNewRomanPSMT"/>
          <w:bCs/>
          <w:color w:val="000000"/>
          <w:kern w:val="1"/>
          <w:lang w:val="sr-Cyrl-RS" w:eastAsia="ar-SA"/>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431CE" w:rsidRPr="007431CE" w:rsidRDefault="007431CE" w:rsidP="007431CE">
      <w:pPr>
        <w:tabs>
          <w:tab w:val="left" w:pos="-135"/>
          <w:tab w:val="left" w:pos="0"/>
          <w:tab w:val="left" w:pos="120"/>
        </w:tabs>
        <w:suppressAutoHyphens/>
        <w:spacing w:line="100" w:lineRule="atLeast"/>
        <w:jc w:val="both"/>
        <w:rPr>
          <w:rFonts w:eastAsia="Arial Unicode MS"/>
          <w:color w:val="000000"/>
          <w:kern w:val="1"/>
          <w:lang w:eastAsia="ar-SA"/>
        </w:rPr>
      </w:pPr>
      <w:r w:rsidRPr="007431CE">
        <w:rPr>
          <w:rFonts w:eastAsia="Arial Unicode MS"/>
          <w:color w:val="000000"/>
          <w:kern w:val="1"/>
          <w:lang w:val="sr-Cyrl-RS" w:eastAsia="ar-SA"/>
        </w:rPr>
        <w:tab/>
      </w:r>
      <w:r w:rsidRPr="007431CE">
        <w:rPr>
          <w:rFonts w:eastAsia="Arial Unicode MS"/>
          <w:color w:val="000000"/>
          <w:kern w:val="1"/>
          <w:lang w:val="sr-Cyrl-RS" w:eastAsia="ar-SA"/>
        </w:rPr>
        <w:tab/>
      </w:r>
      <w:r w:rsidRPr="007431CE">
        <w:rPr>
          <w:rFonts w:eastAsia="Arial Unicode MS"/>
          <w:color w:val="000000"/>
          <w:kern w:val="1"/>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431CE" w:rsidRPr="007431CE" w:rsidRDefault="007431CE" w:rsidP="007431CE">
      <w:pPr>
        <w:tabs>
          <w:tab w:val="left" w:pos="-135"/>
          <w:tab w:val="left" w:pos="0"/>
          <w:tab w:val="left" w:pos="120"/>
        </w:tabs>
        <w:suppressAutoHyphens/>
        <w:spacing w:line="100" w:lineRule="atLeast"/>
        <w:jc w:val="both"/>
        <w:rPr>
          <w:rFonts w:eastAsia="Arial Unicode MS"/>
          <w:color w:val="000000"/>
          <w:kern w:val="1"/>
          <w:lang w:eastAsia="ar-SA"/>
        </w:rPr>
      </w:pPr>
      <w:r w:rsidRPr="007431CE">
        <w:rPr>
          <w:rFonts w:eastAsia="Arial Unicode MS"/>
          <w:color w:val="000000"/>
          <w:kern w:val="1"/>
          <w:lang w:val="sr-Cyrl-RS" w:eastAsia="ar-SA"/>
        </w:rPr>
        <w:tab/>
      </w:r>
      <w:r w:rsidRPr="007431CE">
        <w:rPr>
          <w:rFonts w:eastAsia="Arial Unicode MS"/>
          <w:color w:val="000000"/>
          <w:kern w:val="1"/>
          <w:lang w:val="sr-Cyrl-RS" w:eastAsia="ar-SA"/>
        </w:rPr>
        <w:tab/>
      </w:r>
      <w:r w:rsidRPr="007431CE">
        <w:rPr>
          <w:rFonts w:eastAsia="Arial Unicode MS"/>
          <w:color w:val="000000"/>
          <w:kern w:val="1"/>
          <w:lang w:eastAsia="ar-SA"/>
        </w:rPr>
        <w:t>У случају разлике између јединичне и укупне цене, меродавна је јединична цена.</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Ако се понуђач не сагласи са исправком рачунских грешака, наручил</w:t>
      </w:r>
      <w:r w:rsidRPr="007431CE">
        <w:rPr>
          <w:rFonts w:eastAsia="Arial Unicode MS"/>
          <w:color w:val="000000"/>
          <w:kern w:val="1"/>
          <w:lang w:val="sr-Cyrl-CS" w:eastAsia="ar-SA"/>
        </w:rPr>
        <w:t>а</w:t>
      </w:r>
      <w:r w:rsidRPr="007431CE">
        <w:rPr>
          <w:rFonts w:eastAsia="Arial Unicode MS"/>
          <w:color w:val="000000"/>
          <w:kern w:val="1"/>
          <w:lang w:eastAsia="ar-SA"/>
        </w:rPr>
        <w:t xml:space="preserve">ц ће његову понуду одбити као неприхватљиву. </w:t>
      </w:r>
    </w:p>
    <w:p w:rsidR="007431CE" w:rsidRPr="007431CE" w:rsidRDefault="007431CE" w:rsidP="007431CE">
      <w:pPr>
        <w:suppressAutoHyphens/>
        <w:spacing w:line="100" w:lineRule="atLeast"/>
        <w:jc w:val="both"/>
        <w:rPr>
          <w:rFonts w:eastAsia="Arial Unicode MS"/>
          <w:b/>
          <w:bCs/>
          <w:color w:val="000000"/>
          <w:kern w:val="1"/>
          <w:lang w:val="sr-Cyrl-RS" w:eastAsia="ar-SA"/>
        </w:rPr>
      </w:pPr>
    </w:p>
    <w:p w:rsidR="0047109C" w:rsidRDefault="0047109C" w:rsidP="007431CE">
      <w:pPr>
        <w:suppressAutoHyphens/>
        <w:spacing w:line="100" w:lineRule="atLeast"/>
        <w:ind w:firstLine="360"/>
        <w:jc w:val="both"/>
        <w:rPr>
          <w:rFonts w:eastAsia="Arial Unicode MS"/>
          <w:b/>
          <w:bCs/>
          <w:i/>
          <w:iCs/>
          <w:color w:val="000000"/>
          <w:kern w:val="1"/>
          <w:lang w:val="sr-Cyrl-RS" w:eastAsia="ar-SA"/>
        </w:rPr>
      </w:pPr>
    </w:p>
    <w:p w:rsidR="0047109C" w:rsidRDefault="0047109C" w:rsidP="007431CE">
      <w:pPr>
        <w:suppressAutoHyphens/>
        <w:spacing w:line="100" w:lineRule="atLeast"/>
        <w:ind w:firstLine="36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firstLine="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15) КОРИШЋЕЊЕ ПАТЕНАТА, КАО И ОДГОВОРНОСТ ЗА ПОВРЕДУ ЗАШТИЋЕНИХ ПРАВА ИНТЕЛЕКТУАЛНЕ СВОЈИНЕ ТРЕЋИХ ЛИЦА</w:t>
      </w:r>
    </w:p>
    <w:p w:rsidR="007431CE" w:rsidRPr="007431CE" w:rsidRDefault="007431CE" w:rsidP="007431CE">
      <w:pPr>
        <w:suppressAutoHyphens/>
        <w:spacing w:line="100" w:lineRule="atLeast"/>
        <w:ind w:firstLine="360"/>
        <w:jc w:val="both"/>
        <w:rPr>
          <w:rFonts w:eastAsia="Arial Unicode MS"/>
          <w:b/>
          <w:bCs/>
          <w:i/>
          <w:iCs/>
          <w:color w:val="000000"/>
          <w:kern w:val="1"/>
          <w:lang w:val="sr-Cyrl-RS" w:eastAsia="ar-SA"/>
        </w:rPr>
      </w:pPr>
    </w:p>
    <w:p w:rsidR="007431CE" w:rsidRPr="007431CE" w:rsidRDefault="007431CE" w:rsidP="007431CE">
      <w:pPr>
        <w:tabs>
          <w:tab w:val="left" w:pos="680"/>
        </w:tabs>
        <w:ind w:firstLine="426"/>
        <w:jc w:val="both"/>
        <w:rPr>
          <w:rFonts w:eastAsia="TimesNewRomanPSMT"/>
          <w:bCs/>
          <w:color w:val="000000"/>
          <w:kern w:val="1"/>
          <w:lang w:val="sr-Cyrl-RS" w:eastAsia="ar-SA"/>
        </w:rPr>
      </w:pPr>
      <w:r w:rsidRPr="007431CE">
        <w:rPr>
          <w:rFonts w:eastAsia="TimesNewRomanPSMT"/>
          <w:bCs/>
          <w:color w:val="000000"/>
          <w:kern w:val="1"/>
          <w:lang w:val="sr-Cyrl-RS" w:eastAsia="ar-SA"/>
        </w:rPr>
        <w:tab/>
        <w:t>Накнаду за коришћење патената, као и одговорност за повреду заштићених права интелектуалне својине трећих лица, сноси понуђач.</w:t>
      </w:r>
    </w:p>
    <w:p w:rsidR="007431CE" w:rsidRPr="007431CE" w:rsidRDefault="007431CE" w:rsidP="007431CE">
      <w:pPr>
        <w:tabs>
          <w:tab w:val="left" w:pos="680"/>
        </w:tabs>
        <w:ind w:left="720"/>
        <w:jc w:val="both"/>
        <w:rPr>
          <w:rFonts w:eastAsia="TimesNewRomanPSMT"/>
          <w:bCs/>
          <w:color w:val="000000"/>
          <w:kern w:val="1"/>
          <w:lang w:val="sr-Cyrl-RS" w:eastAsia="ar-SA"/>
        </w:rPr>
      </w:pPr>
    </w:p>
    <w:p w:rsidR="007431CE" w:rsidRPr="007431CE" w:rsidRDefault="007431CE" w:rsidP="007431CE">
      <w:pPr>
        <w:suppressAutoHyphens/>
        <w:spacing w:line="100" w:lineRule="atLeast"/>
        <w:ind w:firstLine="360"/>
        <w:jc w:val="both"/>
        <w:rPr>
          <w:rFonts w:eastAsia="Arial Unicode MS"/>
          <w:b/>
          <w:bCs/>
          <w:i/>
          <w:iCs/>
          <w:color w:val="000000"/>
          <w:kern w:val="1"/>
          <w:lang w:val="sr-Cyrl-RS" w:eastAsia="ar-SA"/>
        </w:rPr>
      </w:pPr>
      <w:r w:rsidRPr="007431CE">
        <w:rPr>
          <w:rFonts w:eastAsia="Arial Unicode MS"/>
          <w:b/>
          <w:bCs/>
          <w:i/>
          <w:iCs/>
          <w:color w:val="000000"/>
          <w:kern w:val="1"/>
          <w:lang w:val="sr-Cyrl-RS" w:eastAsia="ar-SA"/>
        </w:rPr>
        <w:t>16) РОКОВИ И НАЧИН ПОДНОШЕЊА ЗАХТЕВА ЗА ЗАШТИТУ ПРАВА, УПУТСТВО О САДРЖИНИ ПОТПУНОГ ЗАХТЕВА ЗА ЗАШТИТУ ПРАВА У СКЛАДУ СА ЧЛАНОМ 151. СТАВ 1. ТАЧКА 1)-7) ЗАКОНА, ИЗНОС ТАКСЕ ИЗ ЧЛАНА 156. СТАВ 1. ТАЧКА 1)-3) ЗАКОНА И УПУТСТВОМ О ПОТВРДИ ИЗ ЧЛАНА 151. СТАВ 1. ТАЧКА 6. ЗАКОНА КОЈИМ СЕ ПОТВРЂУЈЕ ДА ЈЕ ТАКСА ИЗВРШЕНА, А КОЈА СЕ ПРИЛАЖЕ УЗ ЗАХТЕВ ЗА ЗАШТИТУ ПРАВА ПРИЛИКОМ ПОДНОШЕЊА ЗАХТЕВА НАРУЧИОЦУ</w:t>
      </w:r>
    </w:p>
    <w:p w:rsidR="007431CE" w:rsidRPr="007431CE" w:rsidRDefault="007431CE" w:rsidP="007431CE">
      <w:pPr>
        <w:suppressAutoHyphens/>
        <w:spacing w:line="100" w:lineRule="atLeast"/>
        <w:ind w:firstLine="360"/>
        <w:jc w:val="both"/>
        <w:rPr>
          <w:rFonts w:eastAsia="Arial Unicode MS"/>
          <w:b/>
          <w:bCs/>
          <w:i/>
          <w:iCs/>
          <w:color w:val="000000"/>
          <w:kern w:val="1"/>
          <w:lang w:val="sr-Cyrl-RS" w:eastAsia="ar-SA"/>
        </w:rPr>
      </w:pPr>
    </w:p>
    <w:p w:rsidR="007431CE" w:rsidRPr="007431CE" w:rsidRDefault="007431CE" w:rsidP="007431CE">
      <w:pPr>
        <w:suppressAutoHyphens/>
        <w:spacing w:line="100" w:lineRule="atLeast"/>
        <w:ind w:left="708"/>
        <w:jc w:val="both"/>
        <w:rPr>
          <w:rFonts w:eastAsia="Arial Unicode MS"/>
          <w:color w:val="000000"/>
          <w:kern w:val="1"/>
          <w:lang w:val="sr-Cyrl-RS" w:eastAsia="ar-SA"/>
        </w:rPr>
      </w:pPr>
      <w:r w:rsidRPr="007431CE">
        <w:rPr>
          <w:rFonts w:eastAsia="Arial Unicode MS"/>
          <w:color w:val="000000"/>
          <w:kern w:val="1"/>
          <w:lang w:val="sr-Cyrl-RS" w:eastAsia="ar-SA"/>
        </w:rPr>
        <w:t>З</w:t>
      </w:r>
      <w:r w:rsidRPr="007431CE">
        <w:rPr>
          <w:rFonts w:eastAsia="Arial Unicode MS"/>
          <w:color w:val="000000"/>
          <w:kern w:val="1"/>
          <w:lang w:eastAsia="ar-SA"/>
        </w:rPr>
        <w:t>ахтев за заштиту права може да поднесе понуђач, односно  заинтересовано лице</w:t>
      </w:r>
      <w:r w:rsidRPr="007431CE">
        <w:rPr>
          <w:rFonts w:eastAsia="Arial Unicode MS"/>
          <w:color w:val="000000"/>
          <w:kern w:val="1"/>
          <w:lang w:val="sr-Cyrl-RS" w:eastAsia="ar-SA"/>
        </w:rPr>
        <w:t xml:space="preserve">. </w:t>
      </w:r>
      <w:r w:rsidRPr="007431CE">
        <w:rPr>
          <w:rFonts w:eastAsia="Arial Unicode MS"/>
          <w:color w:val="000000"/>
          <w:kern w:val="1"/>
          <w:lang w:eastAsia="ar-SA"/>
        </w:rPr>
        <w:t xml:space="preserve">Захтев за заштиту права подноси се </w:t>
      </w:r>
      <w:r w:rsidRPr="007431CE">
        <w:rPr>
          <w:rFonts w:eastAsia="Arial Unicode MS"/>
          <w:color w:val="000000"/>
          <w:kern w:val="1"/>
          <w:lang w:val="sr-Cyrl-RS" w:eastAsia="ar-SA"/>
        </w:rPr>
        <w:t xml:space="preserve">Наручиоцу, а копија се истовремено доставља </w:t>
      </w:r>
    </w:p>
    <w:p w:rsidR="007431CE" w:rsidRPr="007431CE" w:rsidRDefault="007431CE" w:rsidP="007431CE">
      <w:pPr>
        <w:suppressAutoHyphens/>
        <w:spacing w:line="100" w:lineRule="atLeast"/>
        <w:jc w:val="both"/>
        <w:rPr>
          <w:rFonts w:eastAsia="Arial Unicode MS"/>
          <w:color w:val="000000"/>
          <w:kern w:val="1"/>
          <w:lang w:val="sr-Cyrl-RS" w:eastAsia="ar-SA"/>
        </w:rPr>
      </w:pPr>
      <w:r w:rsidRPr="007431CE">
        <w:rPr>
          <w:rFonts w:eastAsia="Arial Unicode MS"/>
          <w:color w:val="000000"/>
          <w:kern w:val="1"/>
          <w:lang w:eastAsia="ar-SA"/>
        </w:rPr>
        <w:t>Републичкој комисији</w:t>
      </w:r>
      <w:r w:rsidRPr="007431CE">
        <w:rPr>
          <w:rFonts w:eastAsia="Arial Unicode MS"/>
          <w:color w:val="000000"/>
          <w:kern w:val="1"/>
          <w:lang w:val="sr-Cyrl-RS" w:eastAsia="ar-SA"/>
        </w:rPr>
        <w:t xml:space="preserve">.   </w:t>
      </w:r>
    </w:p>
    <w:p w:rsidR="007431CE" w:rsidRPr="007431CE" w:rsidRDefault="007431CE" w:rsidP="007431CE">
      <w:pPr>
        <w:suppressAutoHyphens/>
        <w:spacing w:line="100" w:lineRule="atLeast"/>
        <w:ind w:firstLine="708"/>
        <w:jc w:val="both"/>
        <w:rPr>
          <w:rFonts w:eastAsia="TimesNewRomanPSMT"/>
          <w:bCs/>
          <w:color w:val="000000"/>
          <w:kern w:val="1"/>
          <w:lang w:val="sr-Cyrl-CS" w:eastAsia="ar-SA"/>
        </w:rPr>
      </w:pPr>
      <w:r w:rsidRPr="007431CE">
        <w:rPr>
          <w:rFonts w:eastAsia="TimesNewRomanPSMT"/>
          <w:bCs/>
          <w:color w:val="000000"/>
          <w:kern w:val="1"/>
          <w:lang w:eastAsia="ar-SA"/>
        </w:rPr>
        <w:t>Захтев за заштиту права се доставља непосредно, електронском поштом</w:t>
      </w:r>
      <w:r w:rsidRPr="007431CE">
        <w:rPr>
          <w:rFonts w:eastAsia="Arial Unicode MS"/>
          <w:color w:val="000000"/>
          <w:kern w:val="1"/>
          <w:lang w:val="sr-Cyrl-CS" w:eastAsia="ar-SA"/>
        </w:rPr>
        <w:t xml:space="preserve"> на </w:t>
      </w:r>
      <w:r w:rsidRPr="007431CE">
        <w:rPr>
          <w:rFonts w:eastAsia="Arial Unicode MS"/>
          <w:iCs/>
          <w:color w:val="000000"/>
          <w:kern w:val="1"/>
          <w:lang w:eastAsia="ar-SA"/>
        </w:rPr>
        <w:t>e</w:t>
      </w:r>
      <w:r w:rsidRPr="007431CE">
        <w:rPr>
          <w:rFonts w:eastAsia="Arial Unicode MS"/>
          <w:iCs/>
          <w:color w:val="000000"/>
          <w:kern w:val="1"/>
          <w:lang w:val="ru-RU" w:eastAsia="ar-SA"/>
        </w:rPr>
        <w:t>-</w:t>
      </w:r>
      <w:r w:rsidRPr="007431CE">
        <w:rPr>
          <w:rFonts w:eastAsia="Arial Unicode MS"/>
          <w:iCs/>
          <w:color w:val="000000"/>
          <w:kern w:val="1"/>
          <w:lang w:eastAsia="ar-SA"/>
        </w:rPr>
        <w:t>mail</w:t>
      </w:r>
      <w:r w:rsidRPr="007431CE">
        <w:rPr>
          <w:rFonts w:eastAsia="Arial Unicode MS"/>
          <w:iCs/>
          <w:color w:val="000000"/>
          <w:kern w:val="1"/>
          <w:lang w:val="sr-Cyrl-RS" w:eastAsia="ar-SA"/>
        </w:rPr>
        <w:t>:</w:t>
      </w:r>
      <w:r w:rsidRPr="007431CE">
        <w:rPr>
          <w:rFonts w:eastAsia="Arial Unicode MS"/>
          <w:iCs/>
          <w:color w:val="000000"/>
          <w:kern w:val="1"/>
          <w:lang w:val="sr-Latn-RS" w:eastAsia="ar-SA"/>
        </w:rPr>
        <w:t xml:space="preserve"> </w:t>
      </w:r>
      <w:hyperlink r:id="rId13" w:history="1">
        <w:r w:rsidR="0025117B" w:rsidRPr="00696BB5">
          <w:rPr>
            <w:rStyle w:val="Hyperlink"/>
            <w:rFonts w:eastAsia="Arial Unicode MS"/>
            <w:iCs/>
            <w:kern w:val="1"/>
            <w:lang w:val="sr-Latn-RS" w:eastAsia="ar-SA"/>
          </w:rPr>
          <w:t>radica.grkovic</w:t>
        </w:r>
        <w:r w:rsidR="0025117B" w:rsidRPr="00696BB5">
          <w:rPr>
            <w:rStyle w:val="Hyperlink"/>
            <w:rFonts w:eastAsia="Arial Unicode MS"/>
            <w:iCs/>
            <w:kern w:val="1"/>
            <w:lang w:eastAsia="ar-SA"/>
          </w:rPr>
          <w:t>@purs.gov.rs</w:t>
        </w:r>
      </w:hyperlink>
      <w:r w:rsidR="0025117B">
        <w:rPr>
          <w:rFonts w:eastAsia="Arial Unicode MS"/>
          <w:iCs/>
          <w:color w:val="000000"/>
          <w:kern w:val="1"/>
          <w:lang w:val="sr-Cyrl-RS" w:eastAsia="ar-SA"/>
        </w:rPr>
        <w:t xml:space="preserve"> или </w:t>
      </w:r>
      <w:hyperlink r:id="rId14" w:history="1">
        <w:r w:rsidR="0025117B" w:rsidRPr="00696BB5">
          <w:rPr>
            <w:rStyle w:val="Hyperlink"/>
            <w:rFonts w:eastAsia="Arial Unicode MS"/>
            <w:iCs/>
            <w:kern w:val="1"/>
            <w:lang w:eastAsia="ar-SA"/>
          </w:rPr>
          <w:t>aleksandar.jovanovic02@purs.gov.rs</w:t>
        </w:r>
      </w:hyperlink>
      <w:r w:rsidR="0025117B">
        <w:rPr>
          <w:rFonts w:eastAsia="Arial Unicode MS"/>
          <w:iCs/>
          <w:color w:val="000000"/>
          <w:kern w:val="1"/>
          <w:lang w:eastAsia="ar-SA"/>
        </w:rPr>
        <w:t xml:space="preserve"> </w:t>
      </w:r>
      <w:r w:rsidRPr="007431CE">
        <w:rPr>
          <w:rFonts w:eastAsia="Arial Unicode MS"/>
          <w:iCs/>
          <w:color w:val="000000"/>
          <w:kern w:val="1"/>
          <w:lang w:eastAsia="ar-SA"/>
        </w:rPr>
        <w:t>,</w:t>
      </w:r>
      <w:r w:rsidRPr="007431CE">
        <w:rPr>
          <w:rFonts w:eastAsia="Arial Unicode MS"/>
          <w:i/>
          <w:color w:val="000000"/>
          <w:kern w:val="1"/>
          <w:lang w:val="sr-Cyrl-CS" w:eastAsia="ar-SA"/>
        </w:rPr>
        <w:t xml:space="preserve"> </w:t>
      </w:r>
      <w:r w:rsidRPr="007431CE">
        <w:rPr>
          <w:rFonts w:eastAsia="TimesNewRomanPSMT"/>
          <w:bCs/>
          <w:color w:val="000000"/>
          <w:kern w:val="1"/>
          <w:lang w:eastAsia="ar-SA"/>
        </w:rPr>
        <w:t>или препорученом пошиљком са повратницом.</w:t>
      </w:r>
      <w:r w:rsidRPr="007431CE">
        <w:rPr>
          <w:rFonts w:eastAsia="TimesNewRomanPSMT"/>
          <w:bCs/>
          <w:color w:val="000000"/>
          <w:kern w:val="1"/>
          <w:lang w:val="sr-Cyrl-CS" w:eastAsia="ar-SA"/>
        </w:rPr>
        <w:t xml:space="preserve"> </w:t>
      </w:r>
    </w:p>
    <w:p w:rsidR="007431CE" w:rsidRPr="007431CE" w:rsidRDefault="007431CE" w:rsidP="007431CE">
      <w:pPr>
        <w:suppressAutoHyphens/>
        <w:spacing w:line="100" w:lineRule="atLeast"/>
        <w:ind w:firstLine="708"/>
        <w:jc w:val="both"/>
        <w:rPr>
          <w:rFonts w:eastAsia="TimesNewRomanPSMT"/>
          <w:bCs/>
          <w:color w:val="FF0000"/>
          <w:kern w:val="1"/>
          <w:lang w:val="sr-Cyrl-RS" w:eastAsia="ar-SA"/>
        </w:rPr>
      </w:pPr>
      <w:r w:rsidRPr="007431CE">
        <w:rPr>
          <w:rFonts w:eastAsia="TimesNewRomanPSMT"/>
          <w:bCs/>
          <w:color w:val="000000"/>
          <w:kern w:val="1"/>
          <w:lang w:val="sr-Cyrl-CS" w:eastAsia="ar-SA"/>
        </w:rPr>
        <w:t xml:space="preserve">Уколико се захтев за заштиту права доставља путем </w:t>
      </w:r>
      <w:r w:rsidRPr="007431CE">
        <w:rPr>
          <w:rFonts w:eastAsia="Arial Unicode MS"/>
          <w:iCs/>
          <w:color w:val="000000"/>
          <w:kern w:val="1"/>
          <w:lang w:eastAsia="ar-SA"/>
        </w:rPr>
        <w:t>e</w:t>
      </w:r>
      <w:r w:rsidRPr="007431CE">
        <w:rPr>
          <w:rFonts w:eastAsia="Arial Unicode MS"/>
          <w:iCs/>
          <w:color w:val="000000"/>
          <w:kern w:val="1"/>
          <w:lang w:val="ru-RU" w:eastAsia="ar-SA"/>
        </w:rPr>
        <w:t>-</w:t>
      </w:r>
      <w:r w:rsidRPr="007431CE">
        <w:rPr>
          <w:rFonts w:eastAsia="Arial Unicode MS"/>
          <w:iCs/>
          <w:color w:val="000000"/>
          <w:kern w:val="1"/>
          <w:lang w:eastAsia="ar-SA"/>
        </w:rPr>
        <w:t>mail</w:t>
      </w:r>
      <w:r w:rsidRPr="007431CE">
        <w:rPr>
          <w:rFonts w:eastAsia="Arial Unicode MS"/>
          <w:iCs/>
          <w:color w:val="000000"/>
          <w:kern w:val="1"/>
          <w:lang w:val="sr-Cyrl-RS" w:eastAsia="ar-SA"/>
        </w:rPr>
        <w:t xml:space="preserve">а или факса, исти се може доставити радним даном од понедељка до петка, у радно време наручиоца од 7.30 до 15.30 часова </w:t>
      </w:r>
      <w:r w:rsidRPr="007431CE">
        <w:rPr>
          <w:rFonts w:eastAsia="Arial Unicode MS"/>
          <w:bCs/>
          <w:color w:val="000000"/>
          <w:kern w:val="1"/>
          <w:lang w:val="sr-Cyrl-RS" w:eastAsia="ar-SA"/>
        </w:rPr>
        <w:t>(субота, недеља и државни празници не сматрају се радним данима).</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У случају када се захтевом за заштиту права оспорава врста поступка, садржина позива или конкурсна документација наручиоца, захтев за заштиту права може се поднети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захтев ће се сматрати благовременим уколико је поднет најкасније до истека рока за подношење понуда.</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FF0000"/>
          <w:kern w:val="1"/>
          <w:lang w:val="sr-Cyrl-CS" w:eastAsia="ar-SA"/>
        </w:rPr>
        <w:t xml:space="preserve"> </w:t>
      </w:r>
      <w:r w:rsidRPr="007431CE">
        <w:rPr>
          <w:rFonts w:eastAsia="Arial Unicode MS"/>
          <w:color w:val="000000"/>
          <w:kern w:val="1"/>
          <w:lang w:val="sr-Cyrl-R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val="sr-Cyrl-RS" w:eastAsia="ar-SA"/>
        </w:rPr>
        <w:t xml:space="preserve">Наручилац објављује обавештење о поднетом захтеву за заштитуправа на Порталу јавних набавки и на својој интернет страници у року од 2 дана пријема захтева за заштиту права. </w:t>
      </w:r>
    </w:p>
    <w:p w:rsidR="007431CE" w:rsidRPr="007431CE" w:rsidRDefault="007431CE" w:rsidP="007431CE">
      <w:pPr>
        <w:suppressAutoHyphens/>
        <w:spacing w:line="100" w:lineRule="atLeast"/>
        <w:ind w:firstLine="708"/>
        <w:jc w:val="both"/>
        <w:rPr>
          <w:rFonts w:eastAsia="TimesNewRomanPSMT"/>
          <w:bCs/>
          <w:color w:val="000000"/>
          <w:kern w:val="1"/>
          <w:lang w:val="sr-Cyrl-RS" w:eastAsia="ar-SA"/>
        </w:rPr>
      </w:pPr>
      <w:r w:rsidRPr="007431CE">
        <w:rPr>
          <w:rFonts w:eastAsia="TimesNewRomanPSMT"/>
          <w:bCs/>
          <w:color w:val="000000"/>
          <w:kern w:val="1"/>
          <w:lang w:eastAsia="ar-SA"/>
        </w:rPr>
        <w:t>Подносилац захтева</w:t>
      </w:r>
      <w:r w:rsidRPr="007431CE">
        <w:rPr>
          <w:rFonts w:eastAsia="TimesNewRomanPSMT"/>
          <w:bCs/>
          <w:color w:val="000000"/>
          <w:kern w:val="1"/>
          <w:lang w:val="sr-Cyrl-RS" w:eastAsia="ar-SA"/>
        </w:rPr>
        <w:t xml:space="preserve"> за заштиту права </w:t>
      </w:r>
      <w:r w:rsidRPr="007431CE">
        <w:rPr>
          <w:rFonts w:eastAsia="TimesNewRomanPSMT"/>
          <w:bCs/>
          <w:color w:val="000000"/>
          <w:kern w:val="1"/>
          <w:lang w:eastAsia="ar-SA"/>
        </w:rPr>
        <w:t xml:space="preserve"> је дужан да на рачун буџета Републике Србије уплати таксу </w:t>
      </w:r>
      <w:r w:rsidRPr="007431CE">
        <w:rPr>
          <w:rFonts w:eastAsia="TimesNewRomanPSMT"/>
          <w:bCs/>
          <w:color w:val="000000"/>
          <w:kern w:val="1"/>
          <w:lang w:val="sr-Cyrl-RS" w:eastAsia="ar-SA"/>
        </w:rPr>
        <w:t>у износу прописаном чланом 156. Закона о јавним набавкама, у износу од 120.000,00 динара.</w:t>
      </w:r>
    </w:p>
    <w:p w:rsidR="007431CE" w:rsidRPr="007431CE" w:rsidRDefault="007431CE" w:rsidP="007431CE">
      <w:pPr>
        <w:suppressAutoHyphens/>
        <w:spacing w:line="100" w:lineRule="atLeast"/>
        <w:ind w:firstLine="708"/>
        <w:jc w:val="both"/>
        <w:rPr>
          <w:rFonts w:eastAsia="TimesNewRomanPSMT"/>
          <w:bCs/>
          <w:color w:val="000000"/>
          <w:kern w:val="1"/>
          <w:lang w:val="sr-Cyrl-RS" w:eastAsia="ar-SA"/>
        </w:rPr>
      </w:pPr>
    </w:p>
    <w:p w:rsidR="007431CE" w:rsidRPr="007431CE" w:rsidRDefault="007431CE" w:rsidP="007431CE">
      <w:pPr>
        <w:suppressAutoHyphens/>
        <w:spacing w:line="100" w:lineRule="atLeast"/>
        <w:ind w:firstLine="708"/>
        <w:jc w:val="both"/>
        <w:rPr>
          <w:rFonts w:eastAsia="TimesNewRomanPSMT"/>
          <w:bCs/>
          <w:color w:val="000000"/>
          <w:kern w:val="1"/>
          <w:lang w:val="sr-Cyrl-RS" w:eastAsia="ar-SA"/>
        </w:rPr>
      </w:pPr>
      <w:r w:rsidRPr="007431CE">
        <w:rPr>
          <w:rFonts w:eastAsia="TimesNewRomanPSMT"/>
          <w:bCs/>
          <w:color w:val="000000"/>
          <w:kern w:val="1"/>
          <w:lang w:val="sr-Cyrl-RS" w:eastAsia="ar-SA"/>
        </w:rPr>
        <w:t>Захтев за заштиту права садржи:</w:t>
      </w:r>
    </w:p>
    <w:p w:rsidR="007431CE" w:rsidRPr="007431CE" w:rsidRDefault="007431CE" w:rsidP="007431CE">
      <w:pPr>
        <w:numPr>
          <w:ilvl w:val="0"/>
          <w:numId w:val="22"/>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Назив и адресу подносиоца захтева и лице за контакт;</w:t>
      </w:r>
    </w:p>
    <w:p w:rsidR="007431CE" w:rsidRPr="007431CE" w:rsidRDefault="007431CE" w:rsidP="007431CE">
      <w:pPr>
        <w:numPr>
          <w:ilvl w:val="0"/>
          <w:numId w:val="22"/>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Назив и адресу наручиоца;</w:t>
      </w:r>
    </w:p>
    <w:p w:rsidR="007431CE" w:rsidRPr="007431CE" w:rsidRDefault="007431CE" w:rsidP="007431CE">
      <w:pPr>
        <w:numPr>
          <w:ilvl w:val="0"/>
          <w:numId w:val="22"/>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Податке о јавној набавци која је предмет захтева, односно о одлуци наручиоца;</w:t>
      </w:r>
    </w:p>
    <w:p w:rsidR="007431CE" w:rsidRPr="007431CE" w:rsidRDefault="007431CE" w:rsidP="007431CE">
      <w:pPr>
        <w:numPr>
          <w:ilvl w:val="0"/>
          <w:numId w:val="22"/>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Повреде прописа којима се уређује поступак јавне набавке;</w:t>
      </w:r>
    </w:p>
    <w:p w:rsidR="007431CE" w:rsidRPr="007431CE" w:rsidRDefault="007431CE" w:rsidP="007431CE">
      <w:pPr>
        <w:numPr>
          <w:ilvl w:val="0"/>
          <w:numId w:val="22"/>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Чињенице и доказе којима се повреде доказују;</w:t>
      </w:r>
    </w:p>
    <w:p w:rsidR="007431CE" w:rsidRPr="007431CE" w:rsidRDefault="007431CE" w:rsidP="007431CE">
      <w:pPr>
        <w:numPr>
          <w:ilvl w:val="0"/>
          <w:numId w:val="22"/>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Потврду о уплати таксе из члана 156. Закона;</w:t>
      </w:r>
    </w:p>
    <w:p w:rsidR="007431CE" w:rsidRPr="007431CE" w:rsidRDefault="007431CE" w:rsidP="007431CE">
      <w:pPr>
        <w:numPr>
          <w:ilvl w:val="0"/>
          <w:numId w:val="22"/>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Потпис подносиоца</w:t>
      </w:r>
    </w:p>
    <w:p w:rsidR="007431CE" w:rsidRPr="007431CE" w:rsidRDefault="007431CE" w:rsidP="007431CE">
      <w:pPr>
        <w:suppressAutoHyphens/>
        <w:spacing w:line="100" w:lineRule="atLeast"/>
        <w:ind w:firstLine="708"/>
        <w:jc w:val="both"/>
        <w:rPr>
          <w:rFonts w:eastAsia="TimesNewRomanPSMT"/>
          <w:bCs/>
          <w:color w:val="000000"/>
          <w:kern w:val="1"/>
          <w:lang w:val="sr-Cyrl-RS" w:eastAsia="ar-SA"/>
        </w:rPr>
      </w:pPr>
      <w:r w:rsidRPr="007431CE">
        <w:rPr>
          <w:rFonts w:eastAsia="TimesNewRomanPSMT"/>
          <w:bCs/>
          <w:color w:val="000000"/>
          <w:kern w:val="1"/>
          <w:lang w:val="sr-Cyrl-RS" w:eastAsia="ar-SA"/>
        </w:rPr>
        <w:t>Као доказ о уплати таксе прихватиће се:</w:t>
      </w:r>
    </w:p>
    <w:p w:rsidR="007431CE" w:rsidRPr="007431CE" w:rsidRDefault="007431CE" w:rsidP="007431CE">
      <w:pPr>
        <w:suppressAutoHyphens/>
        <w:spacing w:line="100" w:lineRule="atLeast"/>
        <w:ind w:firstLine="708"/>
        <w:jc w:val="both"/>
        <w:rPr>
          <w:rFonts w:eastAsia="TimesNewRomanPSMT"/>
          <w:bCs/>
          <w:color w:val="000000"/>
          <w:kern w:val="1"/>
          <w:lang w:val="sr-Cyrl-RS" w:eastAsia="ar-SA"/>
        </w:rPr>
      </w:pPr>
    </w:p>
    <w:p w:rsidR="007431CE" w:rsidRPr="007431CE" w:rsidRDefault="007431CE" w:rsidP="007431CE">
      <w:pPr>
        <w:numPr>
          <w:ilvl w:val="0"/>
          <w:numId w:val="20"/>
        </w:numPr>
        <w:suppressAutoHyphens/>
        <w:spacing w:line="100" w:lineRule="atLeast"/>
        <w:jc w:val="both"/>
        <w:rPr>
          <w:rFonts w:eastAsia="TimesNewRomanPSMT"/>
          <w:bCs/>
          <w:color w:val="000000"/>
          <w:kern w:val="1"/>
          <w:lang w:val="sr-Cyrl-RS" w:eastAsia="ar-SA"/>
        </w:rPr>
      </w:pPr>
      <w:r w:rsidRPr="007431CE">
        <w:rPr>
          <w:rFonts w:eastAsia="TimesNewRomanPSMT"/>
          <w:b/>
          <w:bCs/>
          <w:color w:val="000000"/>
          <w:kern w:val="1"/>
          <w:lang w:val="sr-Cyrl-RS" w:eastAsia="ar-SA"/>
        </w:rPr>
        <w:t xml:space="preserve">Потврда о извршеној уплати таксе </w:t>
      </w:r>
      <w:r w:rsidRPr="007431CE">
        <w:rPr>
          <w:rFonts w:eastAsia="TimesNewRomanPSMT"/>
          <w:bCs/>
          <w:color w:val="000000"/>
          <w:kern w:val="1"/>
          <w:lang w:val="sr-Cyrl-RS" w:eastAsia="ar-SA"/>
        </w:rPr>
        <w:t>из члана 156. ЗЈН која садржи следеће елементе:</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да буде издата од стране банке (поште) и да садржи печат банке (поште);</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и датум извршења налога;</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износ таксе у висини од 120.000,00 динара;</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број рачуна буџета: 840-30678845-06;</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шифру плаћања 153 или 253;</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lastRenderedPageBreak/>
        <w:t>позив на број: подаци о броју или ознаци јавне набавке поводом које се подноси захтев за заштиту права;</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 xml:space="preserve">сврха: такса за ЗЗП; назив наручиоца; број или ознака јавне набавке поводом које се подноси захтев за заштиту права; </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корисник: Буџет Републике Србије;</w:t>
      </w:r>
    </w:p>
    <w:p w:rsidR="007431CE" w:rsidRPr="007431CE" w:rsidRDefault="007431CE" w:rsidP="007431CE">
      <w:pPr>
        <w:numPr>
          <w:ilvl w:val="0"/>
          <w:numId w:val="19"/>
        </w:numPr>
        <w:suppressAutoHyphens/>
        <w:spacing w:line="100" w:lineRule="atLeast"/>
        <w:jc w:val="both"/>
        <w:rPr>
          <w:rFonts w:eastAsia="TimesNewRomanPSMT"/>
          <w:bCs/>
          <w:color w:val="000000"/>
          <w:kern w:val="1"/>
          <w:lang w:val="sr-Cyrl-RS" w:eastAsia="ar-SA"/>
        </w:rPr>
      </w:pPr>
      <w:r w:rsidRPr="007431CE">
        <w:rPr>
          <w:rFonts w:eastAsia="TimesNewRomanPSMT"/>
          <w:bCs/>
          <w:color w:val="000000"/>
          <w:kern w:val="1"/>
          <w:lang w:val="sr-Cyrl-RS" w:eastAsia="ar-SA"/>
        </w:rPr>
        <w:t>назив уплатиоца, односно назив подносиоца захтева за заштиту права за којег је извршена уплата таксе;</w:t>
      </w:r>
    </w:p>
    <w:p w:rsidR="007431CE" w:rsidRPr="007431CE" w:rsidRDefault="007431CE" w:rsidP="007431CE">
      <w:pPr>
        <w:suppressAutoHyphens/>
        <w:spacing w:line="100" w:lineRule="atLeast"/>
        <w:ind w:left="1068"/>
        <w:jc w:val="both"/>
        <w:rPr>
          <w:rFonts w:eastAsia="TimesNewRomanPSMT"/>
          <w:bCs/>
          <w:color w:val="000000"/>
          <w:kern w:val="1"/>
          <w:lang w:val="sr-Cyrl-RS" w:eastAsia="ar-SA"/>
        </w:rPr>
      </w:pPr>
      <w:r w:rsidRPr="007431CE">
        <w:rPr>
          <w:rFonts w:eastAsia="TimesNewRomanPSMT"/>
          <w:bCs/>
          <w:color w:val="000000"/>
          <w:kern w:val="1"/>
          <w:lang w:val="sr-Cyrl-RS" w:eastAsia="ar-SA"/>
        </w:rPr>
        <w:t>(10) потпис овлашћеног лица банке (поште).</w:t>
      </w:r>
    </w:p>
    <w:p w:rsidR="007431CE" w:rsidRPr="007431CE" w:rsidRDefault="007431CE" w:rsidP="007431CE">
      <w:pPr>
        <w:suppressAutoHyphens/>
        <w:spacing w:line="100" w:lineRule="atLeast"/>
        <w:ind w:left="1068"/>
        <w:jc w:val="both"/>
        <w:rPr>
          <w:rFonts w:eastAsia="TimesNewRomanPSMT"/>
          <w:bCs/>
          <w:color w:val="000000"/>
          <w:kern w:val="1"/>
          <w:lang w:val="sr-Cyrl-RS" w:eastAsia="ar-SA"/>
        </w:rPr>
      </w:pPr>
    </w:p>
    <w:p w:rsidR="007431CE" w:rsidRPr="007431CE" w:rsidRDefault="007431CE" w:rsidP="007431CE">
      <w:pPr>
        <w:numPr>
          <w:ilvl w:val="0"/>
          <w:numId w:val="20"/>
        </w:numPr>
        <w:suppressAutoHyphens/>
        <w:spacing w:line="100" w:lineRule="atLeast"/>
        <w:jc w:val="both"/>
        <w:rPr>
          <w:rFonts w:eastAsia="TimesNewRomanPSMT"/>
          <w:bCs/>
          <w:color w:val="000000"/>
          <w:kern w:val="1"/>
          <w:lang w:val="sr-Cyrl-RS" w:eastAsia="ar-SA"/>
        </w:rPr>
      </w:pPr>
      <w:r w:rsidRPr="007431CE">
        <w:rPr>
          <w:rFonts w:eastAsia="TimesNewRomanPSMT"/>
          <w:b/>
          <w:bCs/>
          <w:color w:val="000000"/>
          <w:kern w:val="1"/>
          <w:lang w:val="sr-Cyrl-RS" w:eastAsia="ar-SA"/>
        </w:rPr>
        <w:t xml:space="preserve">Налог за уплату, </w:t>
      </w:r>
      <w:r w:rsidRPr="007431CE">
        <w:rPr>
          <w:rFonts w:eastAsia="TimesNewRomanPSMT"/>
          <w:bCs/>
          <w:color w:val="000000"/>
          <w:kern w:val="1"/>
          <w:lang w:val="sr-Cyrl-RS" w:eastAsia="ar-SA"/>
        </w:rPr>
        <w:t>први примерак, оверен потписом овлашћеног лица и печатом банке или поште, који садржи и друге елементе из потврде о извршеној уплати  таксе наведене под тачком 1.</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TimesNewRomanPSMT"/>
          <w:bCs/>
          <w:color w:val="000000"/>
          <w:kern w:val="1"/>
          <w:lang w:eastAsia="ar-SA"/>
        </w:rPr>
        <w:t>Поступак заштите права понуђача регулисан је одредбама чл. 138 – 167. Закона</w:t>
      </w:r>
      <w:r w:rsidRPr="007431CE">
        <w:rPr>
          <w:rFonts w:eastAsia="TimesNewRomanPSMT"/>
          <w:bCs/>
          <w:color w:val="000000"/>
          <w:kern w:val="1"/>
          <w:lang w:val="sr-Cyrl-RS" w:eastAsia="ar-SA"/>
        </w:rPr>
        <w:t xml:space="preserve"> о јавним набавкама.</w:t>
      </w:r>
    </w:p>
    <w:p w:rsidR="007431CE" w:rsidRPr="007431CE" w:rsidRDefault="007431CE" w:rsidP="007431CE">
      <w:pPr>
        <w:suppressAutoHyphens/>
        <w:spacing w:line="100" w:lineRule="atLeast"/>
        <w:ind w:left="720"/>
        <w:jc w:val="both"/>
        <w:rPr>
          <w:rFonts w:eastAsia="Arial Unicode MS"/>
          <w:color w:val="000000"/>
          <w:kern w:val="1"/>
          <w:lang w:val="sr-Cyrl-RS" w:eastAsia="ar-SA"/>
        </w:rPr>
      </w:pPr>
    </w:p>
    <w:p w:rsidR="007431CE" w:rsidRPr="007431CE" w:rsidRDefault="007431CE" w:rsidP="007431CE">
      <w:pPr>
        <w:suppressAutoHyphens/>
        <w:spacing w:line="100" w:lineRule="atLeast"/>
        <w:jc w:val="both"/>
        <w:rPr>
          <w:rFonts w:eastAsia="Arial Unicode MS"/>
          <w:b/>
          <w:i/>
          <w:color w:val="000000"/>
          <w:kern w:val="1"/>
          <w:lang w:val="sr-Cyrl-RS" w:eastAsia="ar-SA"/>
        </w:rPr>
      </w:pPr>
      <w:r w:rsidRPr="007431CE">
        <w:rPr>
          <w:rFonts w:eastAsia="Arial Unicode MS"/>
          <w:b/>
          <w:bCs/>
          <w:i/>
          <w:iCs/>
          <w:color w:val="000000"/>
          <w:kern w:val="1"/>
          <w:lang w:val="sr-Cyrl-RS" w:eastAsia="ar-SA"/>
        </w:rPr>
        <w:t xml:space="preserve">       16) </w:t>
      </w:r>
      <w:r w:rsidRPr="007431CE">
        <w:rPr>
          <w:rFonts w:eastAsia="Arial Unicode MS"/>
          <w:b/>
          <w:i/>
          <w:color w:val="000000"/>
          <w:kern w:val="1"/>
          <w:lang w:eastAsia="ar-SA"/>
        </w:rPr>
        <w:t>РОК У КОЈЕМ ЋЕ УГОВОР БИТИ ЗАКЉУЧЕН</w:t>
      </w:r>
    </w:p>
    <w:p w:rsidR="007431CE" w:rsidRPr="007431CE" w:rsidRDefault="007431CE" w:rsidP="007431CE">
      <w:pPr>
        <w:suppressAutoHyphens/>
        <w:spacing w:line="100" w:lineRule="atLeast"/>
        <w:jc w:val="both"/>
        <w:rPr>
          <w:rFonts w:eastAsia="Arial Unicode MS"/>
          <w:b/>
          <w:i/>
          <w:color w:val="000000"/>
          <w:kern w:val="1"/>
          <w:lang w:val="sr-Cyrl-RS" w:eastAsia="ar-SA"/>
        </w:rPr>
      </w:pP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 xml:space="preserve">Уговор о јавној набавци ће бити </w:t>
      </w:r>
      <w:r w:rsidRPr="007431CE">
        <w:rPr>
          <w:rFonts w:eastAsia="Arial Unicode MS"/>
          <w:color w:val="000000"/>
          <w:kern w:val="1"/>
          <w:lang w:val="sr-Cyrl-RS" w:eastAsia="ar-SA"/>
        </w:rPr>
        <w:t>достављен</w:t>
      </w:r>
      <w:r w:rsidRPr="007431CE">
        <w:rPr>
          <w:rFonts w:eastAsia="Arial Unicode MS"/>
          <w:color w:val="000000"/>
          <w:kern w:val="1"/>
          <w:lang w:eastAsia="ar-SA"/>
        </w:rPr>
        <w:t xml:space="preserve"> понуђ</w:t>
      </w:r>
      <w:r w:rsidRPr="007431CE">
        <w:rPr>
          <w:rFonts w:eastAsia="Arial Unicode MS"/>
          <w:color w:val="000000"/>
          <w:kern w:val="1"/>
          <w:lang w:val="sr-Cyrl-RS" w:eastAsia="ar-SA"/>
        </w:rPr>
        <w:t xml:space="preserve">ачу </w:t>
      </w:r>
      <w:r w:rsidRPr="007431CE">
        <w:rPr>
          <w:rFonts w:eastAsia="Arial Unicode MS"/>
          <w:color w:val="000000"/>
          <w:kern w:val="1"/>
          <w:lang w:eastAsia="ar-SA"/>
        </w:rPr>
        <w:t>којем је додељен уговор у року од 8 дана од дана протека рока за подношење захт</w:t>
      </w:r>
      <w:r w:rsidRPr="007431CE">
        <w:rPr>
          <w:rFonts w:eastAsia="Arial Unicode MS"/>
          <w:color w:val="000000"/>
          <w:kern w:val="1"/>
          <w:lang w:val="sr-Cyrl-CS" w:eastAsia="ar-SA"/>
        </w:rPr>
        <w:t>е</w:t>
      </w:r>
      <w:r w:rsidRPr="007431CE">
        <w:rPr>
          <w:rFonts w:eastAsia="Arial Unicode MS"/>
          <w:color w:val="000000"/>
          <w:kern w:val="1"/>
          <w:lang w:eastAsia="ar-SA"/>
        </w:rPr>
        <w:t xml:space="preserve">ва за заштиту права из члана 149. Закона. </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r w:rsidRPr="007431CE">
        <w:rPr>
          <w:rFonts w:eastAsia="Arial Unicode MS"/>
          <w:color w:val="000000"/>
          <w:kern w:val="1"/>
          <w:lang w:eastAsia="ar-SA"/>
        </w:rPr>
        <w:t>У случају да је поднета само једна понуда наручилац може закључити уговор пре истека рока за подношење захт</w:t>
      </w:r>
      <w:r w:rsidRPr="007431CE">
        <w:rPr>
          <w:rFonts w:eastAsia="Arial Unicode MS"/>
          <w:color w:val="000000"/>
          <w:kern w:val="1"/>
          <w:lang w:val="sr-Cyrl-RS" w:eastAsia="ar-SA"/>
        </w:rPr>
        <w:t>е</w:t>
      </w:r>
      <w:r w:rsidRPr="007431CE">
        <w:rPr>
          <w:rFonts w:eastAsia="Arial Unicode MS"/>
          <w:color w:val="000000"/>
          <w:kern w:val="1"/>
          <w:lang w:eastAsia="ar-SA"/>
        </w:rPr>
        <w:t xml:space="preserve">ва за заштиту права, у складу са чланом 112. </w:t>
      </w:r>
      <w:r w:rsidRPr="007431CE">
        <w:rPr>
          <w:rFonts w:eastAsia="Arial Unicode MS"/>
          <w:color w:val="000000"/>
          <w:kern w:val="1"/>
          <w:lang w:val="sr-Cyrl-RS" w:eastAsia="ar-SA"/>
        </w:rPr>
        <w:t>с</w:t>
      </w:r>
      <w:r w:rsidRPr="007431CE">
        <w:rPr>
          <w:rFonts w:eastAsia="Arial Unicode MS"/>
          <w:color w:val="000000"/>
          <w:kern w:val="1"/>
          <w:lang w:eastAsia="ar-SA"/>
        </w:rPr>
        <w:t xml:space="preserve">тав 2. </w:t>
      </w:r>
      <w:r w:rsidRPr="007431CE">
        <w:rPr>
          <w:rFonts w:eastAsia="Arial Unicode MS"/>
          <w:color w:val="000000"/>
          <w:kern w:val="1"/>
          <w:lang w:val="sr-Cyrl-RS" w:eastAsia="ar-SA"/>
        </w:rPr>
        <w:t>т</w:t>
      </w:r>
      <w:r w:rsidRPr="007431CE">
        <w:rPr>
          <w:rFonts w:eastAsia="Arial Unicode MS"/>
          <w:color w:val="000000"/>
          <w:kern w:val="1"/>
          <w:lang w:eastAsia="ar-SA"/>
        </w:rPr>
        <w:t>ачка 5) Закона</w:t>
      </w:r>
      <w:r w:rsidRPr="007431CE">
        <w:rPr>
          <w:rFonts w:eastAsia="Arial Unicode MS"/>
          <w:color w:val="000000"/>
          <w:kern w:val="1"/>
          <w:lang w:val="sr-Cyrl-RS" w:eastAsia="ar-SA"/>
        </w:rPr>
        <w:t xml:space="preserve"> о јавним набавкама</w:t>
      </w:r>
      <w:r w:rsidRPr="007431CE">
        <w:rPr>
          <w:rFonts w:eastAsia="Arial Unicode MS"/>
          <w:color w:val="000000"/>
          <w:kern w:val="1"/>
          <w:lang w:val="sr-Latn-RS" w:eastAsia="ar-SA"/>
        </w:rPr>
        <w:t>.</w:t>
      </w:r>
    </w:p>
    <w:p w:rsidR="007431CE" w:rsidRPr="00927ECF" w:rsidRDefault="00927ECF" w:rsidP="0053741E">
      <w:pPr>
        <w:jc w:val="center"/>
        <w:rPr>
          <w:rFonts w:eastAsia="Arial Unicode MS"/>
          <w:color w:val="000000"/>
          <w:kern w:val="1"/>
          <w:lang w:eastAsia="ar-SA"/>
        </w:rPr>
      </w:pPr>
      <w:r>
        <w:rPr>
          <w:b/>
          <w:lang w:val="sr-Cyrl-RS"/>
        </w:rPr>
        <w:t xml:space="preserve">                                                                                                </w:t>
      </w:r>
    </w:p>
    <w:p w:rsidR="007431CE" w:rsidRPr="007431CE" w:rsidRDefault="007431CE" w:rsidP="007431CE">
      <w:pPr>
        <w:suppressAutoHyphens/>
        <w:spacing w:line="100" w:lineRule="atLeast"/>
        <w:ind w:firstLine="708"/>
        <w:jc w:val="both"/>
        <w:rPr>
          <w:rFonts w:eastAsia="Arial Unicode MS"/>
          <w:color w:val="000000"/>
          <w:kern w:val="1"/>
          <w:lang w:val="sr-Cyrl-RS" w:eastAsia="ar-SA"/>
        </w:rPr>
      </w:pPr>
    </w:p>
    <w:p w:rsidR="00B74514" w:rsidRDefault="00B74514" w:rsidP="003760E3">
      <w:pPr>
        <w:jc w:val="both"/>
        <w:rPr>
          <w:lang w:val="sr-Cyrl-RS"/>
        </w:rPr>
      </w:pPr>
    </w:p>
    <w:p w:rsidR="00B74514" w:rsidRDefault="0053741E" w:rsidP="003760E3">
      <w:pPr>
        <w:jc w:val="both"/>
        <w:rPr>
          <w:lang w:val="sr-Cyrl-RS"/>
        </w:rPr>
      </w:pPr>
      <w:r>
        <w:rPr>
          <w:lang w:val="sr-Cyrl-RS"/>
        </w:rPr>
        <w:t xml:space="preserve">                                                                                                 </w:t>
      </w:r>
      <w:r>
        <w:rPr>
          <w:noProof/>
        </w:rPr>
        <w:drawing>
          <wp:inline distT="0" distB="0" distL="0" distR="0" wp14:anchorId="6ABF7B2B" wp14:editId="79E2BC79">
            <wp:extent cx="2775390" cy="18192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5833" t="25641" r="20673" b="35328"/>
                    <a:stretch/>
                  </pic:blipFill>
                  <pic:spPr bwMode="auto">
                    <a:xfrm>
                      <a:off x="0" y="0"/>
                      <a:ext cx="2780530" cy="1822645"/>
                    </a:xfrm>
                    <a:prstGeom prst="rect">
                      <a:avLst/>
                    </a:prstGeom>
                    <a:ln>
                      <a:noFill/>
                    </a:ln>
                    <a:extLst>
                      <a:ext uri="{53640926-AAD7-44D8-BBD7-CCE9431645EC}">
                        <a14:shadowObscured xmlns:a14="http://schemas.microsoft.com/office/drawing/2010/main"/>
                      </a:ext>
                    </a:extLst>
                  </pic:spPr>
                </pic:pic>
              </a:graphicData>
            </a:graphic>
          </wp:inline>
        </w:drawing>
      </w:r>
    </w:p>
    <w:p w:rsidR="00664167" w:rsidRDefault="00664167" w:rsidP="00664167">
      <w:pPr>
        <w:jc w:val="center"/>
        <w:rPr>
          <w:b/>
          <w:lang w:val="sr-Cyrl-RS"/>
        </w:rPr>
      </w:pPr>
    </w:p>
    <w:p w:rsidR="00B74514" w:rsidRDefault="00B74514" w:rsidP="003760E3">
      <w:pPr>
        <w:jc w:val="both"/>
        <w:rPr>
          <w:lang w:val="sr-Cyrl-RS"/>
        </w:rPr>
      </w:pPr>
    </w:p>
    <w:p w:rsidR="007431CE" w:rsidRPr="000606D3" w:rsidRDefault="007431CE" w:rsidP="003760E3">
      <w:pPr>
        <w:jc w:val="both"/>
        <w:rPr>
          <w:lang w:val="sr-Cyrl-RS"/>
        </w:rPr>
      </w:pPr>
      <w:bookmarkStart w:id="1" w:name="_GoBack"/>
      <w:bookmarkEnd w:id="0"/>
      <w:bookmarkEnd w:id="1"/>
    </w:p>
    <w:sectPr w:rsidR="007431CE" w:rsidRPr="000606D3" w:rsidSect="00F6002E">
      <w:headerReference w:type="even" r:id="rId16"/>
      <w:headerReference w:type="default" r:id="rId17"/>
      <w:footerReference w:type="even" r:id="rId18"/>
      <w:footerReference w:type="default" r:id="rId19"/>
      <w:headerReference w:type="first" r:id="rId20"/>
      <w:footerReference w:type="first" r:id="rId21"/>
      <w:pgSz w:w="11905" w:h="16837"/>
      <w:pgMar w:top="1077" w:right="868" w:bottom="1021" w:left="80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0DC" w:rsidRDefault="001150DC">
      <w:r>
        <w:separator/>
      </w:r>
    </w:p>
  </w:endnote>
  <w:endnote w:type="continuationSeparator" w:id="0">
    <w:p w:rsidR="001150DC" w:rsidRDefault="0011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C_TimesRoman">
    <w:altName w:val="Times New Roman"/>
    <w:charset w:val="00"/>
    <w:family w:val="swiss"/>
    <w:pitch w:val="variable"/>
    <w:sig w:usb0="00000083" w:usb1="00000000" w:usb2="00000000" w:usb3="00000000" w:csb0="00000009" w:csb1="00000000"/>
  </w:font>
  <w:font w:name="TimesNewRomanPS-BoldMT">
    <w:altName w:val="Times New Roman"/>
    <w:charset w:val="EE"/>
    <w:family w:val="auto"/>
    <w:pitch w:val="variable"/>
  </w:font>
  <w:font w:name="TimesNewRoman">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C5" w:rsidRDefault="00982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2BC5" w:rsidRDefault="00982B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C5" w:rsidRDefault="00982BC5">
    <w:pPr>
      <w:pStyle w:val="Footer"/>
      <w:framePr w:wrap="around" w:vAnchor="text" w:hAnchor="margin" w:xAlign="right" w:y="1"/>
      <w:rPr>
        <w:rStyle w:val="PageNumber"/>
      </w:rPr>
    </w:pPr>
  </w:p>
  <w:p w:rsidR="00982BC5" w:rsidRPr="00F3142A" w:rsidRDefault="00982BC5" w:rsidP="00F3142A">
    <w:pPr>
      <w:pStyle w:val="BodyText1"/>
      <w:shd w:val="clear" w:color="auto" w:fill="auto"/>
      <w:spacing w:before="0" w:after="17" w:line="274" w:lineRule="exact"/>
      <w:ind w:left="20" w:right="20" w:firstLine="0"/>
      <w:jc w:val="center"/>
      <w:rPr>
        <w:b/>
        <w:color w:val="365F91" w:themeColor="accent1" w:themeShade="BF"/>
        <w:sz w:val="20"/>
        <w:lang w:val="en-US"/>
      </w:rPr>
    </w:pPr>
    <w:r>
      <w:rPr>
        <w:b/>
        <w:color w:val="365F91" w:themeColor="accent1" w:themeShade="BF"/>
        <w:sz w:val="20"/>
        <w:lang w:val="sr-Cyrl-RS"/>
      </w:rPr>
      <w:t xml:space="preserve">Конкурсна документациј </w:t>
    </w:r>
    <w:r w:rsidRPr="00691453">
      <w:rPr>
        <w:b/>
        <w:color w:val="365F91" w:themeColor="accent1" w:themeShade="BF"/>
        <w:sz w:val="20"/>
        <w:lang w:val="sr-Cyrl-RS"/>
      </w:rPr>
      <w:t xml:space="preserve"> ЈН 90А/2020  страна</w:t>
    </w:r>
    <w:r w:rsidRPr="00691453">
      <w:rPr>
        <w:b/>
        <w:color w:val="365F91" w:themeColor="accent1" w:themeShade="BF"/>
        <w:sz w:val="20"/>
      </w:rPr>
      <w:t xml:space="preserve"> </w:t>
    </w:r>
    <w:r w:rsidRPr="00691453">
      <w:rPr>
        <w:color w:val="365F91" w:themeColor="accent1" w:themeShade="BF"/>
        <w:sz w:val="16"/>
        <w:szCs w:val="16"/>
        <w:lang w:val="sr-Cyrl-CS"/>
      </w:rPr>
      <w:t xml:space="preserve"> </w:t>
    </w:r>
    <w:r w:rsidRPr="00691453">
      <w:rPr>
        <w:b/>
        <w:color w:val="365F91" w:themeColor="accent1" w:themeShade="BF"/>
        <w:sz w:val="20"/>
        <w:szCs w:val="20"/>
      </w:rPr>
      <w:fldChar w:fldCharType="begin"/>
    </w:r>
    <w:r w:rsidRPr="00691453">
      <w:rPr>
        <w:b/>
        <w:color w:val="365F91" w:themeColor="accent1" w:themeShade="BF"/>
        <w:sz w:val="20"/>
        <w:szCs w:val="20"/>
      </w:rPr>
      <w:instrText xml:space="preserve"> PAGE </w:instrText>
    </w:r>
    <w:r w:rsidRPr="00691453">
      <w:rPr>
        <w:b/>
        <w:color w:val="365F91" w:themeColor="accent1" w:themeShade="BF"/>
        <w:sz w:val="20"/>
        <w:szCs w:val="20"/>
      </w:rPr>
      <w:fldChar w:fldCharType="separate"/>
    </w:r>
    <w:r w:rsidR="0053741E">
      <w:rPr>
        <w:b/>
        <w:noProof/>
        <w:color w:val="365F91" w:themeColor="accent1" w:themeShade="BF"/>
        <w:sz w:val="20"/>
        <w:szCs w:val="20"/>
      </w:rPr>
      <w:t>37</w:t>
    </w:r>
    <w:r w:rsidRPr="00691453">
      <w:rPr>
        <w:b/>
        <w:color w:val="365F91" w:themeColor="accent1" w:themeShade="BF"/>
        <w:sz w:val="20"/>
        <w:szCs w:val="20"/>
      </w:rPr>
      <w:fldChar w:fldCharType="end"/>
    </w:r>
    <w:r w:rsidRPr="00691453">
      <w:rPr>
        <w:color w:val="365F91" w:themeColor="accent1" w:themeShade="BF"/>
        <w:sz w:val="20"/>
        <w:szCs w:val="20"/>
      </w:rPr>
      <w:t xml:space="preserve"> o</w:t>
    </w:r>
    <w:r w:rsidRPr="00691453">
      <w:rPr>
        <w:color w:val="365F91" w:themeColor="accent1" w:themeShade="BF"/>
        <w:sz w:val="20"/>
        <w:szCs w:val="20"/>
        <w:lang w:val="sr-Cyrl-CS"/>
      </w:rPr>
      <w:t xml:space="preserve">д </w:t>
    </w:r>
    <w:r w:rsidRPr="00691453">
      <w:rPr>
        <w:b/>
        <w:color w:val="365F91" w:themeColor="accent1" w:themeShade="BF"/>
        <w:sz w:val="20"/>
        <w:szCs w:val="20"/>
      </w:rPr>
      <w:fldChar w:fldCharType="begin"/>
    </w:r>
    <w:r w:rsidRPr="00691453">
      <w:rPr>
        <w:b/>
        <w:color w:val="365F91" w:themeColor="accent1" w:themeShade="BF"/>
        <w:sz w:val="20"/>
        <w:szCs w:val="20"/>
      </w:rPr>
      <w:instrText xml:space="preserve"> NUMPAGES  </w:instrText>
    </w:r>
    <w:r w:rsidRPr="00691453">
      <w:rPr>
        <w:b/>
        <w:color w:val="365F91" w:themeColor="accent1" w:themeShade="BF"/>
        <w:sz w:val="20"/>
        <w:szCs w:val="20"/>
      </w:rPr>
      <w:fldChar w:fldCharType="separate"/>
    </w:r>
    <w:r w:rsidR="0053741E">
      <w:rPr>
        <w:b/>
        <w:noProof/>
        <w:color w:val="365F91" w:themeColor="accent1" w:themeShade="BF"/>
        <w:sz w:val="20"/>
        <w:szCs w:val="20"/>
      </w:rPr>
      <w:t>37</w:t>
    </w:r>
    <w:r w:rsidRPr="00691453">
      <w:rPr>
        <w:b/>
        <w:color w:val="365F91" w:themeColor="accent1" w:themeShade="BF"/>
        <w:sz w:val="20"/>
        <w:szCs w:val="20"/>
      </w:rPr>
      <w:fldChar w:fldCharType="end"/>
    </w:r>
  </w:p>
  <w:p w:rsidR="00982BC5" w:rsidRPr="00F86F36" w:rsidRDefault="00982BC5" w:rsidP="00D95357">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C5" w:rsidRDefault="00982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DC" w:rsidRDefault="001150DC">
      <w:r>
        <w:separator/>
      </w:r>
    </w:p>
  </w:footnote>
  <w:footnote w:type="continuationSeparator" w:id="0">
    <w:p w:rsidR="001150DC" w:rsidRDefault="0011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C5" w:rsidRDefault="00982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C5" w:rsidRDefault="00982B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C5" w:rsidRDefault="00982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2D84B32"/>
    <w:multiLevelType w:val="hybridMultilevel"/>
    <w:tmpl w:val="DF02DF36"/>
    <w:lvl w:ilvl="0" w:tplc="1180C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110FE0"/>
    <w:multiLevelType w:val="hybridMultilevel"/>
    <w:tmpl w:val="577E0FC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0A0353EE"/>
    <w:multiLevelType w:val="hybridMultilevel"/>
    <w:tmpl w:val="856CF2D8"/>
    <w:lvl w:ilvl="0" w:tplc="35D201B2">
      <w:start w:val="3"/>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nsid w:val="0E79733A"/>
    <w:multiLevelType w:val="hybridMultilevel"/>
    <w:tmpl w:val="837EDF0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8053A54"/>
    <w:multiLevelType w:val="hybridMultilevel"/>
    <w:tmpl w:val="CBA4103C"/>
    <w:lvl w:ilvl="0" w:tplc="77B00E1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8">
    <w:nsid w:val="186A3CFA"/>
    <w:multiLevelType w:val="hybridMultilevel"/>
    <w:tmpl w:val="A372BC3A"/>
    <w:lvl w:ilvl="0" w:tplc="991AE28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1C1B6713"/>
    <w:multiLevelType w:val="hybridMultilevel"/>
    <w:tmpl w:val="22D21746"/>
    <w:lvl w:ilvl="0" w:tplc="B6CA1A1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nsid w:val="1D7555FD"/>
    <w:multiLevelType w:val="hybridMultilevel"/>
    <w:tmpl w:val="91D8A670"/>
    <w:lvl w:ilvl="0" w:tplc="E26CFC8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0FA1475"/>
    <w:multiLevelType w:val="hybridMultilevel"/>
    <w:tmpl w:val="C1186C2A"/>
    <w:lvl w:ilvl="0" w:tplc="6D32AF4E">
      <w:start w:val="1"/>
      <w:numFmt w:val="decimal"/>
      <w:lvlText w:val="(%1)"/>
      <w:lvlJc w:val="left"/>
      <w:pPr>
        <w:ind w:left="360" w:hanging="360"/>
      </w:pPr>
      <w:rPr>
        <w:rFonts w:hint="default"/>
        <w:b/>
        <w:i/>
        <w:sz w:val="28"/>
      </w:rPr>
    </w:lvl>
    <w:lvl w:ilvl="1" w:tplc="241A0019" w:tentative="1">
      <w:start w:val="1"/>
      <w:numFmt w:val="lowerLetter"/>
      <w:lvlText w:val="%2."/>
      <w:lvlJc w:val="left"/>
      <w:pPr>
        <w:ind w:left="3912" w:hanging="360"/>
      </w:pPr>
    </w:lvl>
    <w:lvl w:ilvl="2" w:tplc="241A001B" w:tentative="1">
      <w:start w:val="1"/>
      <w:numFmt w:val="lowerRoman"/>
      <w:lvlText w:val="%3."/>
      <w:lvlJc w:val="right"/>
      <w:pPr>
        <w:ind w:left="4632" w:hanging="180"/>
      </w:pPr>
    </w:lvl>
    <w:lvl w:ilvl="3" w:tplc="241A000F" w:tentative="1">
      <w:start w:val="1"/>
      <w:numFmt w:val="decimal"/>
      <w:lvlText w:val="%4."/>
      <w:lvlJc w:val="left"/>
      <w:pPr>
        <w:ind w:left="5352" w:hanging="360"/>
      </w:pPr>
    </w:lvl>
    <w:lvl w:ilvl="4" w:tplc="241A0019" w:tentative="1">
      <w:start w:val="1"/>
      <w:numFmt w:val="lowerLetter"/>
      <w:lvlText w:val="%5."/>
      <w:lvlJc w:val="left"/>
      <w:pPr>
        <w:ind w:left="6072" w:hanging="360"/>
      </w:pPr>
    </w:lvl>
    <w:lvl w:ilvl="5" w:tplc="241A001B" w:tentative="1">
      <w:start w:val="1"/>
      <w:numFmt w:val="lowerRoman"/>
      <w:lvlText w:val="%6."/>
      <w:lvlJc w:val="right"/>
      <w:pPr>
        <w:ind w:left="6792" w:hanging="180"/>
      </w:pPr>
    </w:lvl>
    <w:lvl w:ilvl="6" w:tplc="241A000F" w:tentative="1">
      <w:start w:val="1"/>
      <w:numFmt w:val="decimal"/>
      <w:lvlText w:val="%7."/>
      <w:lvlJc w:val="left"/>
      <w:pPr>
        <w:ind w:left="7512" w:hanging="360"/>
      </w:pPr>
    </w:lvl>
    <w:lvl w:ilvl="7" w:tplc="241A0019" w:tentative="1">
      <w:start w:val="1"/>
      <w:numFmt w:val="lowerLetter"/>
      <w:lvlText w:val="%8."/>
      <w:lvlJc w:val="left"/>
      <w:pPr>
        <w:ind w:left="8232" w:hanging="360"/>
      </w:pPr>
    </w:lvl>
    <w:lvl w:ilvl="8" w:tplc="241A001B" w:tentative="1">
      <w:start w:val="1"/>
      <w:numFmt w:val="lowerRoman"/>
      <w:lvlText w:val="%9."/>
      <w:lvlJc w:val="right"/>
      <w:pPr>
        <w:ind w:left="8952" w:hanging="180"/>
      </w:pPr>
    </w:lvl>
  </w:abstractNum>
  <w:abstractNum w:abstractNumId="22">
    <w:nsid w:val="32C20535"/>
    <w:multiLevelType w:val="hybridMultilevel"/>
    <w:tmpl w:val="7DB64986"/>
    <w:lvl w:ilvl="0" w:tplc="5A94462C">
      <w:start w:val="4"/>
      <w:numFmt w:val="bullet"/>
      <w:lvlText w:val=""/>
      <w:lvlJc w:val="left"/>
      <w:pPr>
        <w:ind w:left="360" w:hanging="360"/>
      </w:pPr>
      <w:rPr>
        <w:rFonts w:ascii="Symbol" w:eastAsia="Times New Roman" w:hAnsi="Symbol"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3">
    <w:nsid w:val="34806007"/>
    <w:multiLevelType w:val="multilevel"/>
    <w:tmpl w:val="490EF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03220C"/>
    <w:multiLevelType w:val="hybridMultilevel"/>
    <w:tmpl w:val="4900E6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E2F5A2D"/>
    <w:multiLevelType w:val="hybridMultilevel"/>
    <w:tmpl w:val="1414B51C"/>
    <w:lvl w:ilvl="0" w:tplc="2BCED8A6">
      <w:start w:val="4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0EB42D4"/>
    <w:multiLevelType w:val="hybridMultilevel"/>
    <w:tmpl w:val="FAB46E12"/>
    <w:lvl w:ilvl="0" w:tplc="DA80FC4E">
      <w:start w:val="2"/>
      <w:numFmt w:val="bullet"/>
      <w:lvlText w:val=""/>
      <w:lvlJc w:val="left"/>
      <w:pPr>
        <w:ind w:left="1068" w:hanging="360"/>
      </w:pPr>
      <w:rPr>
        <w:rFonts w:ascii="Symbol" w:eastAsia="Arial Unicode MS" w:hAnsi="Symbol" w:cs="Times New Roman" w:hint="default"/>
        <w:b/>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7">
    <w:nsid w:val="48FA6337"/>
    <w:multiLevelType w:val="multilevel"/>
    <w:tmpl w:val="F904B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8B74C9"/>
    <w:multiLevelType w:val="multilevel"/>
    <w:tmpl w:val="311C56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3535D5C"/>
    <w:multiLevelType w:val="hybridMultilevel"/>
    <w:tmpl w:val="7206CE28"/>
    <w:lvl w:ilvl="0" w:tplc="392EE3FA">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40F1075"/>
    <w:multiLevelType w:val="hybridMultilevel"/>
    <w:tmpl w:val="81BA2B48"/>
    <w:lvl w:ilvl="0" w:tplc="5210B38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50A1C40"/>
    <w:multiLevelType w:val="hybridMultilevel"/>
    <w:tmpl w:val="6E202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A39DA"/>
    <w:multiLevelType w:val="hybridMultilevel"/>
    <w:tmpl w:val="090A2F24"/>
    <w:lvl w:ilvl="0" w:tplc="7FDECDA0">
      <w:start w:val="1"/>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C9D36F8"/>
    <w:multiLevelType w:val="hybridMultilevel"/>
    <w:tmpl w:val="AD90DE5C"/>
    <w:lvl w:ilvl="0" w:tplc="4CD6188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4">
    <w:nsid w:val="617E5BCD"/>
    <w:multiLevelType w:val="hybridMultilevel"/>
    <w:tmpl w:val="C69CE6FC"/>
    <w:lvl w:ilvl="0" w:tplc="DA70972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nsid w:val="622153D8"/>
    <w:multiLevelType w:val="hybridMultilevel"/>
    <w:tmpl w:val="542C84C6"/>
    <w:lvl w:ilvl="0" w:tplc="FF5ADFEE">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646954DA"/>
    <w:multiLevelType w:val="hybridMultilevel"/>
    <w:tmpl w:val="AC9425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D3F4B22"/>
    <w:multiLevelType w:val="hybridMultilevel"/>
    <w:tmpl w:val="3E4AE9C0"/>
    <w:lvl w:ilvl="0" w:tplc="432EC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64479"/>
    <w:multiLevelType w:val="hybridMultilevel"/>
    <w:tmpl w:val="5002B1EA"/>
    <w:lvl w:ilvl="0" w:tplc="FD6CE5D2">
      <w:numFmt w:val="bullet"/>
      <w:lvlText w:val="-"/>
      <w:lvlJc w:val="left"/>
      <w:pPr>
        <w:ind w:left="1140" w:hanging="360"/>
      </w:pPr>
      <w:rPr>
        <w:rFonts w:ascii="Times New Roman" w:eastAsia="Times New Roman" w:hAnsi="Times New Roman" w:cs="Times New Roman"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39">
    <w:nsid w:val="73556318"/>
    <w:multiLevelType w:val="hybridMultilevel"/>
    <w:tmpl w:val="43AA42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006DD3"/>
    <w:multiLevelType w:val="hybridMultilevel"/>
    <w:tmpl w:val="3CDAEA4C"/>
    <w:lvl w:ilvl="0" w:tplc="339E84BA">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1">
    <w:nsid w:val="7927256B"/>
    <w:multiLevelType w:val="multilevel"/>
    <w:tmpl w:val="49E8C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B01D8A"/>
    <w:multiLevelType w:val="hybridMultilevel"/>
    <w:tmpl w:val="68B44AA8"/>
    <w:lvl w:ilvl="0" w:tplc="C5FA7E4A">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43">
    <w:nsid w:val="7F5D57F3"/>
    <w:multiLevelType w:val="hybridMultilevel"/>
    <w:tmpl w:val="2E7A6E0E"/>
    <w:lvl w:ilvl="0" w:tplc="4FAAA98E">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7"/>
  </w:num>
  <w:num w:numId="2">
    <w:abstractNumId w:val="41"/>
  </w:num>
  <w:num w:numId="3">
    <w:abstractNumId w:val="23"/>
  </w:num>
  <w:num w:numId="4">
    <w:abstractNumId w:val="19"/>
  </w:num>
  <w:num w:numId="5">
    <w:abstractNumId w:val="25"/>
  </w:num>
  <w:num w:numId="6">
    <w:abstractNumId w:val="14"/>
  </w:num>
  <w:num w:numId="7">
    <w:abstractNumId w:val="35"/>
  </w:num>
  <w:num w:numId="8">
    <w:abstractNumId w:val="22"/>
  </w:num>
  <w:num w:numId="9">
    <w:abstractNumId w:val="26"/>
  </w:num>
  <w:num w:numId="10">
    <w:abstractNumId w:val="28"/>
  </w:num>
  <w:num w:numId="11">
    <w:abstractNumId w:val="20"/>
  </w:num>
  <w:num w:numId="12">
    <w:abstractNumId w:val="13"/>
  </w:num>
  <w:num w:numId="13">
    <w:abstractNumId w:val="40"/>
  </w:num>
  <w:num w:numId="14">
    <w:abstractNumId w:val="21"/>
  </w:num>
  <w:num w:numId="15">
    <w:abstractNumId w:val="39"/>
  </w:num>
  <w:num w:numId="16">
    <w:abstractNumId w:val="4"/>
  </w:num>
  <w:num w:numId="17">
    <w:abstractNumId w:val="5"/>
  </w:num>
  <w:num w:numId="18">
    <w:abstractNumId w:val="32"/>
  </w:num>
  <w:num w:numId="19">
    <w:abstractNumId w:val="42"/>
  </w:num>
  <w:num w:numId="20">
    <w:abstractNumId w:val="33"/>
  </w:num>
  <w:num w:numId="21">
    <w:abstractNumId w:val="29"/>
  </w:num>
  <w:num w:numId="22">
    <w:abstractNumId w:val="17"/>
  </w:num>
  <w:num w:numId="23">
    <w:abstractNumId w:val="31"/>
  </w:num>
  <w:num w:numId="24">
    <w:abstractNumId w:val="37"/>
  </w:num>
  <w:num w:numId="25">
    <w:abstractNumId w:val="0"/>
  </w:num>
  <w:num w:numId="26">
    <w:abstractNumId w:val="43"/>
  </w:num>
  <w:num w:numId="27">
    <w:abstractNumId w:val="15"/>
  </w:num>
  <w:num w:numId="28">
    <w:abstractNumId w:val="34"/>
  </w:num>
  <w:num w:numId="29">
    <w:abstractNumId w:val="30"/>
  </w:num>
  <w:num w:numId="30">
    <w:abstractNumId w:val="18"/>
  </w:num>
  <w:num w:numId="31">
    <w:abstractNumId w:val="36"/>
  </w:num>
  <w:num w:numId="32">
    <w:abstractNumId w:val="16"/>
  </w:num>
  <w:num w:numId="33">
    <w:abstractNumId w:val="38"/>
  </w:num>
  <w:num w:numId="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5B"/>
    <w:rsid w:val="00004D1A"/>
    <w:rsid w:val="000115A0"/>
    <w:rsid w:val="0002169C"/>
    <w:rsid w:val="00023D36"/>
    <w:rsid w:val="00023D83"/>
    <w:rsid w:val="000255E5"/>
    <w:rsid w:val="00025D17"/>
    <w:rsid w:val="00031497"/>
    <w:rsid w:val="00034154"/>
    <w:rsid w:val="00035A3F"/>
    <w:rsid w:val="00040AA8"/>
    <w:rsid w:val="00043091"/>
    <w:rsid w:val="00043B0E"/>
    <w:rsid w:val="00043C02"/>
    <w:rsid w:val="000464A8"/>
    <w:rsid w:val="000524A6"/>
    <w:rsid w:val="00053699"/>
    <w:rsid w:val="000562A4"/>
    <w:rsid w:val="00056595"/>
    <w:rsid w:val="000574EB"/>
    <w:rsid w:val="000606D3"/>
    <w:rsid w:val="00060A45"/>
    <w:rsid w:val="00060DE7"/>
    <w:rsid w:val="000637A9"/>
    <w:rsid w:val="00066163"/>
    <w:rsid w:val="000701FC"/>
    <w:rsid w:val="00071487"/>
    <w:rsid w:val="000714D5"/>
    <w:rsid w:val="00072838"/>
    <w:rsid w:val="00073BE0"/>
    <w:rsid w:val="00077B81"/>
    <w:rsid w:val="00080A1B"/>
    <w:rsid w:val="00082092"/>
    <w:rsid w:val="00083FE6"/>
    <w:rsid w:val="00093376"/>
    <w:rsid w:val="00094FBD"/>
    <w:rsid w:val="00095F39"/>
    <w:rsid w:val="0009778A"/>
    <w:rsid w:val="000A54C5"/>
    <w:rsid w:val="000A5E25"/>
    <w:rsid w:val="000A7ECC"/>
    <w:rsid w:val="000B2487"/>
    <w:rsid w:val="000B4D3E"/>
    <w:rsid w:val="000B5060"/>
    <w:rsid w:val="000B6608"/>
    <w:rsid w:val="000B6AA2"/>
    <w:rsid w:val="000C24F6"/>
    <w:rsid w:val="000C54B2"/>
    <w:rsid w:val="000C6B6D"/>
    <w:rsid w:val="000D16E2"/>
    <w:rsid w:val="000D3321"/>
    <w:rsid w:val="000D4B43"/>
    <w:rsid w:val="000D5ABC"/>
    <w:rsid w:val="000D6F9A"/>
    <w:rsid w:val="000E01F6"/>
    <w:rsid w:val="000E04F4"/>
    <w:rsid w:val="000E1724"/>
    <w:rsid w:val="000E1A77"/>
    <w:rsid w:val="000E3CD1"/>
    <w:rsid w:val="000E6BB4"/>
    <w:rsid w:val="000E6E08"/>
    <w:rsid w:val="000F0C91"/>
    <w:rsid w:val="000F1D0F"/>
    <w:rsid w:val="000F3216"/>
    <w:rsid w:val="000F5482"/>
    <w:rsid w:val="0010277E"/>
    <w:rsid w:val="00102B22"/>
    <w:rsid w:val="00110405"/>
    <w:rsid w:val="00112A10"/>
    <w:rsid w:val="001150DC"/>
    <w:rsid w:val="00116796"/>
    <w:rsid w:val="00122954"/>
    <w:rsid w:val="00125E5D"/>
    <w:rsid w:val="00131365"/>
    <w:rsid w:val="00133076"/>
    <w:rsid w:val="00135F5D"/>
    <w:rsid w:val="00137AC1"/>
    <w:rsid w:val="00137E23"/>
    <w:rsid w:val="0014032E"/>
    <w:rsid w:val="00140C05"/>
    <w:rsid w:val="00143D6E"/>
    <w:rsid w:val="00144F25"/>
    <w:rsid w:val="00150080"/>
    <w:rsid w:val="00156949"/>
    <w:rsid w:val="00164F8F"/>
    <w:rsid w:val="001653CC"/>
    <w:rsid w:val="00165B60"/>
    <w:rsid w:val="00166DED"/>
    <w:rsid w:val="0017379C"/>
    <w:rsid w:val="0017452E"/>
    <w:rsid w:val="00175BE5"/>
    <w:rsid w:val="0017607C"/>
    <w:rsid w:val="00177B3E"/>
    <w:rsid w:val="00180BBE"/>
    <w:rsid w:val="00181304"/>
    <w:rsid w:val="001834BB"/>
    <w:rsid w:val="001836E2"/>
    <w:rsid w:val="001837D9"/>
    <w:rsid w:val="00185085"/>
    <w:rsid w:val="001864F8"/>
    <w:rsid w:val="0018654E"/>
    <w:rsid w:val="00187A79"/>
    <w:rsid w:val="00190AB1"/>
    <w:rsid w:val="0019168F"/>
    <w:rsid w:val="001918ED"/>
    <w:rsid w:val="001958FC"/>
    <w:rsid w:val="00195ABB"/>
    <w:rsid w:val="001A4220"/>
    <w:rsid w:val="001A459A"/>
    <w:rsid w:val="001B0126"/>
    <w:rsid w:val="001B19A4"/>
    <w:rsid w:val="001B6CA9"/>
    <w:rsid w:val="001B78D2"/>
    <w:rsid w:val="001C06F4"/>
    <w:rsid w:val="001C13C2"/>
    <w:rsid w:val="001C200A"/>
    <w:rsid w:val="001C5F32"/>
    <w:rsid w:val="001C6A7E"/>
    <w:rsid w:val="001C7C3C"/>
    <w:rsid w:val="001D1753"/>
    <w:rsid w:val="001D5144"/>
    <w:rsid w:val="001D66BB"/>
    <w:rsid w:val="001E0B9A"/>
    <w:rsid w:val="001E2BF8"/>
    <w:rsid w:val="001E2F01"/>
    <w:rsid w:val="001E6D9A"/>
    <w:rsid w:val="001E7F5F"/>
    <w:rsid w:val="001F17DF"/>
    <w:rsid w:val="001F2B90"/>
    <w:rsid w:val="001F2FA1"/>
    <w:rsid w:val="002006E3"/>
    <w:rsid w:val="002017B6"/>
    <w:rsid w:val="0020655A"/>
    <w:rsid w:val="002067E9"/>
    <w:rsid w:val="00206CE4"/>
    <w:rsid w:val="002165EB"/>
    <w:rsid w:val="002175C8"/>
    <w:rsid w:val="00220163"/>
    <w:rsid w:val="002222EC"/>
    <w:rsid w:val="0022283D"/>
    <w:rsid w:val="00222F02"/>
    <w:rsid w:val="00222F6A"/>
    <w:rsid w:val="0022414C"/>
    <w:rsid w:val="00224D32"/>
    <w:rsid w:val="002254C9"/>
    <w:rsid w:val="00231C0E"/>
    <w:rsid w:val="00235A37"/>
    <w:rsid w:val="002368C4"/>
    <w:rsid w:val="002371DE"/>
    <w:rsid w:val="00240318"/>
    <w:rsid w:val="00240DC3"/>
    <w:rsid w:val="00242160"/>
    <w:rsid w:val="00243144"/>
    <w:rsid w:val="00243436"/>
    <w:rsid w:val="00244A3D"/>
    <w:rsid w:val="0024582E"/>
    <w:rsid w:val="00247595"/>
    <w:rsid w:val="00250C81"/>
    <w:rsid w:val="0025117B"/>
    <w:rsid w:val="0026559B"/>
    <w:rsid w:val="00266A33"/>
    <w:rsid w:val="00267E38"/>
    <w:rsid w:val="00271149"/>
    <w:rsid w:val="00272F59"/>
    <w:rsid w:val="0027585B"/>
    <w:rsid w:val="00275EFE"/>
    <w:rsid w:val="00276278"/>
    <w:rsid w:val="002765B8"/>
    <w:rsid w:val="002777D0"/>
    <w:rsid w:val="00280050"/>
    <w:rsid w:val="002811EB"/>
    <w:rsid w:val="00283BD7"/>
    <w:rsid w:val="0028709D"/>
    <w:rsid w:val="0029342F"/>
    <w:rsid w:val="002941D4"/>
    <w:rsid w:val="002961E0"/>
    <w:rsid w:val="00296C30"/>
    <w:rsid w:val="002A2B06"/>
    <w:rsid w:val="002A2C2F"/>
    <w:rsid w:val="002A3097"/>
    <w:rsid w:val="002A3404"/>
    <w:rsid w:val="002A682A"/>
    <w:rsid w:val="002B0609"/>
    <w:rsid w:val="002B14CC"/>
    <w:rsid w:val="002B20E5"/>
    <w:rsid w:val="002B2D4E"/>
    <w:rsid w:val="002C3581"/>
    <w:rsid w:val="002C36C3"/>
    <w:rsid w:val="002C3FA1"/>
    <w:rsid w:val="002C41C3"/>
    <w:rsid w:val="002C7DF7"/>
    <w:rsid w:val="002D4ABF"/>
    <w:rsid w:val="002E1498"/>
    <w:rsid w:val="002F0777"/>
    <w:rsid w:val="002F0D8A"/>
    <w:rsid w:val="002F1F53"/>
    <w:rsid w:val="002F241B"/>
    <w:rsid w:val="002F2915"/>
    <w:rsid w:val="002F2A95"/>
    <w:rsid w:val="002F4543"/>
    <w:rsid w:val="002F554B"/>
    <w:rsid w:val="002F6918"/>
    <w:rsid w:val="0030069C"/>
    <w:rsid w:val="00306302"/>
    <w:rsid w:val="00310DF1"/>
    <w:rsid w:val="00312DCD"/>
    <w:rsid w:val="003138CB"/>
    <w:rsid w:val="00315801"/>
    <w:rsid w:val="0032119D"/>
    <w:rsid w:val="00323492"/>
    <w:rsid w:val="003243C8"/>
    <w:rsid w:val="00326C27"/>
    <w:rsid w:val="003275D3"/>
    <w:rsid w:val="00331AA7"/>
    <w:rsid w:val="00333B36"/>
    <w:rsid w:val="00333CB4"/>
    <w:rsid w:val="00333F93"/>
    <w:rsid w:val="00335344"/>
    <w:rsid w:val="00337961"/>
    <w:rsid w:val="00341BC7"/>
    <w:rsid w:val="00343CEC"/>
    <w:rsid w:val="003457F6"/>
    <w:rsid w:val="003469EE"/>
    <w:rsid w:val="00352A3C"/>
    <w:rsid w:val="0035388E"/>
    <w:rsid w:val="0035673D"/>
    <w:rsid w:val="00357733"/>
    <w:rsid w:val="00362D38"/>
    <w:rsid w:val="00365A1E"/>
    <w:rsid w:val="003670F1"/>
    <w:rsid w:val="003760E3"/>
    <w:rsid w:val="0037618A"/>
    <w:rsid w:val="003849AE"/>
    <w:rsid w:val="00385B17"/>
    <w:rsid w:val="00387CD6"/>
    <w:rsid w:val="003939DC"/>
    <w:rsid w:val="00393C1E"/>
    <w:rsid w:val="00394270"/>
    <w:rsid w:val="003965FC"/>
    <w:rsid w:val="00397E70"/>
    <w:rsid w:val="003A1372"/>
    <w:rsid w:val="003B10A5"/>
    <w:rsid w:val="003B6328"/>
    <w:rsid w:val="003B6C01"/>
    <w:rsid w:val="003B72F6"/>
    <w:rsid w:val="003B78F4"/>
    <w:rsid w:val="003C013E"/>
    <w:rsid w:val="003C57E3"/>
    <w:rsid w:val="003C6510"/>
    <w:rsid w:val="003D2FA6"/>
    <w:rsid w:val="003D3866"/>
    <w:rsid w:val="003E0263"/>
    <w:rsid w:val="003E159B"/>
    <w:rsid w:val="003E168A"/>
    <w:rsid w:val="003E1A77"/>
    <w:rsid w:val="003E32FB"/>
    <w:rsid w:val="003E46AC"/>
    <w:rsid w:val="003E67AB"/>
    <w:rsid w:val="003F07CA"/>
    <w:rsid w:val="003F19C6"/>
    <w:rsid w:val="003F467C"/>
    <w:rsid w:val="003F559A"/>
    <w:rsid w:val="003F6745"/>
    <w:rsid w:val="004032A1"/>
    <w:rsid w:val="0040650F"/>
    <w:rsid w:val="004066F4"/>
    <w:rsid w:val="00406D87"/>
    <w:rsid w:val="00406F09"/>
    <w:rsid w:val="0041339E"/>
    <w:rsid w:val="00413828"/>
    <w:rsid w:val="00413DF9"/>
    <w:rsid w:val="004151A7"/>
    <w:rsid w:val="00416A5A"/>
    <w:rsid w:val="00417276"/>
    <w:rsid w:val="0041736A"/>
    <w:rsid w:val="0042657C"/>
    <w:rsid w:val="00426899"/>
    <w:rsid w:val="004277AA"/>
    <w:rsid w:val="00432EC8"/>
    <w:rsid w:val="00433B00"/>
    <w:rsid w:val="00434175"/>
    <w:rsid w:val="004343D0"/>
    <w:rsid w:val="00440A84"/>
    <w:rsid w:val="004413C9"/>
    <w:rsid w:val="00442B5E"/>
    <w:rsid w:val="004434DF"/>
    <w:rsid w:val="0044471D"/>
    <w:rsid w:val="00445E96"/>
    <w:rsid w:val="00460760"/>
    <w:rsid w:val="00461FC2"/>
    <w:rsid w:val="00463227"/>
    <w:rsid w:val="00463F4B"/>
    <w:rsid w:val="0047109C"/>
    <w:rsid w:val="00471964"/>
    <w:rsid w:val="00481AEE"/>
    <w:rsid w:val="0048226B"/>
    <w:rsid w:val="00484015"/>
    <w:rsid w:val="00487146"/>
    <w:rsid w:val="0049170A"/>
    <w:rsid w:val="00492BF8"/>
    <w:rsid w:val="0049381F"/>
    <w:rsid w:val="004941C8"/>
    <w:rsid w:val="00496612"/>
    <w:rsid w:val="004A4198"/>
    <w:rsid w:val="004A6347"/>
    <w:rsid w:val="004B12E9"/>
    <w:rsid w:val="004B2B29"/>
    <w:rsid w:val="004B3803"/>
    <w:rsid w:val="004B5A14"/>
    <w:rsid w:val="004C116F"/>
    <w:rsid w:val="004C14C1"/>
    <w:rsid w:val="004C2738"/>
    <w:rsid w:val="004C2999"/>
    <w:rsid w:val="004C56A6"/>
    <w:rsid w:val="004C56AB"/>
    <w:rsid w:val="004C645F"/>
    <w:rsid w:val="004C6B51"/>
    <w:rsid w:val="004D0AE7"/>
    <w:rsid w:val="004D118A"/>
    <w:rsid w:val="004D2434"/>
    <w:rsid w:val="004D3B90"/>
    <w:rsid w:val="004D4244"/>
    <w:rsid w:val="004D64B4"/>
    <w:rsid w:val="004D6573"/>
    <w:rsid w:val="004E2A25"/>
    <w:rsid w:val="004E54E4"/>
    <w:rsid w:val="004F0EBA"/>
    <w:rsid w:val="004F2B2E"/>
    <w:rsid w:val="004F3A8F"/>
    <w:rsid w:val="005015EE"/>
    <w:rsid w:val="00502472"/>
    <w:rsid w:val="00502F75"/>
    <w:rsid w:val="00505ED9"/>
    <w:rsid w:val="00507416"/>
    <w:rsid w:val="00510968"/>
    <w:rsid w:val="00511EF6"/>
    <w:rsid w:val="00512C72"/>
    <w:rsid w:val="00514025"/>
    <w:rsid w:val="00516FC8"/>
    <w:rsid w:val="00521565"/>
    <w:rsid w:val="00524097"/>
    <w:rsid w:val="0052486B"/>
    <w:rsid w:val="00524C1C"/>
    <w:rsid w:val="00525503"/>
    <w:rsid w:val="00525742"/>
    <w:rsid w:val="0052591C"/>
    <w:rsid w:val="00526AAD"/>
    <w:rsid w:val="0053074B"/>
    <w:rsid w:val="00530757"/>
    <w:rsid w:val="00532159"/>
    <w:rsid w:val="0053581B"/>
    <w:rsid w:val="0053741E"/>
    <w:rsid w:val="00540D42"/>
    <w:rsid w:val="00540EAF"/>
    <w:rsid w:val="005417F3"/>
    <w:rsid w:val="00544D6E"/>
    <w:rsid w:val="0054527C"/>
    <w:rsid w:val="005472FB"/>
    <w:rsid w:val="00550905"/>
    <w:rsid w:val="00550CE5"/>
    <w:rsid w:val="00552D48"/>
    <w:rsid w:val="00553E9E"/>
    <w:rsid w:val="00555FBE"/>
    <w:rsid w:val="00556FD1"/>
    <w:rsid w:val="0055768C"/>
    <w:rsid w:val="00557DD2"/>
    <w:rsid w:val="0056036E"/>
    <w:rsid w:val="00560D32"/>
    <w:rsid w:val="0056181F"/>
    <w:rsid w:val="0056337C"/>
    <w:rsid w:val="0057026C"/>
    <w:rsid w:val="00574554"/>
    <w:rsid w:val="005756B5"/>
    <w:rsid w:val="0058289E"/>
    <w:rsid w:val="005851C3"/>
    <w:rsid w:val="00585BA8"/>
    <w:rsid w:val="00586FDC"/>
    <w:rsid w:val="005870B5"/>
    <w:rsid w:val="005870E3"/>
    <w:rsid w:val="00590DDB"/>
    <w:rsid w:val="005927FC"/>
    <w:rsid w:val="00593940"/>
    <w:rsid w:val="00593964"/>
    <w:rsid w:val="00594B5E"/>
    <w:rsid w:val="00596394"/>
    <w:rsid w:val="00597867"/>
    <w:rsid w:val="005A0173"/>
    <w:rsid w:val="005A1947"/>
    <w:rsid w:val="005A231A"/>
    <w:rsid w:val="005A325E"/>
    <w:rsid w:val="005A509D"/>
    <w:rsid w:val="005B35E9"/>
    <w:rsid w:val="005B6017"/>
    <w:rsid w:val="005B76C3"/>
    <w:rsid w:val="005C5F5C"/>
    <w:rsid w:val="005C7ED5"/>
    <w:rsid w:val="005D181E"/>
    <w:rsid w:val="005D1883"/>
    <w:rsid w:val="005D3597"/>
    <w:rsid w:val="005D3A47"/>
    <w:rsid w:val="005D56E5"/>
    <w:rsid w:val="005E0939"/>
    <w:rsid w:val="005E10E8"/>
    <w:rsid w:val="005E3894"/>
    <w:rsid w:val="005E5423"/>
    <w:rsid w:val="005E682B"/>
    <w:rsid w:val="005F27C5"/>
    <w:rsid w:val="005F584D"/>
    <w:rsid w:val="005F69DB"/>
    <w:rsid w:val="0060103A"/>
    <w:rsid w:val="00605578"/>
    <w:rsid w:val="006059B6"/>
    <w:rsid w:val="006108A6"/>
    <w:rsid w:val="0061105A"/>
    <w:rsid w:val="00627738"/>
    <w:rsid w:val="00627820"/>
    <w:rsid w:val="00630AAA"/>
    <w:rsid w:val="00635459"/>
    <w:rsid w:val="00637B9E"/>
    <w:rsid w:val="006413B7"/>
    <w:rsid w:val="00647C09"/>
    <w:rsid w:val="00655B06"/>
    <w:rsid w:val="006616D5"/>
    <w:rsid w:val="006619D1"/>
    <w:rsid w:val="00664167"/>
    <w:rsid w:val="0066426F"/>
    <w:rsid w:val="00664B8F"/>
    <w:rsid w:val="00664B9E"/>
    <w:rsid w:val="00665116"/>
    <w:rsid w:val="00667D7A"/>
    <w:rsid w:val="00672520"/>
    <w:rsid w:val="00675077"/>
    <w:rsid w:val="00677680"/>
    <w:rsid w:val="00680F9A"/>
    <w:rsid w:val="006829A6"/>
    <w:rsid w:val="006873D6"/>
    <w:rsid w:val="00691453"/>
    <w:rsid w:val="00692031"/>
    <w:rsid w:val="0069346E"/>
    <w:rsid w:val="006936DB"/>
    <w:rsid w:val="006952F4"/>
    <w:rsid w:val="00697B2C"/>
    <w:rsid w:val="006A2259"/>
    <w:rsid w:val="006A544A"/>
    <w:rsid w:val="006A55FA"/>
    <w:rsid w:val="006A582C"/>
    <w:rsid w:val="006A77A4"/>
    <w:rsid w:val="006B4DA7"/>
    <w:rsid w:val="006B5CA7"/>
    <w:rsid w:val="006B5FAF"/>
    <w:rsid w:val="006B77E9"/>
    <w:rsid w:val="006B7C34"/>
    <w:rsid w:val="006C2B0B"/>
    <w:rsid w:val="006C3DFD"/>
    <w:rsid w:val="006C431D"/>
    <w:rsid w:val="006C701E"/>
    <w:rsid w:val="006D73CB"/>
    <w:rsid w:val="006E06F6"/>
    <w:rsid w:val="006E37D1"/>
    <w:rsid w:val="006F13E3"/>
    <w:rsid w:val="006F21BE"/>
    <w:rsid w:val="006F26C6"/>
    <w:rsid w:val="006F2833"/>
    <w:rsid w:val="006F28DC"/>
    <w:rsid w:val="006F6046"/>
    <w:rsid w:val="006F711B"/>
    <w:rsid w:val="006F7530"/>
    <w:rsid w:val="00703371"/>
    <w:rsid w:val="007037AA"/>
    <w:rsid w:val="00703B3B"/>
    <w:rsid w:val="00705D33"/>
    <w:rsid w:val="00705FAF"/>
    <w:rsid w:val="007068C6"/>
    <w:rsid w:val="00707DFE"/>
    <w:rsid w:val="00710955"/>
    <w:rsid w:val="00711417"/>
    <w:rsid w:val="0071449D"/>
    <w:rsid w:val="007150DB"/>
    <w:rsid w:val="0071559E"/>
    <w:rsid w:val="007157D6"/>
    <w:rsid w:val="007159E9"/>
    <w:rsid w:val="00716072"/>
    <w:rsid w:val="0072082B"/>
    <w:rsid w:val="00720A93"/>
    <w:rsid w:val="0072227B"/>
    <w:rsid w:val="00722ABB"/>
    <w:rsid w:val="007242A1"/>
    <w:rsid w:val="00724A03"/>
    <w:rsid w:val="00725AD3"/>
    <w:rsid w:val="007318E6"/>
    <w:rsid w:val="00731DDA"/>
    <w:rsid w:val="007335A1"/>
    <w:rsid w:val="007347CD"/>
    <w:rsid w:val="007353E0"/>
    <w:rsid w:val="00735525"/>
    <w:rsid w:val="00736A13"/>
    <w:rsid w:val="00741063"/>
    <w:rsid w:val="00741FF8"/>
    <w:rsid w:val="007431CE"/>
    <w:rsid w:val="007516F7"/>
    <w:rsid w:val="00751AAD"/>
    <w:rsid w:val="00751DF5"/>
    <w:rsid w:val="00752E77"/>
    <w:rsid w:val="00753E2F"/>
    <w:rsid w:val="00754724"/>
    <w:rsid w:val="007569A9"/>
    <w:rsid w:val="0075794A"/>
    <w:rsid w:val="0076132A"/>
    <w:rsid w:val="0076577B"/>
    <w:rsid w:val="0077010D"/>
    <w:rsid w:val="0078064E"/>
    <w:rsid w:val="0078328F"/>
    <w:rsid w:val="007833A7"/>
    <w:rsid w:val="007913FA"/>
    <w:rsid w:val="00794C08"/>
    <w:rsid w:val="00797F6E"/>
    <w:rsid w:val="007A0D08"/>
    <w:rsid w:val="007A14CB"/>
    <w:rsid w:val="007A72B6"/>
    <w:rsid w:val="007A7874"/>
    <w:rsid w:val="007B1BA1"/>
    <w:rsid w:val="007B21C6"/>
    <w:rsid w:val="007B3137"/>
    <w:rsid w:val="007B320D"/>
    <w:rsid w:val="007B442D"/>
    <w:rsid w:val="007B622C"/>
    <w:rsid w:val="007B6B89"/>
    <w:rsid w:val="007B72D5"/>
    <w:rsid w:val="007B732A"/>
    <w:rsid w:val="007C12A8"/>
    <w:rsid w:val="007C1B60"/>
    <w:rsid w:val="007D159A"/>
    <w:rsid w:val="007D6BB3"/>
    <w:rsid w:val="007E0271"/>
    <w:rsid w:val="007E2467"/>
    <w:rsid w:val="007E37CA"/>
    <w:rsid w:val="007E3FC4"/>
    <w:rsid w:val="007E639B"/>
    <w:rsid w:val="007F2DCF"/>
    <w:rsid w:val="007F6D0C"/>
    <w:rsid w:val="007F6DD4"/>
    <w:rsid w:val="00807533"/>
    <w:rsid w:val="00807698"/>
    <w:rsid w:val="00807A5E"/>
    <w:rsid w:val="00807A78"/>
    <w:rsid w:val="0081054A"/>
    <w:rsid w:val="00812E10"/>
    <w:rsid w:val="00814369"/>
    <w:rsid w:val="008147F6"/>
    <w:rsid w:val="00814E06"/>
    <w:rsid w:val="00820C94"/>
    <w:rsid w:val="00825F66"/>
    <w:rsid w:val="008267B3"/>
    <w:rsid w:val="00831484"/>
    <w:rsid w:val="00834CD6"/>
    <w:rsid w:val="00835C38"/>
    <w:rsid w:val="00842C55"/>
    <w:rsid w:val="00842E2A"/>
    <w:rsid w:val="00846605"/>
    <w:rsid w:val="00846FEC"/>
    <w:rsid w:val="008475C8"/>
    <w:rsid w:val="00847C0F"/>
    <w:rsid w:val="0085226F"/>
    <w:rsid w:val="0086051A"/>
    <w:rsid w:val="00860CAD"/>
    <w:rsid w:val="00862437"/>
    <w:rsid w:val="008654B1"/>
    <w:rsid w:val="0086667B"/>
    <w:rsid w:val="00873006"/>
    <w:rsid w:val="00873FD7"/>
    <w:rsid w:val="008772C0"/>
    <w:rsid w:val="00883E94"/>
    <w:rsid w:val="00887243"/>
    <w:rsid w:val="0089350D"/>
    <w:rsid w:val="00897080"/>
    <w:rsid w:val="008A6453"/>
    <w:rsid w:val="008A736F"/>
    <w:rsid w:val="008B26DA"/>
    <w:rsid w:val="008B4846"/>
    <w:rsid w:val="008B644F"/>
    <w:rsid w:val="008C007B"/>
    <w:rsid w:val="008C0365"/>
    <w:rsid w:val="008C093C"/>
    <w:rsid w:val="008C434D"/>
    <w:rsid w:val="008C5BDF"/>
    <w:rsid w:val="008C7C4D"/>
    <w:rsid w:val="008D0B9A"/>
    <w:rsid w:val="008D3E90"/>
    <w:rsid w:val="008D711B"/>
    <w:rsid w:val="008D7D1D"/>
    <w:rsid w:val="008E00F7"/>
    <w:rsid w:val="008E03EF"/>
    <w:rsid w:val="008E150C"/>
    <w:rsid w:val="008E172C"/>
    <w:rsid w:val="008E2763"/>
    <w:rsid w:val="008E40CC"/>
    <w:rsid w:val="008E4C15"/>
    <w:rsid w:val="008E704C"/>
    <w:rsid w:val="008E7831"/>
    <w:rsid w:val="008F12CA"/>
    <w:rsid w:val="008F387D"/>
    <w:rsid w:val="008F4C65"/>
    <w:rsid w:val="008F5CD3"/>
    <w:rsid w:val="008F6135"/>
    <w:rsid w:val="008F7316"/>
    <w:rsid w:val="009027A9"/>
    <w:rsid w:val="00903BBD"/>
    <w:rsid w:val="009050F1"/>
    <w:rsid w:val="00905472"/>
    <w:rsid w:val="00907211"/>
    <w:rsid w:val="009107D0"/>
    <w:rsid w:val="00920FEF"/>
    <w:rsid w:val="00923C1F"/>
    <w:rsid w:val="00924971"/>
    <w:rsid w:val="009252B9"/>
    <w:rsid w:val="00927ECF"/>
    <w:rsid w:val="009351E9"/>
    <w:rsid w:val="009444AC"/>
    <w:rsid w:val="00953D63"/>
    <w:rsid w:val="0095422B"/>
    <w:rsid w:val="0095775A"/>
    <w:rsid w:val="00960901"/>
    <w:rsid w:val="00961296"/>
    <w:rsid w:val="00961990"/>
    <w:rsid w:val="00974DFA"/>
    <w:rsid w:val="00975B3F"/>
    <w:rsid w:val="009763CF"/>
    <w:rsid w:val="009767C1"/>
    <w:rsid w:val="009768EE"/>
    <w:rsid w:val="00976CC7"/>
    <w:rsid w:val="00980EE7"/>
    <w:rsid w:val="00982BC5"/>
    <w:rsid w:val="00983E67"/>
    <w:rsid w:val="0099079C"/>
    <w:rsid w:val="00992078"/>
    <w:rsid w:val="00994C59"/>
    <w:rsid w:val="009955C2"/>
    <w:rsid w:val="00995C29"/>
    <w:rsid w:val="0099627F"/>
    <w:rsid w:val="009A11D2"/>
    <w:rsid w:val="009A2ABB"/>
    <w:rsid w:val="009A302F"/>
    <w:rsid w:val="009A318D"/>
    <w:rsid w:val="009B3D8F"/>
    <w:rsid w:val="009B4DA4"/>
    <w:rsid w:val="009B6BFA"/>
    <w:rsid w:val="009B70D8"/>
    <w:rsid w:val="009C1C73"/>
    <w:rsid w:val="009C47E9"/>
    <w:rsid w:val="009C52ED"/>
    <w:rsid w:val="009D25C6"/>
    <w:rsid w:val="009D2A36"/>
    <w:rsid w:val="009D2C21"/>
    <w:rsid w:val="009D38D1"/>
    <w:rsid w:val="009D4580"/>
    <w:rsid w:val="009E1B56"/>
    <w:rsid w:val="009E46EB"/>
    <w:rsid w:val="009E54EA"/>
    <w:rsid w:val="009E6642"/>
    <w:rsid w:val="009F5713"/>
    <w:rsid w:val="00A00C2F"/>
    <w:rsid w:val="00A01DAB"/>
    <w:rsid w:val="00A02051"/>
    <w:rsid w:val="00A03CE1"/>
    <w:rsid w:val="00A03D5E"/>
    <w:rsid w:val="00A07349"/>
    <w:rsid w:val="00A1130A"/>
    <w:rsid w:val="00A11DD9"/>
    <w:rsid w:val="00A15516"/>
    <w:rsid w:val="00A16391"/>
    <w:rsid w:val="00A1682D"/>
    <w:rsid w:val="00A22533"/>
    <w:rsid w:val="00A22BFB"/>
    <w:rsid w:val="00A241EC"/>
    <w:rsid w:val="00A2634D"/>
    <w:rsid w:val="00A300DC"/>
    <w:rsid w:val="00A31159"/>
    <w:rsid w:val="00A42B86"/>
    <w:rsid w:val="00A44EA9"/>
    <w:rsid w:val="00A468A9"/>
    <w:rsid w:val="00A47F55"/>
    <w:rsid w:val="00A50FA3"/>
    <w:rsid w:val="00A5334F"/>
    <w:rsid w:val="00A570B8"/>
    <w:rsid w:val="00A61B76"/>
    <w:rsid w:val="00A7080C"/>
    <w:rsid w:val="00A725A4"/>
    <w:rsid w:val="00A73254"/>
    <w:rsid w:val="00A7349D"/>
    <w:rsid w:val="00A738F1"/>
    <w:rsid w:val="00A869DE"/>
    <w:rsid w:val="00A919ED"/>
    <w:rsid w:val="00A91EB0"/>
    <w:rsid w:val="00A93FF8"/>
    <w:rsid w:val="00A95F3B"/>
    <w:rsid w:val="00A978E2"/>
    <w:rsid w:val="00AA0D28"/>
    <w:rsid w:val="00AA1DC2"/>
    <w:rsid w:val="00AA398F"/>
    <w:rsid w:val="00AA4E48"/>
    <w:rsid w:val="00AB0976"/>
    <w:rsid w:val="00AB1319"/>
    <w:rsid w:val="00AB2752"/>
    <w:rsid w:val="00AC6DB6"/>
    <w:rsid w:val="00AC7E99"/>
    <w:rsid w:val="00AE0CD5"/>
    <w:rsid w:val="00AE509C"/>
    <w:rsid w:val="00AF09D6"/>
    <w:rsid w:val="00AF1918"/>
    <w:rsid w:val="00B04B24"/>
    <w:rsid w:val="00B05A06"/>
    <w:rsid w:val="00B06155"/>
    <w:rsid w:val="00B075A6"/>
    <w:rsid w:val="00B10F6B"/>
    <w:rsid w:val="00B126A4"/>
    <w:rsid w:val="00B14937"/>
    <w:rsid w:val="00B166D3"/>
    <w:rsid w:val="00B200B6"/>
    <w:rsid w:val="00B20BA3"/>
    <w:rsid w:val="00B2716F"/>
    <w:rsid w:val="00B27346"/>
    <w:rsid w:val="00B321A1"/>
    <w:rsid w:val="00B32D87"/>
    <w:rsid w:val="00B342F5"/>
    <w:rsid w:val="00B34832"/>
    <w:rsid w:val="00B42D16"/>
    <w:rsid w:val="00B500D6"/>
    <w:rsid w:val="00B50E91"/>
    <w:rsid w:val="00B51251"/>
    <w:rsid w:val="00B52919"/>
    <w:rsid w:val="00B52D4C"/>
    <w:rsid w:val="00B53243"/>
    <w:rsid w:val="00B56307"/>
    <w:rsid w:val="00B565C9"/>
    <w:rsid w:val="00B61DEC"/>
    <w:rsid w:val="00B62AE3"/>
    <w:rsid w:val="00B637BD"/>
    <w:rsid w:val="00B6791F"/>
    <w:rsid w:val="00B7154D"/>
    <w:rsid w:val="00B7171D"/>
    <w:rsid w:val="00B719D0"/>
    <w:rsid w:val="00B73D82"/>
    <w:rsid w:val="00B74266"/>
    <w:rsid w:val="00B74514"/>
    <w:rsid w:val="00B747E3"/>
    <w:rsid w:val="00B74E26"/>
    <w:rsid w:val="00B802EF"/>
    <w:rsid w:val="00B80A00"/>
    <w:rsid w:val="00B870D9"/>
    <w:rsid w:val="00B90064"/>
    <w:rsid w:val="00B910AF"/>
    <w:rsid w:val="00B91D57"/>
    <w:rsid w:val="00B92900"/>
    <w:rsid w:val="00B92D6D"/>
    <w:rsid w:val="00B93AE1"/>
    <w:rsid w:val="00B94416"/>
    <w:rsid w:val="00B94C8C"/>
    <w:rsid w:val="00B960EB"/>
    <w:rsid w:val="00B9685F"/>
    <w:rsid w:val="00BA0A89"/>
    <w:rsid w:val="00BA4084"/>
    <w:rsid w:val="00BA43D0"/>
    <w:rsid w:val="00BA4B42"/>
    <w:rsid w:val="00BA5C49"/>
    <w:rsid w:val="00BA7730"/>
    <w:rsid w:val="00BB0C70"/>
    <w:rsid w:val="00BB1CF8"/>
    <w:rsid w:val="00BB241F"/>
    <w:rsid w:val="00BB2B03"/>
    <w:rsid w:val="00BB5CB8"/>
    <w:rsid w:val="00BB681D"/>
    <w:rsid w:val="00BC11EB"/>
    <w:rsid w:val="00BC1C57"/>
    <w:rsid w:val="00BC30DE"/>
    <w:rsid w:val="00BC3BA1"/>
    <w:rsid w:val="00BC6099"/>
    <w:rsid w:val="00BE7916"/>
    <w:rsid w:val="00BE7E08"/>
    <w:rsid w:val="00BF3562"/>
    <w:rsid w:val="00BF385D"/>
    <w:rsid w:val="00BF7646"/>
    <w:rsid w:val="00C0147E"/>
    <w:rsid w:val="00C036FD"/>
    <w:rsid w:val="00C133D4"/>
    <w:rsid w:val="00C14909"/>
    <w:rsid w:val="00C1690D"/>
    <w:rsid w:val="00C17CD9"/>
    <w:rsid w:val="00C208C0"/>
    <w:rsid w:val="00C20D26"/>
    <w:rsid w:val="00C2326D"/>
    <w:rsid w:val="00C23A99"/>
    <w:rsid w:val="00C24DCA"/>
    <w:rsid w:val="00C272C4"/>
    <w:rsid w:val="00C27D01"/>
    <w:rsid w:val="00C3119A"/>
    <w:rsid w:val="00C352F8"/>
    <w:rsid w:val="00C40563"/>
    <w:rsid w:val="00C40A57"/>
    <w:rsid w:val="00C41A98"/>
    <w:rsid w:val="00C41C71"/>
    <w:rsid w:val="00C432C9"/>
    <w:rsid w:val="00C446E5"/>
    <w:rsid w:val="00C453A3"/>
    <w:rsid w:val="00C505B3"/>
    <w:rsid w:val="00C516BB"/>
    <w:rsid w:val="00C52407"/>
    <w:rsid w:val="00C52F4F"/>
    <w:rsid w:val="00C54656"/>
    <w:rsid w:val="00C54ECE"/>
    <w:rsid w:val="00C5580B"/>
    <w:rsid w:val="00C56E44"/>
    <w:rsid w:val="00C63634"/>
    <w:rsid w:val="00C67DAA"/>
    <w:rsid w:val="00C73C36"/>
    <w:rsid w:val="00C7405B"/>
    <w:rsid w:val="00C7409C"/>
    <w:rsid w:val="00C7441B"/>
    <w:rsid w:val="00C8192C"/>
    <w:rsid w:val="00C862A4"/>
    <w:rsid w:val="00C86DA1"/>
    <w:rsid w:val="00C96277"/>
    <w:rsid w:val="00CA450A"/>
    <w:rsid w:val="00CA4568"/>
    <w:rsid w:val="00CA5AE3"/>
    <w:rsid w:val="00CA6285"/>
    <w:rsid w:val="00CB18D8"/>
    <w:rsid w:val="00CC6C9E"/>
    <w:rsid w:val="00CD103A"/>
    <w:rsid w:val="00CD303E"/>
    <w:rsid w:val="00CD4ABF"/>
    <w:rsid w:val="00CD4C10"/>
    <w:rsid w:val="00CD5BE9"/>
    <w:rsid w:val="00CE2FB2"/>
    <w:rsid w:val="00CE392C"/>
    <w:rsid w:val="00CE4460"/>
    <w:rsid w:val="00CE72CE"/>
    <w:rsid w:val="00CF3B13"/>
    <w:rsid w:val="00CF71FB"/>
    <w:rsid w:val="00CF74A9"/>
    <w:rsid w:val="00D00A36"/>
    <w:rsid w:val="00D029EC"/>
    <w:rsid w:val="00D038F1"/>
    <w:rsid w:val="00D06FEE"/>
    <w:rsid w:val="00D07A9E"/>
    <w:rsid w:val="00D14B4C"/>
    <w:rsid w:val="00D15222"/>
    <w:rsid w:val="00D16CB8"/>
    <w:rsid w:val="00D23468"/>
    <w:rsid w:val="00D25F5E"/>
    <w:rsid w:val="00D266DC"/>
    <w:rsid w:val="00D30126"/>
    <w:rsid w:val="00D3043E"/>
    <w:rsid w:val="00D31B08"/>
    <w:rsid w:val="00D34013"/>
    <w:rsid w:val="00D37E57"/>
    <w:rsid w:val="00D40CE3"/>
    <w:rsid w:val="00D4311E"/>
    <w:rsid w:val="00D435E4"/>
    <w:rsid w:val="00D44395"/>
    <w:rsid w:val="00D4567F"/>
    <w:rsid w:val="00D46570"/>
    <w:rsid w:val="00D50DA2"/>
    <w:rsid w:val="00D517A2"/>
    <w:rsid w:val="00D54378"/>
    <w:rsid w:val="00D6261F"/>
    <w:rsid w:val="00D63B44"/>
    <w:rsid w:val="00D643BD"/>
    <w:rsid w:val="00D655BC"/>
    <w:rsid w:val="00D65CCD"/>
    <w:rsid w:val="00D821EB"/>
    <w:rsid w:val="00D83BDD"/>
    <w:rsid w:val="00D85811"/>
    <w:rsid w:val="00D868B4"/>
    <w:rsid w:val="00D910DD"/>
    <w:rsid w:val="00D913F6"/>
    <w:rsid w:val="00D9270D"/>
    <w:rsid w:val="00D92EBC"/>
    <w:rsid w:val="00D939C2"/>
    <w:rsid w:val="00D947FD"/>
    <w:rsid w:val="00D95357"/>
    <w:rsid w:val="00D95A18"/>
    <w:rsid w:val="00D969A7"/>
    <w:rsid w:val="00D96E3B"/>
    <w:rsid w:val="00D97377"/>
    <w:rsid w:val="00DA49F4"/>
    <w:rsid w:val="00DB2F79"/>
    <w:rsid w:val="00DC0308"/>
    <w:rsid w:val="00DC074F"/>
    <w:rsid w:val="00DC5F60"/>
    <w:rsid w:val="00DC79B5"/>
    <w:rsid w:val="00DD2BED"/>
    <w:rsid w:val="00DD4F6B"/>
    <w:rsid w:val="00DD579E"/>
    <w:rsid w:val="00DD57CA"/>
    <w:rsid w:val="00DD5A15"/>
    <w:rsid w:val="00DE33BA"/>
    <w:rsid w:val="00DF0033"/>
    <w:rsid w:val="00DF2EB4"/>
    <w:rsid w:val="00DF5EE0"/>
    <w:rsid w:val="00E00DF8"/>
    <w:rsid w:val="00E0156C"/>
    <w:rsid w:val="00E03287"/>
    <w:rsid w:val="00E0710E"/>
    <w:rsid w:val="00E106E9"/>
    <w:rsid w:val="00E109B1"/>
    <w:rsid w:val="00E13BC7"/>
    <w:rsid w:val="00E15FCB"/>
    <w:rsid w:val="00E20334"/>
    <w:rsid w:val="00E2421E"/>
    <w:rsid w:val="00E24511"/>
    <w:rsid w:val="00E24B7F"/>
    <w:rsid w:val="00E27322"/>
    <w:rsid w:val="00E30395"/>
    <w:rsid w:val="00E3121C"/>
    <w:rsid w:val="00E32E9D"/>
    <w:rsid w:val="00E36344"/>
    <w:rsid w:val="00E37E65"/>
    <w:rsid w:val="00E425DE"/>
    <w:rsid w:val="00E43E36"/>
    <w:rsid w:val="00E46662"/>
    <w:rsid w:val="00E46727"/>
    <w:rsid w:val="00E47F89"/>
    <w:rsid w:val="00E54BA4"/>
    <w:rsid w:val="00E57FAF"/>
    <w:rsid w:val="00E61D0F"/>
    <w:rsid w:val="00E63F8D"/>
    <w:rsid w:val="00E74125"/>
    <w:rsid w:val="00E75842"/>
    <w:rsid w:val="00E76A60"/>
    <w:rsid w:val="00E80664"/>
    <w:rsid w:val="00E8105F"/>
    <w:rsid w:val="00E83D85"/>
    <w:rsid w:val="00E83FC1"/>
    <w:rsid w:val="00E8413F"/>
    <w:rsid w:val="00E841DB"/>
    <w:rsid w:val="00E85E73"/>
    <w:rsid w:val="00E87303"/>
    <w:rsid w:val="00E91D6D"/>
    <w:rsid w:val="00EA4370"/>
    <w:rsid w:val="00EA517A"/>
    <w:rsid w:val="00EA557D"/>
    <w:rsid w:val="00EB19EF"/>
    <w:rsid w:val="00EB29CB"/>
    <w:rsid w:val="00EB2F5C"/>
    <w:rsid w:val="00EB566E"/>
    <w:rsid w:val="00EB5E19"/>
    <w:rsid w:val="00EB732D"/>
    <w:rsid w:val="00EB7FF2"/>
    <w:rsid w:val="00EC22EE"/>
    <w:rsid w:val="00EC44F4"/>
    <w:rsid w:val="00EC6FB4"/>
    <w:rsid w:val="00ED0D25"/>
    <w:rsid w:val="00ED2B75"/>
    <w:rsid w:val="00ED6A0F"/>
    <w:rsid w:val="00ED7F9B"/>
    <w:rsid w:val="00EE123F"/>
    <w:rsid w:val="00EE39E2"/>
    <w:rsid w:val="00EE41FD"/>
    <w:rsid w:val="00EE5B97"/>
    <w:rsid w:val="00EE5D3E"/>
    <w:rsid w:val="00EF2228"/>
    <w:rsid w:val="00EF2476"/>
    <w:rsid w:val="00EF51BD"/>
    <w:rsid w:val="00EF5D4A"/>
    <w:rsid w:val="00F0028A"/>
    <w:rsid w:val="00F0408D"/>
    <w:rsid w:val="00F04888"/>
    <w:rsid w:val="00F05721"/>
    <w:rsid w:val="00F10459"/>
    <w:rsid w:val="00F17F27"/>
    <w:rsid w:val="00F20D89"/>
    <w:rsid w:val="00F210B2"/>
    <w:rsid w:val="00F22358"/>
    <w:rsid w:val="00F23533"/>
    <w:rsid w:val="00F23C7F"/>
    <w:rsid w:val="00F24AEF"/>
    <w:rsid w:val="00F26B9A"/>
    <w:rsid w:val="00F3142A"/>
    <w:rsid w:val="00F32740"/>
    <w:rsid w:val="00F34F9F"/>
    <w:rsid w:val="00F351A6"/>
    <w:rsid w:val="00F37962"/>
    <w:rsid w:val="00F37B0C"/>
    <w:rsid w:val="00F41A7E"/>
    <w:rsid w:val="00F43138"/>
    <w:rsid w:val="00F45A68"/>
    <w:rsid w:val="00F479B2"/>
    <w:rsid w:val="00F50624"/>
    <w:rsid w:val="00F51301"/>
    <w:rsid w:val="00F52537"/>
    <w:rsid w:val="00F544D2"/>
    <w:rsid w:val="00F54DB4"/>
    <w:rsid w:val="00F55675"/>
    <w:rsid w:val="00F57420"/>
    <w:rsid w:val="00F57F3F"/>
    <w:rsid w:val="00F6002E"/>
    <w:rsid w:val="00F61573"/>
    <w:rsid w:val="00F615BB"/>
    <w:rsid w:val="00F61CCF"/>
    <w:rsid w:val="00F62E65"/>
    <w:rsid w:val="00F64437"/>
    <w:rsid w:val="00F64CC4"/>
    <w:rsid w:val="00F6736B"/>
    <w:rsid w:val="00F676E4"/>
    <w:rsid w:val="00F70644"/>
    <w:rsid w:val="00F71089"/>
    <w:rsid w:val="00F717B8"/>
    <w:rsid w:val="00F748C9"/>
    <w:rsid w:val="00F750C7"/>
    <w:rsid w:val="00F76097"/>
    <w:rsid w:val="00F76F8A"/>
    <w:rsid w:val="00F773B2"/>
    <w:rsid w:val="00F83160"/>
    <w:rsid w:val="00F8324F"/>
    <w:rsid w:val="00F86F36"/>
    <w:rsid w:val="00F86F42"/>
    <w:rsid w:val="00F87D82"/>
    <w:rsid w:val="00F93100"/>
    <w:rsid w:val="00F947B9"/>
    <w:rsid w:val="00F94E3C"/>
    <w:rsid w:val="00F9647F"/>
    <w:rsid w:val="00F97174"/>
    <w:rsid w:val="00F97B6F"/>
    <w:rsid w:val="00FA07C3"/>
    <w:rsid w:val="00FA1A64"/>
    <w:rsid w:val="00FA465D"/>
    <w:rsid w:val="00FB017B"/>
    <w:rsid w:val="00FB08E8"/>
    <w:rsid w:val="00FB33C8"/>
    <w:rsid w:val="00FB3B7C"/>
    <w:rsid w:val="00FB581E"/>
    <w:rsid w:val="00FB6535"/>
    <w:rsid w:val="00FB67C8"/>
    <w:rsid w:val="00FB6DE4"/>
    <w:rsid w:val="00FC3062"/>
    <w:rsid w:val="00FD017D"/>
    <w:rsid w:val="00FD0FCC"/>
    <w:rsid w:val="00FD13D6"/>
    <w:rsid w:val="00FD68A8"/>
    <w:rsid w:val="00FD68EA"/>
    <w:rsid w:val="00FD775D"/>
    <w:rsid w:val="00FE085C"/>
    <w:rsid w:val="00FE344D"/>
    <w:rsid w:val="00FE680F"/>
    <w:rsid w:val="00FE7F99"/>
    <w:rsid w:val="00FF2981"/>
    <w:rsid w:val="00FF375A"/>
    <w:rsid w:val="00FF38CB"/>
    <w:rsid w:val="00FF3DA7"/>
    <w:rsid w:val="00FF5C7D"/>
    <w:rsid w:val="00FF6A34"/>
    <w:rsid w:val="00FF6A40"/>
    <w:rsid w:val="00FF7016"/>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A3"/>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both"/>
      <w:outlineLvl w:val="1"/>
    </w:pPr>
    <w:rPr>
      <w:b/>
      <w:bCs/>
      <w:i/>
      <w:iCs/>
      <w:sz w:val="28"/>
      <w:lang w:val="sr-Cyrl-CS"/>
    </w:rPr>
  </w:style>
  <w:style w:type="paragraph" w:styleId="Heading3">
    <w:name w:val="heading 3"/>
    <w:basedOn w:val="Normal"/>
    <w:next w:val="Normal"/>
    <w:link w:val="Heading3Char"/>
    <w:qFormat/>
    <w:pPr>
      <w:keepNext/>
      <w:jc w:val="center"/>
      <w:outlineLvl w:val="2"/>
    </w:pPr>
    <w:rPr>
      <w:rFonts w:eastAsia="Arial Unicode MS"/>
      <w:b/>
      <w:bCs/>
      <w:sz w:val="28"/>
      <w:lang w:val="sr-Cyrl-CS" w:eastAsia="x-none"/>
    </w:rPr>
  </w:style>
  <w:style w:type="paragraph" w:styleId="Heading4">
    <w:name w:val="heading 4"/>
    <w:basedOn w:val="Normal"/>
    <w:next w:val="Normal"/>
    <w:qFormat/>
    <w:pPr>
      <w:keepNext/>
      <w:outlineLvl w:val="3"/>
    </w:pPr>
    <w:rPr>
      <w:rFonts w:eastAsia="Arial Unicode MS"/>
      <w:b/>
      <w:bCs/>
      <w:lang w:val="sr-Cyrl-CS"/>
    </w:rPr>
  </w:style>
  <w:style w:type="paragraph" w:styleId="Heading5">
    <w:name w:val="heading 5"/>
    <w:basedOn w:val="Normal"/>
    <w:next w:val="Normal"/>
    <w:qFormat/>
    <w:pPr>
      <w:keepNext/>
      <w:jc w:val="both"/>
      <w:outlineLvl w:val="4"/>
    </w:pPr>
    <w:rPr>
      <w:b/>
      <w:bCs/>
      <w:lang w:val="sr-Cyrl-CS"/>
    </w:rPr>
  </w:style>
  <w:style w:type="paragraph" w:styleId="Heading6">
    <w:name w:val="heading 6"/>
    <w:basedOn w:val="Normal"/>
    <w:next w:val="Normal"/>
    <w:qFormat/>
    <w:pPr>
      <w:keepNext/>
      <w:ind w:right="-360"/>
      <w:jc w:val="center"/>
      <w:outlineLvl w:val="5"/>
    </w:pPr>
    <w:rPr>
      <w:b/>
      <w:i/>
      <w:sz w:val="28"/>
      <w:lang w:val="sr-Cyrl-CS"/>
    </w:rPr>
  </w:style>
  <w:style w:type="paragraph" w:styleId="Heading7">
    <w:name w:val="heading 7"/>
    <w:basedOn w:val="Normal"/>
    <w:next w:val="Normal"/>
    <w:link w:val="Heading7Char"/>
    <w:qFormat/>
    <w:pPr>
      <w:keepNext/>
      <w:jc w:val="both"/>
      <w:outlineLvl w:val="6"/>
    </w:pPr>
    <w:rPr>
      <w:b/>
      <w:bCs/>
      <w:lang w:val="sr-Cyrl-CS" w:eastAsia="x-none"/>
    </w:rPr>
  </w:style>
  <w:style w:type="paragraph" w:styleId="Heading8">
    <w:name w:val="heading 8"/>
    <w:basedOn w:val="Normal"/>
    <w:next w:val="Normal"/>
    <w:qFormat/>
    <w:pPr>
      <w:spacing w:before="240" w:after="60"/>
      <w:outlineLvl w:val="7"/>
    </w:pPr>
    <w:rPr>
      <w:rFonts w:ascii="Calibri" w:hAnsi="Calibri"/>
      <w:i/>
      <w:iCs/>
      <w:lang w:val="en-GB"/>
    </w:rPr>
  </w:style>
  <w:style w:type="paragraph" w:styleId="Heading9">
    <w:name w:val="heading 9"/>
    <w:basedOn w:val="Normal"/>
    <w:next w:val="Normal"/>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bCs/>
      <w:i/>
      <w:iCs/>
      <w:sz w:val="28"/>
      <w:szCs w:val="24"/>
      <w:lang w:val="sr-Cyrl-CS"/>
    </w:rPr>
  </w:style>
  <w:style w:type="character" w:customStyle="1" w:styleId="Heading4Char">
    <w:name w:val="Heading 4 Char"/>
    <w:rPr>
      <w:rFonts w:eastAsia="Arial Unicode MS"/>
      <w:b/>
      <w:bCs/>
      <w:sz w:val="24"/>
      <w:szCs w:val="24"/>
      <w:lang w:val="sr-Cyrl-CS"/>
    </w:rPr>
  </w:style>
  <w:style w:type="character" w:customStyle="1" w:styleId="Heading5Char">
    <w:name w:val="Heading 5 Char"/>
    <w:rPr>
      <w:b/>
      <w:bCs/>
      <w:sz w:val="24"/>
      <w:szCs w:val="24"/>
      <w:lang w:val="sr-Cyrl-CS"/>
    </w:rPr>
  </w:style>
  <w:style w:type="character" w:customStyle="1" w:styleId="Heading6Char">
    <w:name w:val="Heading 6 Char"/>
    <w:rPr>
      <w:b/>
      <w:i/>
      <w:sz w:val="28"/>
      <w:szCs w:val="24"/>
      <w:lang w:val="sr-Cyrl-CS"/>
    </w:rPr>
  </w:style>
  <w:style w:type="character" w:customStyle="1" w:styleId="Heading8Char">
    <w:name w:val="Heading 8 Char"/>
    <w:rPr>
      <w:rFonts w:ascii="Calibri" w:hAnsi="Calibri"/>
      <w:i/>
      <w:iCs/>
      <w:sz w:val="24"/>
      <w:szCs w:val="24"/>
      <w:lang w:val="en-GB"/>
    </w:rPr>
  </w:style>
  <w:style w:type="character" w:customStyle="1" w:styleId="Heading9Char">
    <w:name w:val="Heading 9 Char"/>
    <w:rPr>
      <w:rFonts w:ascii="Cambria" w:eastAsia="Times New Roman" w:hAnsi="Cambria" w:cs="Times New Roman"/>
      <w:sz w:val="22"/>
      <w:szCs w:val="22"/>
    </w:rPr>
  </w:style>
  <w:style w:type="paragraph" w:styleId="Header">
    <w:name w:val="header"/>
    <w:basedOn w:val="Normal"/>
    <w:link w:val="HeaderChar1"/>
    <w:pPr>
      <w:tabs>
        <w:tab w:val="center" w:pos="4320"/>
        <w:tab w:val="right" w:pos="8640"/>
      </w:tabs>
    </w:pPr>
    <w:rPr>
      <w:lang w:val="x-none" w:eastAsia="x-none"/>
    </w:rPr>
  </w:style>
  <w:style w:type="character" w:customStyle="1" w:styleId="HeaderChar">
    <w:name w:val="Header Char"/>
    <w:rPr>
      <w:sz w:val="24"/>
      <w:szCs w:val="24"/>
    </w:rPr>
  </w:style>
  <w:style w:type="paragraph" w:styleId="BodyText2">
    <w:name w:val="Body Text 2"/>
    <w:basedOn w:val="Normal"/>
    <w:link w:val="BodyText2Char2"/>
    <w:pPr>
      <w:jc w:val="both"/>
    </w:pPr>
    <w:rPr>
      <w:b/>
      <w:iCs/>
      <w:lang w:val="sr-Cyrl-CS" w:eastAsia="x-none"/>
    </w:rPr>
  </w:style>
  <w:style w:type="paragraph" w:styleId="BodyTextIndent">
    <w:name w:val="Body Text Indent"/>
    <w:basedOn w:val="Normal"/>
    <w:link w:val="BodyTextIndentChar"/>
    <w:pPr>
      <w:ind w:left="1200" w:hanging="1200"/>
    </w:pPr>
    <w:rPr>
      <w:lang w:val="sr-Cyrl-CS" w:eastAsia="x-none"/>
    </w:rPr>
  </w:style>
  <w:style w:type="paragraph" w:styleId="BodyText">
    <w:name w:val="Body Text"/>
    <w:basedOn w:val="Normal"/>
    <w:link w:val="BodyTextChar"/>
    <w:pPr>
      <w:jc w:val="both"/>
    </w:pPr>
    <w:rPr>
      <w:lang w:val="sr-Cyrl-CS" w:eastAsia="x-none"/>
    </w:rPr>
  </w:style>
  <w:style w:type="paragraph" w:styleId="BodyTextIndent3">
    <w:name w:val="Body Text Indent 3"/>
    <w:basedOn w:val="Normal"/>
    <w:uiPriority w:val="99"/>
    <w:unhideWhenUsed/>
    <w:pPr>
      <w:spacing w:after="120"/>
      <w:ind w:left="360"/>
    </w:pPr>
    <w:rPr>
      <w:sz w:val="16"/>
      <w:szCs w:val="16"/>
    </w:rPr>
  </w:style>
  <w:style w:type="character" w:customStyle="1" w:styleId="BodyTextIndent3Char">
    <w:name w:val="Body Text Indent 3 Char"/>
    <w:uiPriority w:val="99"/>
    <w:rPr>
      <w:sz w:val="16"/>
      <w:szCs w:val="16"/>
    </w:rPr>
  </w:style>
  <w:style w:type="paragraph" w:styleId="ListParagraph">
    <w:name w:val="List Paragraph"/>
    <w:aliases w:val="Liste 1"/>
    <w:basedOn w:val="Normal"/>
    <w:qFormat/>
    <w:pPr>
      <w:ind w:left="720"/>
    </w:pPr>
  </w:style>
  <w:style w:type="character" w:customStyle="1" w:styleId="BodyTextIndent2Char">
    <w:name w:val="Body Text Indent 2 Char"/>
    <w:uiPriority w:val="99"/>
    <w:rPr>
      <w:sz w:val="24"/>
      <w:szCs w:val="24"/>
      <w:lang w:val="sr-Cyrl-CS"/>
    </w:rPr>
  </w:style>
  <w:style w:type="paragraph" w:styleId="BodyTextIndent2">
    <w:name w:val="Body Text Indent 2"/>
    <w:basedOn w:val="Normal"/>
    <w:uiPriority w:val="99"/>
    <w:pPr>
      <w:ind w:left="-180" w:firstLine="900"/>
      <w:jc w:val="both"/>
    </w:pPr>
    <w:rPr>
      <w:lang w:val="sr-Cyrl-CS"/>
    </w:rPr>
  </w:style>
  <w:style w:type="character" w:customStyle="1" w:styleId="BodyText3Char">
    <w:name w:val="Body Text 3 Char"/>
    <w:rPr>
      <w:b/>
      <w:bCs/>
      <w:sz w:val="28"/>
      <w:szCs w:val="24"/>
    </w:rPr>
  </w:style>
  <w:style w:type="paragraph" w:styleId="BodyText3">
    <w:name w:val="Body Text 3"/>
    <w:basedOn w:val="Normal"/>
    <w:link w:val="BodyText3Char1"/>
    <w:pPr>
      <w:jc w:val="both"/>
    </w:pPr>
    <w:rPr>
      <w:b/>
      <w:bCs/>
      <w:sz w:val="28"/>
      <w:lang w:val="x-none" w:eastAsia="x-none"/>
    </w:rPr>
  </w:style>
  <w:style w:type="character" w:customStyle="1" w:styleId="BodyText2Char">
    <w:name w:val="Body Text 2 Char"/>
    <w:rPr>
      <w:b/>
      <w:iCs/>
      <w:sz w:val="24"/>
      <w:szCs w:val="24"/>
      <w:lang w:val="sr-Cyrl-CS"/>
    </w:rPr>
  </w:style>
  <w:style w:type="paragraph" w:styleId="Footer">
    <w:name w:val="footer"/>
    <w:basedOn w:val="Normal"/>
    <w:link w:val="FooterChar1"/>
    <w:uiPriority w:val="99"/>
    <w:pPr>
      <w:tabs>
        <w:tab w:val="center" w:pos="4320"/>
        <w:tab w:val="right" w:pos="8640"/>
      </w:tabs>
    </w:pPr>
    <w:rPr>
      <w:lang w:val="x-none" w:eastAsia="x-none"/>
    </w:rPr>
  </w:style>
  <w:style w:type="character" w:styleId="PageNumber">
    <w:name w:val="page number"/>
    <w:basedOn w:val="DefaultParagraphFont"/>
    <w:semiHidden/>
  </w:style>
  <w:style w:type="character" w:customStyle="1" w:styleId="Bodytext0">
    <w:name w:val="Body text_"/>
    <w:link w:val="BodyText1"/>
    <w:rsid w:val="00D97377"/>
    <w:rPr>
      <w:sz w:val="23"/>
      <w:szCs w:val="23"/>
      <w:shd w:val="clear" w:color="auto" w:fill="FFFFFF"/>
    </w:rPr>
  </w:style>
  <w:style w:type="paragraph" w:customStyle="1" w:styleId="BodyText1">
    <w:name w:val="Body Text1"/>
    <w:basedOn w:val="Normal"/>
    <w:link w:val="Bodytext0"/>
    <w:rsid w:val="00D97377"/>
    <w:pPr>
      <w:shd w:val="clear" w:color="auto" w:fill="FFFFFF"/>
      <w:spacing w:before="360" w:after="240" w:line="278" w:lineRule="exact"/>
      <w:ind w:hanging="360"/>
      <w:jc w:val="both"/>
    </w:pPr>
    <w:rPr>
      <w:sz w:val="23"/>
      <w:szCs w:val="23"/>
      <w:lang w:val="x-none" w:eastAsia="x-none"/>
    </w:rPr>
  </w:style>
  <w:style w:type="paragraph" w:styleId="NormalWeb">
    <w:name w:val="Normal (Web)"/>
    <w:basedOn w:val="Normal"/>
    <w:uiPriority w:val="99"/>
    <w:semiHidden/>
    <w:unhideWhenUsed/>
    <w:rsid w:val="00A7080C"/>
    <w:pPr>
      <w:spacing w:before="100" w:beforeAutospacing="1" w:after="100" w:afterAutospacing="1"/>
    </w:pPr>
    <w:rPr>
      <w:lang w:val="sr-Latn-RS" w:eastAsia="sr-Latn-RS"/>
    </w:rPr>
  </w:style>
  <w:style w:type="paragraph" w:customStyle="1" w:styleId="odluka-zakon">
    <w:name w:val="odluka-zakon"/>
    <w:basedOn w:val="Normal"/>
    <w:uiPriority w:val="99"/>
    <w:semiHidden/>
    <w:rsid w:val="00A7080C"/>
    <w:pPr>
      <w:spacing w:before="100" w:beforeAutospacing="1" w:after="100" w:afterAutospacing="1"/>
    </w:pPr>
    <w:rPr>
      <w:lang w:val="sr-Latn-RS" w:eastAsia="sr-Latn-RS"/>
    </w:rPr>
  </w:style>
  <w:style w:type="paragraph" w:customStyle="1" w:styleId="naslov">
    <w:name w:val="naslov"/>
    <w:basedOn w:val="Normal"/>
    <w:uiPriority w:val="99"/>
    <w:semiHidden/>
    <w:rsid w:val="00A7080C"/>
    <w:pPr>
      <w:spacing w:before="100" w:beforeAutospacing="1" w:after="100" w:afterAutospacing="1"/>
    </w:pPr>
    <w:rPr>
      <w:lang w:val="sr-Latn-RS" w:eastAsia="sr-Latn-RS"/>
    </w:rPr>
  </w:style>
  <w:style w:type="paragraph" w:customStyle="1" w:styleId="bold">
    <w:name w:val="bold"/>
    <w:basedOn w:val="Normal"/>
    <w:uiPriority w:val="99"/>
    <w:semiHidden/>
    <w:rsid w:val="00A7080C"/>
    <w:pPr>
      <w:spacing w:before="100" w:beforeAutospacing="1" w:after="100" w:afterAutospacing="1"/>
    </w:pPr>
    <w:rPr>
      <w:lang w:val="sr-Latn-RS" w:eastAsia="sr-Latn-RS"/>
    </w:rPr>
  </w:style>
  <w:style w:type="paragraph" w:customStyle="1" w:styleId="clan">
    <w:name w:val="clan"/>
    <w:basedOn w:val="Normal"/>
    <w:uiPriority w:val="99"/>
    <w:semiHidden/>
    <w:rsid w:val="00A7080C"/>
    <w:pPr>
      <w:spacing w:before="100" w:beforeAutospacing="1" w:after="100" w:afterAutospacing="1"/>
    </w:pPr>
    <w:rPr>
      <w:lang w:val="sr-Latn-RS" w:eastAsia="sr-Latn-RS"/>
    </w:rPr>
  </w:style>
  <w:style w:type="paragraph" w:customStyle="1" w:styleId="potpis">
    <w:name w:val="potpis"/>
    <w:basedOn w:val="Normal"/>
    <w:uiPriority w:val="99"/>
    <w:semiHidden/>
    <w:rsid w:val="00A7080C"/>
    <w:pPr>
      <w:spacing w:before="100" w:beforeAutospacing="1" w:after="100" w:afterAutospacing="1"/>
    </w:pPr>
    <w:rPr>
      <w:lang w:val="sr-Latn-RS" w:eastAsia="sr-Latn-RS"/>
    </w:rPr>
  </w:style>
  <w:style w:type="character" w:customStyle="1" w:styleId="bold1">
    <w:name w:val="bold1"/>
    <w:rsid w:val="00A7080C"/>
  </w:style>
  <w:style w:type="character" w:customStyle="1" w:styleId="Heading3Char">
    <w:name w:val="Heading 3 Char"/>
    <w:link w:val="Heading3"/>
    <w:rsid w:val="007A72B6"/>
    <w:rPr>
      <w:rFonts w:eastAsia="Arial Unicode MS"/>
      <w:b/>
      <w:bCs/>
      <w:sz w:val="28"/>
      <w:szCs w:val="24"/>
      <w:lang w:val="sr-Cyrl-CS"/>
    </w:rPr>
  </w:style>
  <w:style w:type="character" w:customStyle="1" w:styleId="Heading7Char">
    <w:name w:val="Heading 7 Char"/>
    <w:link w:val="Heading7"/>
    <w:rsid w:val="007A72B6"/>
    <w:rPr>
      <w:b/>
      <w:bCs/>
      <w:sz w:val="24"/>
      <w:szCs w:val="24"/>
      <w:lang w:val="sr-Cyrl-CS"/>
    </w:rPr>
  </w:style>
  <w:style w:type="character" w:customStyle="1" w:styleId="BodyTextChar">
    <w:name w:val="Body Text Char"/>
    <w:link w:val="BodyText"/>
    <w:rsid w:val="007A72B6"/>
    <w:rPr>
      <w:sz w:val="24"/>
      <w:szCs w:val="24"/>
      <w:lang w:val="sr-Cyrl-CS"/>
    </w:rPr>
  </w:style>
  <w:style w:type="character" w:customStyle="1" w:styleId="FooterChar">
    <w:name w:val="Footer Char"/>
    <w:uiPriority w:val="99"/>
    <w:rsid w:val="007A72B6"/>
    <w:rPr>
      <w:rFonts w:eastAsia="Arial Unicode MS"/>
      <w:color w:val="000000"/>
      <w:kern w:val="2"/>
      <w:sz w:val="24"/>
      <w:szCs w:val="24"/>
      <w:lang w:eastAsia="ar-SA"/>
    </w:rPr>
  </w:style>
  <w:style w:type="paragraph" w:styleId="Caption">
    <w:name w:val="caption"/>
    <w:basedOn w:val="Normal"/>
    <w:unhideWhenUsed/>
    <w:qFormat/>
    <w:rsid w:val="007A72B6"/>
    <w:pPr>
      <w:suppressLineNumbers/>
      <w:suppressAutoHyphens/>
      <w:spacing w:before="120" w:after="120" w:line="100" w:lineRule="atLeast"/>
    </w:pPr>
    <w:rPr>
      <w:rFonts w:eastAsia="Arial Unicode MS" w:cs="Mangal"/>
      <w:i/>
      <w:iCs/>
      <w:color w:val="000000"/>
      <w:kern w:val="2"/>
      <w:lang w:eastAsia="ar-SA"/>
    </w:rPr>
  </w:style>
  <w:style w:type="paragraph" w:styleId="List">
    <w:name w:val="List"/>
    <w:basedOn w:val="BodyText"/>
    <w:unhideWhenUsed/>
    <w:rsid w:val="007A72B6"/>
    <w:pPr>
      <w:suppressAutoHyphens/>
      <w:spacing w:after="120" w:line="100" w:lineRule="atLeast"/>
      <w:jc w:val="left"/>
    </w:pPr>
    <w:rPr>
      <w:rFonts w:eastAsia="Arial Unicode MS" w:cs="Mangal"/>
      <w:color w:val="000000"/>
      <w:kern w:val="2"/>
      <w:lang w:val="en-US" w:eastAsia="ar-SA"/>
    </w:rPr>
  </w:style>
  <w:style w:type="paragraph" w:styleId="BalloonText">
    <w:name w:val="Balloon Text"/>
    <w:basedOn w:val="Normal"/>
    <w:link w:val="BalloonTextChar1"/>
    <w:unhideWhenUsed/>
    <w:rsid w:val="007A72B6"/>
    <w:pPr>
      <w:suppressAutoHyphens/>
      <w:spacing w:line="100" w:lineRule="atLeast"/>
    </w:pPr>
    <w:rPr>
      <w:rFonts w:ascii="Tahoma" w:eastAsia="Arial Unicode MS" w:hAnsi="Tahoma"/>
      <w:color w:val="000000"/>
      <w:kern w:val="2"/>
      <w:sz w:val="16"/>
      <w:szCs w:val="16"/>
      <w:lang w:val="x-none" w:eastAsia="ar-SA"/>
    </w:rPr>
  </w:style>
  <w:style w:type="character" w:customStyle="1" w:styleId="BalloonTextChar">
    <w:name w:val="Balloon Text Char"/>
    <w:rsid w:val="007A72B6"/>
    <w:rPr>
      <w:rFonts w:ascii="Tahoma" w:hAnsi="Tahoma" w:cs="Tahoma"/>
      <w:sz w:val="16"/>
      <w:szCs w:val="16"/>
    </w:rPr>
  </w:style>
  <w:style w:type="paragraph" w:styleId="NoSpacing">
    <w:name w:val="No Spacing"/>
    <w:uiPriority w:val="1"/>
    <w:qFormat/>
    <w:rsid w:val="007A72B6"/>
    <w:pPr>
      <w:suppressAutoHyphens/>
      <w:spacing w:line="100" w:lineRule="atLeast"/>
    </w:pPr>
    <w:rPr>
      <w:rFonts w:ascii="Calibri" w:eastAsia="Arial Unicode MS" w:hAnsi="Calibri" w:cs="Calibri"/>
      <w:kern w:val="2"/>
      <w:sz w:val="22"/>
      <w:szCs w:val="22"/>
      <w:lang w:eastAsia="ar-SA"/>
    </w:rPr>
  </w:style>
  <w:style w:type="paragraph" w:customStyle="1" w:styleId="Heading">
    <w:name w:val="Heading"/>
    <w:basedOn w:val="Normal"/>
    <w:next w:val="BodyText"/>
    <w:rsid w:val="007A72B6"/>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A72B6"/>
    <w:pPr>
      <w:suppressLineNumbers/>
      <w:suppressAutoHyphens/>
      <w:spacing w:line="100" w:lineRule="atLeast"/>
    </w:pPr>
    <w:rPr>
      <w:rFonts w:eastAsia="Arial Unicode MS" w:cs="Mangal"/>
      <w:color w:val="000000"/>
      <w:kern w:val="2"/>
      <w:lang w:eastAsia="ar-SA"/>
    </w:rPr>
  </w:style>
  <w:style w:type="paragraph" w:customStyle="1" w:styleId="CommentText1">
    <w:name w:val="Comment Text1"/>
    <w:basedOn w:val="Normal"/>
    <w:rsid w:val="007A72B6"/>
    <w:pPr>
      <w:suppressAutoHyphens/>
      <w:spacing w:line="100" w:lineRule="atLeast"/>
    </w:pPr>
    <w:rPr>
      <w:rFonts w:eastAsia="Arial Unicode MS"/>
      <w:color w:val="000000"/>
      <w:kern w:val="2"/>
      <w:sz w:val="20"/>
      <w:szCs w:val="20"/>
      <w:lang w:eastAsia="ar-SA"/>
    </w:rPr>
  </w:style>
  <w:style w:type="paragraph" w:customStyle="1" w:styleId="CommentSubject1">
    <w:name w:val="Comment Subject1"/>
    <w:basedOn w:val="CommentText1"/>
    <w:rsid w:val="007A72B6"/>
    <w:rPr>
      <w:b/>
      <w:bCs/>
    </w:rPr>
  </w:style>
  <w:style w:type="paragraph" w:customStyle="1" w:styleId="ContentsHeading">
    <w:name w:val="Contents Heading"/>
    <w:basedOn w:val="Heading1"/>
    <w:rsid w:val="007A72B6"/>
    <w:pPr>
      <w:keepLines/>
      <w:suppressLineNumbers/>
      <w:suppressAutoHyphens/>
      <w:spacing w:before="480" w:after="0" w:line="100" w:lineRule="atLeast"/>
    </w:pPr>
    <w:rPr>
      <w:rFonts w:eastAsia="Arial Unicode MS"/>
      <w:color w:val="365F91"/>
      <w:kern w:val="2"/>
      <w:lang w:eastAsia="ar-SA"/>
    </w:rPr>
  </w:style>
  <w:style w:type="paragraph" w:customStyle="1" w:styleId="TableContents">
    <w:name w:val="Table Contents"/>
    <w:basedOn w:val="Normal"/>
    <w:rsid w:val="007A72B6"/>
    <w:pPr>
      <w:suppressLineNumbers/>
      <w:suppressAutoHyphens/>
      <w:spacing w:line="100" w:lineRule="atLeast"/>
    </w:pPr>
    <w:rPr>
      <w:rFonts w:eastAsia="Arial Unicode MS"/>
      <w:color w:val="000000"/>
      <w:kern w:val="2"/>
      <w:lang w:eastAsia="ar-SA"/>
    </w:rPr>
  </w:style>
  <w:style w:type="paragraph" w:customStyle="1" w:styleId="TableHeading">
    <w:name w:val="Table Heading"/>
    <w:basedOn w:val="TableContents"/>
    <w:rsid w:val="007A72B6"/>
    <w:pPr>
      <w:jc w:val="center"/>
    </w:pPr>
    <w:rPr>
      <w:b/>
      <w:bCs/>
    </w:rPr>
  </w:style>
  <w:style w:type="character" w:customStyle="1" w:styleId="WW8Num2z0">
    <w:name w:val="WW8Num2z0"/>
    <w:rsid w:val="007A72B6"/>
    <w:rPr>
      <w:rFonts w:ascii="Symbol" w:hAnsi="Symbol" w:cs="Symbol" w:hint="default"/>
    </w:rPr>
  </w:style>
  <w:style w:type="character" w:customStyle="1" w:styleId="WW8Num2z1">
    <w:name w:val="WW8Num2z1"/>
    <w:rsid w:val="007A72B6"/>
    <w:rPr>
      <w:rFonts w:ascii="Courier New" w:hAnsi="Courier New" w:cs="Courier New" w:hint="default"/>
    </w:rPr>
  </w:style>
  <w:style w:type="character" w:customStyle="1" w:styleId="WW8Num2z2">
    <w:name w:val="WW8Num2z2"/>
    <w:rsid w:val="007A72B6"/>
    <w:rPr>
      <w:rFonts w:ascii="Wingdings" w:hAnsi="Wingdings" w:cs="Wingdings" w:hint="default"/>
    </w:rPr>
  </w:style>
  <w:style w:type="character" w:customStyle="1" w:styleId="WW8Num3z1">
    <w:name w:val="WW8Num3z1"/>
    <w:rsid w:val="007A72B6"/>
    <w:rPr>
      <w:b/>
      <w:bCs w:val="0"/>
      <w:i w:val="0"/>
      <w:iCs w:val="0"/>
      <w:sz w:val="24"/>
      <w:szCs w:val="24"/>
    </w:rPr>
  </w:style>
  <w:style w:type="character" w:customStyle="1" w:styleId="WW8Num4z0">
    <w:name w:val="WW8Num4z0"/>
    <w:rsid w:val="007A72B6"/>
    <w:rPr>
      <w:rFonts w:ascii="Arial" w:hAnsi="Arial" w:cs="Arial" w:hint="default"/>
      <w:i w:val="0"/>
      <w:iCs w:val="0"/>
      <w:sz w:val="24"/>
    </w:rPr>
  </w:style>
  <w:style w:type="character" w:customStyle="1" w:styleId="WW8Num4z1">
    <w:name w:val="WW8Num4z1"/>
    <w:rsid w:val="007A72B6"/>
    <w:rPr>
      <w:rFonts w:ascii="Courier New" w:hAnsi="Courier New" w:cs="Courier New" w:hint="default"/>
    </w:rPr>
  </w:style>
  <w:style w:type="character" w:customStyle="1" w:styleId="WW8Num4z2">
    <w:name w:val="WW8Num4z2"/>
    <w:rsid w:val="007A72B6"/>
    <w:rPr>
      <w:rFonts w:ascii="Wingdings" w:hAnsi="Wingdings" w:cs="Wingdings" w:hint="default"/>
    </w:rPr>
  </w:style>
  <w:style w:type="character" w:customStyle="1" w:styleId="WW8Num4z3">
    <w:name w:val="WW8Num4z3"/>
    <w:rsid w:val="007A72B6"/>
    <w:rPr>
      <w:rFonts w:ascii="Symbol" w:hAnsi="Symbol" w:cs="Symbol" w:hint="default"/>
    </w:rPr>
  </w:style>
  <w:style w:type="character" w:customStyle="1" w:styleId="WW8Num5z0">
    <w:name w:val="WW8Num5z0"/>
    <w:rsid w:val="007A72B6"/>
    <w:rPr>
      <w:rFonts w:ascii="Arial" w:hAnsi="Arial" w:cs="Arial" w:hint="default"/>
      <w:b w:val="0"/>
      <w:bCs w:val="0"/>
      <w:i w:val="0"/>
      <w:iCs w:val="0"/>
      <w:sz w:val="24"/>
    </w:rPr>
  </w:style>
  <w:style w:type="character" w:customStyle="1" w:styleId="WW8Num5z1">
    <w:name w:val="WW8Num5z1"/>
    <w:rsid w:val="007A72B6"/>
    <w:rPr>
      <w:rFonts w:ascii="Courier New" w:hAnsi="Courier New" w:cs="Courier New" w:hint="default"/>
    </w:rPr>
  </w:style>
  <w:style w:type="character" w:customStyle="1" w:styleId="WW8Num5z2">
    <w:name w:val="WW8Num5z2"/>
    <w:rsid w:val="007A72B6"/>
    <w:rPr>
      <w:rFonts w:ascii="Wingdings" w:hAnsi="Wingdings" w:cs="Wingdings" w:hint="default"/>
    </w:rPr>
  </w:style>
  <w:style w:type="character" w:customStyle="1" w:styleId="WW8Num6z0">
    <w:name w:val="WW8Num6z0"/>
    <w:rsid w:val="007A72B6"/>
    <w:rPr>
      <w:rFonts w:ascii="Symbol" w:hAnsi="Symbol" w:cs="Symbol" w:hint="default"/>
    </w:rPr>
  </w:style>
  <w:style w:type="character" w:customStyle="1" w:styleId="WW8Num6z1">
    <w:name w:val="WW8Num6z1"/>
    <w:rsid w:val="007A72B6"/>
    <w:rPr>
      <w:rFonts w:ascii="Courier New" w:hAnsi="Courier New" w:cs="Courier New" w:hint="default"/>
    </w:rPr>
  </w:style>
  <w:style w:type="character" w:customStyle="1" w:styleId="WW8Num6z2">
    <w:name w:val="WW8Num6z2"/>
    <w:rsid w:val="007A72B6"/>
    <w:rPr>
      <w:rFonts w:ascii="Wingdings" w:hAnsi="Wingdings" w:cs="Wingdings" w:hint="default"/>
    </w:rPr>
  </w:style>
  <w:style w:type="character" w:customStyle="1" w:styleId="WW8Num8z1">
    <w:name w:val="WW8Num8z1"/>
    <w:rsid w:val="007A72B6"/>
    <w:rPr>
      <w:rFonts w:ascii="Courier New" w:hAnsi="Courier New" w:cs="Courier New" w:hint="default"/>
    </w:rPr>
  </w:style>
  <w:style w:type="character" w:customStyle="1" w:styleId="WW8Num8z2">
    <w:name w:val="WW8Num8z2"/>
    <w:rsid w:val="007A72B6"/>
    <w:rPr>
      <w:rFonts w:ascii="Wingdings" w:hAnsi="Wingdings" w:cs="Wingdings" w:hint="default"/>
    </w:rPr>
  </w:style>
  <w:style w:type="character" w:customStyle="1" w:styleId="WW8Num8z3">
    <w:name w:val="WW8Num8z3"/>
    <w:rsid w:val="007A72B6"/>
    <w:rPr>
      <w:rFonts w:ascii="Symbol" w:hAnsi="Symbol" w:cs="Symbol" w:hint="default"/>
    </w:rPr>
  </w:style>
  <w:style w:type="character" w:customStyle="1" w:styleId="WW8Num9z0">
    <w:name w:val="WW8Num9z0"/>
    <w:rsid w:val="007A72B6"/>
    <w:rPr>
      <w:i w:val="0"/>
      <w:iCs w:val="0"/>
    </w:rPr>
  </w:style>
  <w:style w:type="character" w:customStyle="1" w:styleId="WW8Num9z1">
    <w:name w:val="WW8Num9z1"/>
    <w:rsid w:val="007A72B6"/>
    <w:rPr>
      <w:rFonts w:ascii="Courier New" w:hAnsi="Courier New" w:cs="Courier New" w:hint="default"/>
    </w:rPr>
  </w:style>
  <w:style w:type="character" w:customStyle="1" w:styleId="WW8Num9z2">
    <w:name w:val="WW8Num9z2"/>
    <w:rsid w:val="007A72B6"/>
    <w:rPr>
      <w:rFonts w:ascii="Wingdings" w:hAnsi="Wingdings" w:cs="Wingdings" w:hint="default"/>
    </w:rPr>
  </w:style>
  <w:style w:type="character" w:customStyle="1" w:styleId="WW8Num9z3">
    <w:name w:val="WW8Num9z3"/>
    <w:rsid w:val="007A72B6"/>
    <w:rPr>
      <w:rFonts w:ascii="Symbol" w:hAnsi="Symbol" w:cs="Symbol" w:hint="default"/>
    </w:rPr>
  </w:style>
  <w:style w:type="character" w:customStyle="1" w:styleId="WW8Num10z1">
    <w:name w:val="WW8Num10z1"/>
    <w:rsid w:val="007A72B6"/>
    <w:rPr>
      <w:rFonts w:ascii="Courier New" w:hAnsi="Courier New" w:cs="Courier New" w:hint="default"/>
    </w:rPr>
  </w:style>
  <w:style w:type="character" w:customStyle="1" w:styleId="WW8Num10z2">
    <w:name w:val="WW8Num10z2"/>
    <w:rsid w:val="007A72B6"/>
    <w:rPr>
      <w:rFonts w:ascii="Wingdings" w:hAnsi="Wingdings" w:cs="Wingdings" w:hint="default"/>
    </w:rPr>
  </w:style>
  <w:style w:type="character" w:customStyle="1" w:styleId="WW8Num10z3">
    <w:name w:val="WW8Num10z3"/>
    <w:rsid w:val="007A72B6"/>
    <w:rPr>
      <w:rFonts w:ascii="Symbol" w:hAnsi="Symbol" w:cs="Symbol" w:hint="default"/>
    </w:rPr>
  </w:style>
  <w:style w:type="character" w:customStyle="1" w:styleId="WW8Num5z3">
    <w:name w:val="WW8Num5z3"/>
    <w:rsid w:val="007A72B6"/>
    <w:rPr>
      <w:rFonts w:ascii="Symbol" w:hAnsi="Symbol" w:cs="Symbol" w:hint="default"/>
    </w:rPr>
  </w:style>
  <w:style w:type="character" w:customStyle="1" w:styleId="WW8Num7z0">
    <w:name w:val="WW8Num7z0"/>
    <w:rsid w:val="007A72B6"/>
    <w:rPr>
      <w:b w:val="0"/>
      <w:bCs w:val="0"/>
      <w:i w:val="0"/>
      <w:iCs w:val="0"/>
      <w:color w:val="00000A"/>
    </w:rPr>
  </w:style>
  <w:style w:type="character" w:customStyle="1" w:styleId="WW8Num8z0">
    <w:name w:val="WW8Num8z0"/>
    <w:rsid w:val="007A72B6"/>
    <w:rPr>
      <w:rFonts w:ascii="Symbol" w:hAnsi="Symbol" w:cs="Symbol" w:hint="default"/>
    </w:rPr>
  </w:style>
  <w:style w:type="character" w:customStyle="1" w:styleId="WW8Num11z0">
    <w:name w:val="WW8Num11z0"/>
    <w:rsid w:val="007A72B6"/>
    <w:rPr>
      <w:rFonts w:ascii="Wingdings" w:hAnsi="Wingdings" w:cs="Wingdings" w:hint="default"/>
      <w:b w:val="0"/>
      <w:bCs w:val="0"/>
      <w:i w:val="0"/>
      <w:iCs w:val="0"/>
      <w:color w:val="00000A"/>
    </w:rPr>
  </w:style>
  <w:style w:type="character" w:customStyle="1" w:styleId="WW8Num11z1">
    <w:name w:val="WW8Num11z1"/>
    <w:rsid w:val="007A72B6"/>
    <w:rPr>
      <w:rFonts w:ascii="Courier New" w:hAnsi="Courier New" w:cs="Arial" w:hint="default"/>
      <w:b w:val="0"/>
      <w:bCs w:val="0"/>
      <w:i w:val="0"/>
      <w:iCs w:val="0"/>
      <w:sz w:val="24"/>
    </w:rPr>
  </w:style>
  <w:style w:type="character" w:customStyle="1" w:styleId="WW8Num11z2">
    <w:name w:val="WW8Num11z2"/>
    <w:rsid w:val="007A72B6"/>
    <w:rPr>
      <w:rFonts w:ascii="Wingdings" w:hAnsi="Wingdings" w:cs="Wingdings" w:hint="default"/>
    </w:rPr>
  </w:style>
  <w:style w:type="character" w:customStyle="1" w:styleId="WW8Num11z3">
    <w:name w:val="WW8Num11z3"/>
    <w:rsid w:val="007A72B6"/>
    <w:rPr>
      <w:rFonts w:ascii="Symbol" w:hAnsi="Symbol" w:cs="Symbol" w:hint="default"/>
    </w:rPr>
  </w:style>
  <w:style w:type="character" w:customStyle="1" w:styleId="WW8Num12z0">
    <w:name w:val="WW8Num12z0"/>
    <w:rsid w:val="007A72B6"/>
    <w:rPr>
      <w:b w:val="0"/>
      <w:bCs w:val="0"/>
    </w:rPr>
  </w:style>
  <w:style w:type="character" w:customStyle="1" w:styleId="WW8Num12z1">
    <w:name w:val="WW8Num12z1"/>
    <w:rsid w:val="007A72B6"/>
    <w:rPr>
      <w:rFonts w:ascii="Courier New" w:hAnsi="Courier New" w:cs="Arial" w:hint="default"/>
      <w:b w:val="0"/>
      <w:bCs w:val="0"/>
      <w:i w:val="0"/>
      <w:iCs w:val="0"/>
      <w:sz w:val="24"/>
    </w:rPr>
  </w:style>
  <w:style w:type="character" w:customStyle="1" w:styleId="WW8Num12z2">
    <w:name w:val="WW8Num12z2"/>
    <w:rsid w:val="007A72B6"/>
    <w:rPr>
      <w:rFonts w:ascii="Wingdings" w:hAnsi="Wingdings" w:cs="Wingdings" w:hint="default"/>
    </w:rPr>
  </w:style>
  <w:style w:type="character" w:customStyle="1" w:styleId="WW8Num12z3">
    <w:name w:val="WW8Num12z3"/>
    <w:rsid w:val="007A72B6"/>
    <w:rPr>
      <w:rFonts w:ascii="Symbol" w:hAnsi="Symbol" w:cs="Symbol" w:hint="default"/>
    </w:rPr>
  </w:style>
  <w:style w:type="character" w:customStyle="1" w:styleId="WW8Num14z0">
    <w:name w:val="WW8Num14z0"/>
    <w:rsid w:val="007A72B6"/>
    <w:rPr>
      <w:rFonts w:ascii="Wingdings" w:hAnsi="Wingdings" w:cs="Wingdings" w:hint="default"/>
    </w:rPr>
  </w:style>
  <w:style w:type="character" w:customStyle="1" w:styleId="WW8Num14z1">
    <w:name w:val="WW8Num14z1"/>
    <w:rsid w:val="007A72B6"/>
    <w:rPr>
      <w:rFonts w:ascii="Courier New" w:hAnsi="Courier New" w:cs="Arial" w:hint="default"/>
      <w:b w:val="0"/>
      <w:bCs w:val="0"/>
      <w:i w:val="0"/>
      <w:iCs w:val="0"/>
      <w:sz w:val="24"/>
    </w:rPr>
  </w:style>
  <w:style w:type="character" w:customStyle="1" w:styleId="WW8Num14z3">
    <w:name w:val="WW8Num14z3"/>
    <w:rsid w:val="007A72B6"/>
    <w:rPr>
      <w:rFonts w:ascii="Symbol" w:hAnsi="Symbol" w:cs="Symbol" w:hint="default"/>
    </w:rPr>
  </w:style>
  <w:style w:type="character" w:customStyle="1" w:styleId="WW8Num15z1">
    <w:name w:val="WW8Num15z1"/>
    <w:rsid w:val="007A72B6"/>
    <w:rPr>
      <w:b/>
      <w:bCs w:val="0"/>
      <w:i w:val="0"/>
      <w:iCs w:val="0"/>
      <w:sz w:val="24"/>
      <w:szCs w:val="24"/>
    </w:rPr>
  </w:style>
  <w:style w:type="character" w:customStyle="1" w:styleId="WW8Num16z1">
    <w:name w:val="WW8Num16z1"/>
    <w:rsid w:val="007A72B6"/>
    <w:rPr>
      <w:rFonts w:ascii="Courier New" w:hAnsi="Courier New" w:cs="Arial" w:hint="default"/>
      <w:b w:val="0"/>
      <w:bCs w:val="0"/>
      <w:i w:val="0"/>
      <w:iCs w:val="0"/>
      <w:sz w:val="24"/>
    </w:rPr>
  </w:style>
  <w:style w:type="character" w:customStyle="1" w:styleId="WW8Num16z2">
    <w:name w:val="WW8Num16z2"/>
    <w:rsid w:val="007A72B6"/>
    <w:rPr>
      <w:rFonts w:ascii="Wingdings" w:hAnsi="Wingdings" w:cs="Wingdings" w:hint="default"/>
    </w:rPr>
  </w:style>
  <w:style w:type="character" w:customStyle="1" w:styleId="WW8Num16z3">
    <w:name w:val="WW8Num16z3"/>
    <w:rsid w:val="007A72B6"/>
    <w:rPr>
      <w:rFonts w:ascii="Symbol" w:hAnsi="Symbol" w:cs="Symbol" w:hint="default"/>
    </w:rPr>
  </w:style>
  <w:style w:type="character" w:customStyle="1" w:styleId="WW8Num7z1">
    <w:name w:val="WW8Num7z1"/>
    <w:rsid w:val="007A72B6"/>
    <w:rPr>
      <w:rFonts w:ascii="Courier New" w:hAnsi="Courier New" w:cs="Courier New" w:hint="default"/>
    </w:rPr>
  </w:style>
  <w:style w:type="character" w:customStyle="1" w:styleId="WW8Num7z2">
    <w:name w:val="WW8Num7z2"/>
    <w:rsid w:val="007A72B6"/>
    <w:rPr>
      <w:rFonts w:ascii="Wingdings" w:hAnsi="Wingdings" w:cs="Wingdings" w:hint="default"/>
    </w:rPr>
  </w:style>
  <w:style w:type="character" w:customStyle="1" w:styleId="WW8Num10z0">
    <w:name w:val="WW8Num10z0"/>
    <w:rsid w:val="007A72B6"/>
    <w:rPr>
      <w:rFonts w:ascii="Symbol" w:hAnsi="Symbol" w:cs="Symbol" w:hint="default"/>
    </w:rPr>
  </w:style>
  <w:style w:type="character" w:customStyle="1" w:styleId="WW-DefaultParagraphFont">
    <w:name w:val="WW-Default Paragraph Font"/>
    <w:rsid w:val="007A72B6"/>
  </w:style>
  <w:style w:type="character" w:customStyle="1" w:styleId="WW-DefaultParagraphFont1">
    <w:name w:val="WW-Default Paragraph Font1"/>
    <w:rsid w:val="007A72B6"/>
  </w:style>
  <w:style w:type="character" w:customStyle="1" w:styleId="ListParagraphChar">
    <w:name w:val="List Paragraph Char"/>
    <w:uiPriority w:val="99"/>
    <w:rsid w:val="007A72B6"/>
  </w:style>
  <w:style w:type="character" w:customStyle="1" w:styleId="CommentReference1">
    <w:name w:val="Comment Reference1"/>
    <w:rsid w:val="007A72B6"/>
    <w:rPr>
      <w:sz w:val="16"/>
      <w:szCs w:val="16"/>
    </w:rPr>
  </w:style>
  <w:style w:type="character" w:customStyle="1" w:styleId="CommentTextChar">
    <w:name w:val="Comment Text Char"/>
    <w:rsid w:val="007A72B6"/>
    <w:rPr>
      <w:sz w:val="20"/>
      <w:szCs w:val="20"/>
    </w:rPr>
  </w:style>
  <w:style w:type="character" w:customStyle="1" w:styleId="CommentSubjectChar">
    <w:name w:val="Comment Subject Char"/>
    <w:rsid w:val="007A72B6"/>
    <w:rPr>
      <w:b/>
      <w:bCs/>
      <w:sz w:val="20"/>
      <w:szCs w:val="20"/>
    </w:rPr>
  </w:style>
  <w:style w:type="character" w:customStyle="1" w:styleId="BodyText2Char1">
    <w:name w:val="Body Text 2 Char1"/>
    <w:rsid w:val="007A72B6"/>
  </w:style>
  <w:style w:type="character" w:customStyle="1" w:styleId="NoSpacingChar">
    <w:name w:val="No Spacing Char"/>
    <w:rsid w:val="007A72B6"/>
    <w:rPr>
      <w:lang w:val="en-US"/>
    </w:rPr>
  </w:style>
  <w:style w:type="character" w:customStyle="1" w:styleId="ListLabel1">
    <w:name w:val="ListLabel 1"/>
    <w:rsid w:val="007A72B6"/>
    <w:rPr>
      <w:rFonts w:ascii="Courier New" w:hAnsi="Courier New" w:cs="Courier New" w:hint="default"/>
    </w:rPr>
  </w:style>
  <w:style w:type="character" w:customStyle="1" w:styleId="ListLabel2">
    <w:name w:val="ListLabel 2"/>
    <w:rsid w:val="007A72B6"/>
    <w:rPr>
      <w:b/>
      <w:bCs w:val="0"/>
      <w:i w:val="0"/>
      <w:iCs w:val="0"/>
      <w:sz w:val="24"/>
      <w:szCs w:val="24"/>
    </w:rPr>
  </w:style>
  <w:style w:type="character" w:customStyle="1" w:styleId="ListLabel3">
    <w:name w:val="ListLabel 3"/>
    <w:rsid w:val="007A72B6"/>
    <w:rPr>
      <w:rFonts w:ascii="Arial" w:hAnsi="Arial" w:cs="Arial" w:hint="default"/>
      <w:i w:val="0"/>
      <w:iCs w:val="0"/>
      <w:sz w:val="24"/>
    </w:rPr>
  </w:style>
  <w:style w:type="character" w:customStyle="1" w:styleId="ListLabel4">
    <w:name w:val="ListLabel 4"/>
    <w:rsid w:val="007A72B6"/>
    <w:rPr>
      <w:rFonts w:ascii="Arial" w:hAnsi="Arial" w:cs="Arial" w:hint="default"/>
      <w:b w:val="0"/>
      <w:bCs w:val="0"/>
      <w:i w:val="0"/>
      <w:iCs w:val="0"/>
      <w:sz w:val="24"/>
    </w:rPr>
  </w:style>
  <w:style w:type="character" w:customStyle="1" w:styleId="ListLabel5">
    <w:name w:val="ListLabel 5"/>
    <w:rsid w:val="007A72B6"/>
    <w:rPr>
      <w:rFonts w:ascii="Calibri" w:hAnsi="Calibri" w:cs="Calibri" w:hint="default"/>
    </w:rPr>
  </w:style>
  <w:style w:type="character" w:customStyle="1" w:styleId="ListLabel6">
    <w:name w:val="ListLabel 6"/>
    <w:rsid w:val="007A72B6"/>
    <w:rPr>
      <w:b w:val="0"/>
      <w:bCs w:val="0"/>
      <w:i w:val="0"/>
      <w:iCs w:val="0"/>
      <w:color w:val="00000A"/>
    </w:rPr>
  </w:style>
  <w:style w:type="character" w:customStyle="1" w:styleId="ListLabel7">
    <w:name w:val="ListLabel 7"/>
    <w:rsid w:val="007A72B6"/>
    <w:rPr>
      <w:rFonts w:ascii="TimesNewRomanPSMT" w:eastAsia="TimesNewRomanPSMT" w:hAnsi="TimesNewRomanPSMT" w:cs="Times New Roman" w:hint="default"/>
    </w:rPr>
  </w:style>
  <w:style w:type="character" w:customStyle="1" w:styleId="ListLabel8">
    <w:name w:val="ListLabel 8"/>
    <w:rsid w:val="007A72B6"/>
    <w:rPr>
      <w:i w:val="0"/>
      <w:iCs w:val="0"/>
    </w:rPr>
  </w:style>
  <w:style w:type="character" w:customStyle="1" w:styleId="NumberingSymbols">
    <w:name w:val="Numbering Symbols"/>
    <w:rsid w:val="007A72B6"/>
  </w:style>
  <w:style w:type="character" w:customStyle="1" w:styleId="FootnoteCharacters">
    <w:name w:val="Footnote Characters"/>
    <w:rsid w:val="007A72B6"/>
    <w:rPr>
      <w:vertAlign w:val="superscript"/>
    </w:rPr>
  </w:style>
  <w:style w:type="character" w:customStyle="1" w:styleId="BalloonTextChar1">
    <w:name w:val="Balloon Text Char1"/>
    <w:link w:val="BalloonText"/>
    <w:semiHidden/>
    <w:locked/>
    <w:rsid w:val="007A72B6"/>
    <w:rPr>
      <w:rFonts w:ascii="Tahoma" w:eastAsia="Arial Unicode MS" w:hAnsi="Tahoma" w:cs="Tahoma"/>
      <w:color w:val="000000"/>
      <w:kern w:val="2"/>
      <w:sz w:val="16"/>
      <w:szCs w:val="16"/>
      <w:lang w:eastAsia="ar-SA"/>
    </w:rPr>
  </w:style>
  <w:style w:type="character" w:customStyle="1" w:styleId="BodyText2Char2">
    <w:name w:val="Body Text 2 Char2"/>
    <w:link w:val="BodyText2"/>
    <w:locked/>
    <w:rsid w:val="007A72B6"/>
    <w:rPr>
      <w:b/>
      <w:iCs/>
      <w:sz w:val="24"/>
      <w:szCs w:val="24"/>
      <w:lang w:val="sr-Cyrl-CS"/>
    </w:rPr>
  </w:style>
  <w:style w:type="character" w:customStyle="1" w:styleId="BodyText3Char1">
    <w:name w:val="Body Text 3 Char1"/>
    <w:link w:val="BodyText3"/>
    <w:semiHidden/>
    <w:locked/>
    <w:rsid w:val="007A72B6"/>
    <w:rPr>
      <w:b/>
      <w:bCs/>
      <w:sz w:val="28"/>
      <w:szCs w:val="24"/>
    </w:rPr>
  </w:style>
  <w:style w:type="character" w:customStyle="1" w:styleId="HeaderChar1">
    <w:name w:val="Header Char1"/>
    <w:link w:val="Header"/>
    <w:semiHidden/>
    <w:locked/>
    <w:rsid w:val="007A72B6"/>
    <w:rPr>
      <w:sz w:val="24"/>
      <w:szCs w:val="24"/>
    </w:rPr>
  </w:style>
  <w:style w:type="character" w:customStyle="1" w:styleId="FooterChar1">
    <w:name w:val="Footer Char1"/>
    <w:link w:val="Footer"/>
    <w:semiHidden/>
    <w:locked/>
    <w:rsid w:val="007A72B6"/>
    <w:rPr>
      <w:sz w:val="24"/>
      <w:szCs w:val="24"/>
    </w:rPr>
  </w:style>
  <w:style w:type="table" w:styleId="TableGrid">
    <w:name w:val="Table Grid"/>
    <w:basedOn w:val="TableNormal"/>
    <w:uiPriority w:val="59"/>
    <w:rsid w:val="007A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 Text3"/>
    <w:basedOn w:val="Normal"/>
    <w:rsid w:val="00D63B44"/>
    <w:pPr>
      <w:shd w:val="clear" w:color="auto" w:fill="FFFFFF"/>
      <w:spacing w:before="360" w:after="240" w:line="278" w:lineRule="exact"/>
      <w:ind w:hanging="360"/>
      <w:jc w:val="both"/>
    </w:pPr>
    <w:rPr>
      <w:color w:val="000000"/>
      <w:sz w:val="23"/>
      <w:szCs w:val="23"/>
    </w:rPr>
  </w:style>
  <w:style w:type="character" w:styleId="Hyperlink">
    <w:name w:val="Hyperlink"/>
    <w:uiPriority w:val="99"/>
    <w:unhideWhenUsed/>
    <w:rsid w:val="0071449D"/>
    <w:rPr>
      <w:color w:val="0000FF"/>
      <w:u w:val="single"/>
    </w:rPr>
  </w:style>
  <w:style w:type="character" w:customStyle="1" w:styleId="Heading40">
    <w:name w:val="Heading #4_"/>
    <w:link w:val="Heading41"/>
    <w:rsid w:val="00481AEE"/>
    <w:rPr>
      <w:sz w:val="23"/>
      <w:szCs w:val="23"/>
      <w:shd w:val="clear" w:color="auto" w:fill="FFFFFF"/>
    </w:rPr>
  </w:style>
  <w:style w:type="character" w:customStyle="1" w:styleId="BodytextBold">
    <w:name w:val="Body text + Bold"/>
    <w:rsid w:val="00481AEE"/>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Bodytext10">
    <w:name w:val="Body text (10)_"/>
    <w:rsid w:val="00481AEE"/>
    <w:rPr>
      <w:rFonts w:ascii="Times New Roman" w:eastAsia="Times New Roman" w:hAnsi="Times New Roman" w:cs="Times New Roman"/>
      <w:b w:val="0"/>
      <w:bCs w:val="0"/>
      <w:i w:val="0"/>
      <w:iCs w:val="0"/>
      <w:smallCaps w:val="0"/>
      <w:strike w:val="0"/>
      <w:spacing w:val="0"/>
      <w:sz w:val="23"/>
      <w:szCs w:val="23"/>
    </w:rPr>
  </w:style>
  <w:style w:type="character" w:customStyle="1" w:styleId="Bodytext100">
    <w:name w:val="Body text (10)"/>
    <w:rsid w:val="00481AEE"/>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Heading41">
    <w:name w:val="Heading #4"/>
    <w:basedOn w:val="Normal"/>
    <w:link w:val="Heading40"/>
    <w:rsid w:val="00481AEE"/>
    <w:pPr>
      <w:shd w:val="clear" w:color="auto" w:fill="FFFFFF"/>
      <w:spacing w:before="360" w:after="360" w:line="0" w:lineRule="atLeast"/>
      <w:outlineLvl w:val="3"/>
    </w:pPr>
    <w:rPr>
      <w:sz w:val="23"/>
      <w:szCs w:val="23"/>
      <w:lang w:val="x-none" w:eastAsia="x-none"/>
    </w:rPr>
  </w:style>
  <w:style w:type="character" w:customStyle="1" w:styleId="Bodytext20">
    <w:name w:val="Body text (2)_"/>
    <w:rsid w:val="000E01F6"/>
    <w:rPr>
      <w:rFonts w:ascii="Times New Roman" w:eastAsia="Times New Roman" w:hAnsi="Times New Roman" w:cs="Times New Roman"/>
      <w:b w:val="0"/>
      <w:bCs w:val="0"/>
      <w:i w:val="0"/>
      <w:iCs w:val="0"/>
      <w:smallCaps w:val="0"/>
      <w:strike w:val="0"/>
      <w:spacing w:val="0"/>
      <w:sz w:val="23"/>
      <w:szCs w:val="23"/>
    </w:rPr>
  </w:style>
  <w:style w:type="character" w:customStyle="1" w:styleId="BodyText11">
    <w:name w:val="Body Text1"/>
    <w:rsid w:val="000E01F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BodytextItalic">
    <w:name w:val="Body text + Italic"/>
    <w:rsid w:val="000E01F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Bodytext10BoldNotItalic">
    <w:name w:val="Body text (10) + Bold;Not Italic"/>
    <w:rsid w:val="000E01F6"/>
    <w:rPr>
      <w:rFonts w:ascii="Times New Roman" w:eastAsia="Times New Roman" w:hAnsi="Times New Roman" w:cs="Times New Roman"/>
      <w:b/>
      <w:bCs/>
      <w:i/>
      <w:iCs/>
      <w:smallCaps w:val="0"/>
      <w:strike w:val="0"/>
      <w:spacing w:val="0"/>
      <w:sz w:val="23"/>
      <w:szCs w:val="23"/>
      <w:u w:val="single"/>
    </w:rPr>
  </w:style>
  <w:style w:type="character" w:customStyle="1" w:styleId="Bodytext10NotItalic">
    <w:name w:val="Body text (10) + Not Italic"/>
    <w:rsid w:val="000E01F6"/>
    <w:rPr>
      <w:rFonts w:ascii="Times New Roman" w:eastAsia="Times New Roman" w:hAnsi="Times New Roman" w:cs="Times New Roman"/>
      <w:b w:val="0"/>
      <w:bCs w:val="0"/>
      <w:i/>
      <w:iCs/>
      <w:smallCaps w:val="0"/>
      <w:strike w:val="0"/>
      <w:spacing w:val="0"/>
      <w:sz w:val="23"/>
      <w:szCs w:val="23"/>
    </w:rPr>
  </w:style>
  <w:style w:type="character" w:customStyle="1" w:styleId="BodyText21">
    <w:name w:val="Body Text2"/>
    <w:rsid w:val="000E01F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Bodytext22">
    <w:name w:val="Body text (2)"/>
    <w:rsid w:val="000E01F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22">
    <w:name w:val="Heading #2 (2)_"/>
    <w:link w:val="Heading220"/>
    <w:rsid w:val="00994C59"/>
    <w:rPr>
      <w:sz w:val="27"/>
      <w:szCs w:val="27"/>
      <w:shd w:val="clear" w:color="auto" w:fill="FFFFFF"/>
    </w:rPr>
  </w:style>
  <w:style w:type="paragraph" w:customStyle="1" w:styleId="Heading220">
    <w:name w:val="Heading #2 (2)"/>
    <w:basedOn w:val="Normal"/>
    <w:link w:val="Heading22"/>
    <w:rsid w:val="00994C59"/>
    <w:pPr>
      <w:shd w:val="clear" w:color="auto" w:fill="FFFFFF"/>
      <w:spacing w:after="360" w:line="0" w:lineRule="atLeast"/>
      <w:jc w:val="both"/>
      <w:outlineLvl w:val="1"/>
    </w:pPr>
    <w:rPr>
      <w:sz w:val="27"/>
      <w:szCs w:val="27"/>
      <w:lang w:val="x-none" w:eastAsia="x-none"/>
    </w:rPr>
  </w:style>
  <w:style w:type="paragraph" w:customStyle="1" w:styleId="Default">
    <w:name w:val="Default"/>
    <w:rsid w:val="00994C59"/>
    <w:pPr>
      <w:autoSpaceDE w:val="0"/>
      <w:autoSpaceDN w:val="0"/>
      <w:adjustRightInd w:val="0"/>
    </w:pPr>
    <w:rPr>
      <w:rFonts w:eastAsia="Arial Unicode MS"/>
      <w:color w:val="000000"/>
      <w:sz w:val="24"/>
      <w:szCs w:val="24"/>
    </w:rPr>
  </w:style>
  <w:style w:type="character" w:customStyle="1" w:styleId="Headerorfooter">
    <w:name w:val="Header or footer_"/>
    <w:link w:val="Headerorfooter0"/>
    <w:rsid w:val="00C3119A"/>
    <w:rPr>
      <w:shd w:val="clear" w:color="auto" w:fill="FFFFFF"/>
    </w:rPr>
  </w:style>
  <w:style w:type="character" w:customStyle="1" w:styleId="Headerorfooter115pt">
    <w:name w:val="Header or footer + 11.5 pt"/>
    <w:rsid w:val="00C3119A"/>
    <w:rPr>
      <w:rFonts w:ascii="Times New Roman" w:eastAsia="Times New Roman" w:hAnsi="Times New Roman" w:cs="Times New Roman"/>
      <w:b w:val="0"/>
      <w:bCs w:val="0"/>
      <w:i w:val="0"/>
      <w:iCs w:val="0"/>
      <w:smallCaps w:val="0"/>
      <w:strike w:val="0"/>
      <w:spacing w:val="0"/>
      <w:sz w:val="23"/>
      <w:szCs w:val="23"/>
    </w:rPr>
  </w:style>
  <w:style w:type="character" w:customStyle="1" w:styleId="Heading10">
    <w:name w:val="Heading #1_"/>
    <w:link w:val="Heading11"/>
    <w:rsid w:val="00C3119A"/>
    <w:rPr>
      <w:sz w:val="35"/>
      <w:szCs w:val="35"/>
      <w:shd w:val="clear" w:color="auto" w:fill="FFFFFF"/>
    </w:rPr>
  </w:style>
  <w:style w:type="character" w:customStyle="1" w:styleId="Bodytext31">
    <w:name w:val="Body text (3)_"/>
    <w:link w:val="Bodytext32"/>
    <w:rsid w:val="00C3119A"/>
    <w:rPr>
      <w:sz w:val="32"/>
      <w:szCs w:val="32"/>
      <w:shd w:val="clear" w:color="auto" w:fill="FFFFFF"/>
    </w:rPr>
  </w:style>
  <w:style w:type="character" w:customStyle="1" w:styleId="Bodytext9">
    <w:name w:val="Body text (9)_"/>
    <w:rsid w:val="00C3119A"/>
    <w:rPr>
      <w:rFonts w:ascii="Times New Roman" w:eastAsia="Times New Roman" w:hAnsi="Times New Roman" w:cs="Times New Roman"/>
      <w:b w:val="0"/>
      <w:bCs w:val="0"/>
      <w:i w:val="0"/>
      <w:iCs w:val="0"/>
      <w:smallCaps w:val="0"/>
      <w:strike w:val="0"/>
      <w:spacing w:val="0"/>
      <w:sz w:val="31"/>
      <w:szCs w:val="31"/>
    </w:rPr>
  </w:style>
  <w:style w:type="character" w:customStyle="1" w:styleId="Bodytext90">
    <w:name w:val="Body text (9)"/>
    <w:rsid w:val="00C3119A"/>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Bodytext5">
    <w:name w:val="Body text (5)_"/>
    <w:link w:val="Bodytext50"/>
    <w:rsid w:val="00C3119A"/>
    <w:rPr>
      <w:sz w:val="22"/>
      <w:szCs w:val="22"/>
      <w:shd w:val="clear" w:color="auto" w:fill="FFFFFF"/>
    </w:rPr>
  </w:style>
  <w:style w:type="character" w:customStyle="1" w:styleId="Bodytext7">
    <w:name w:val="Body text (7)_"/>
    <w:link w:val="Bodytext70"/>
    <w:rsid w:val="00C3119A"/>
    <w:rPr>
      <w:sz w:val="19"/>
      <w:szCs w:val="19"/>
      <w:shd w:val="clear" w:color="auto" w:fill="FFFFFF"/>
    </w:rPr>
  </w:style>
  <w:style w:type="character" w:customStyle="1" w:styleId="Bodytext8">
    <w:name w:val="Body text (8)_"/>
    <w:link w:val="Bodytext80"/>
    <w:rsid w:val="00C3119A"/>
    <w:rPr>
      <w:sz w:val="19"/>
      <w:szCs w:val="19"/>
      <w:shd w:val="clear" w:color="auto" w:fill="FFFFFF"/>
    </w:rPr>
  </w:style>
  <w:style w:type="character" w:customStyle="1" w:styleId="Bodytext4">
    <w:name w:val="Body text (4)_"/>
    <w:link w:val="Bodytext40"/>
    <w:rsid w:val="00C3119A"/>
    <w:rPr>
      <w:shd w:val="clear" w:color="auto" w:fill="FFFFFF"/>
    </w:rPr>
  </w:style>
  <w:style w:type="character" w:customStyle="1" w:styleId="Bodytext6">
    <w:name w:val="Body text (6)_"/>
    <w:link w:val="Bodytext60"/>
    <w:rsid w:val="00C3119A"/>
    <w:rPr>
      <w:sz w:val="22"/>
      <w:szCs w:val="22"/>
      <w:shd w:val="clear" w:color="auto" w:fill="FFFFFF"/>
    </w:rPr>
  </w:style>
  <w:style w:type="character" w:customStyle="1" w:styleId="Bodytext110">
    <w:name w:val="Body text (11)_"/>
    <w:link w:val="Bodytext111"/>
    <w:rsid w:val="00C3119A"/>
    <w:rPr>
      <w:sz w:val="27"/>
      <w:szCs w:val="27"/>
      <w:shd w:val="clear" w:color="auto" w:fill="FFFFFF"/>
    </w:rPr>
  </w:style>
  <w:style w:type="character" w:customStyle="1" w:styleId="Heading20">
    <w:name w:val="Heading #2_"/>
    <w:link w:val="Heading21"/>
    <w:rsid w:val="00C3119A"/>
    <w:rPr>
      <w:sz w:val="27"/>
      <w:szCs w:val="27"/>
      <w:shd w:val="clear" w:color="auto" w:fill="FFFFFF"/>
    </w:rPr>
  </w:style>
  <w:style w:type="character" w:customStyle="1" w:styleId="Headerorfooter115ptBold">
    <w:name w:val="Header or footer + 11.5 pt;Bold"/>
    <w:rsid w:val="00C3119A"/>
    <w:rPr>
      <w:rFonts w:ascii="Times New Roman" w:eastAsia="Times New Roman" w:hAnsi="Times New Roman" w:cs="Times New Roman"/>
      <w:b/>
      <w:bCs/>
      <w:i w:val="0"/>
      <w:iCs w:val="0"/>
      <w:smallCaps w:val="0"/>
      <w:strike w:val="0"/>
      <w:spacing w:val="0"/>
      <w:sz w:val="23"/>
      <w:szCs w:val="23"/>
    </w:rPr>
  </w:style>
  <w:style w:type="character" w:customStyle="1" w:styleId="Bodytext2NotBoldItalic">
    <w:name w:val="Body text (2) + Not Bold;Italic"/>
    <w:rsid w:val="00C3119A"/>
    <w:rPr>
      <w:rFonts w:ascii="Times New Roman" w:eastAsia="Times New Roman" w:hAnsi="Times New Roman" w:cs="Times New Roman"/>
      <w:b/>
      <w:bCs/>
      <w:i/>
      <w:iCs/>
      <w:smallCaps w:val="0"/>
      <w:strike w:val="0"/>
      <w:spacing w:val="0"/>
      <w:sz w:val="23"/>
      <w:szCs w:val="23"/>
    </w:rPr>
  </w:style>
  <w:style w:type="character" w:customStyle="1" w:styleId="Bodytext2NotBold">
    <w:name w:val="Body text (2) + Not Bold"/>
    <w:rsid w:val="00C3119A"/>
    <w:rPr>
      <w:rFonts w:ascii="Times New Roman" w:eastAsia="Times New Roman" w:hAnsi="Times New Roman" w:cs="Times New Roman"/>
      <w:b/>
      <w:bCs/>
      <w:i w:val="0"/>
      <w:iCs w:val="0"/>
      <w:smallCaps w:val="0"/>
      <w:strike w:val="0"/>
      <w:spacing w:val="0"/>
      <w:sz w:val="23"/>
      <w:szCs w:val="23"/>
    </w:rPr>
  </w:style>
  <w:style w:type="character" w:customStyle="1" w:styleId="Tablecaption2">
    <w:name w:val="Table caption (2)_"/>
    <w:link w:val="Tablecaption20"/>
    <w:rsid w:val="00C3119A"/>
    <w:rPr>
      <w:sz w:val="23"/>
      <w:szCs w:val="23"/>
      <w:shd w:val="clear" w:color="auto" w:fill="FFFFFF"/>
    </w:rPr>
  </w:style>
  <w:style w:type="character" w:customStyle="1" w:styleId="Bodytext12">
    <w:name w:val="Body text (12)_"/>
    <w:link w:val="Bodytext120"/>
    <w:rsid w:val="00C3119A"/>
    <w:rPr>
      <w:sz w:val="19"/>
      <w:szCs w:val="19"/>
      <w:shd w:val="clear" w:color="auto" w:fill="FFFFFF"/>
    </w:rPr>
  </w:style>
  <w:style w:type="character" w:customStyle="1" w:styleId="Bodytext13">
    <w:name w:val="Body text (13)_"/>
    <w:link w:val="Bodytext130"/>
    <w:rsid w:val="00C3119A"/>
    <w:rPr>
      <w:sz w:val="22"/>
      <w:szCs w:val="22"/>
      <w:shd w:val="clear" w:color="auto" w:fill="FFFFFF"/>
    </w:rPr>
  </w:style>
  <w:style w:type="character" w:customStyle="1" w:styleId="Bodytext13Bold">
    <w:name w:val="Body text (13) + Bold"/>
    <w:rsid w:val="00C3119A"/>
    <w:rPr>
      <w:rFonts w:ascii="Times New Roman" w:eastAsia="Times New Roman" w:hAnsi="Times New Roman" w:cs="Times New Roman"/>
      <w:b/>
      <w:bCs/>
      <w:i w:val="0"/>
      <w:iCs w:val="0"/>
      <w:smallCaps w:val="0"/>
      <w:strike w:val="0"/>
      <w:spacing w:val="0"/>
      <w:sz w:val="22"/>
      <w:szCs w:val="22"/>
    </w:rPr>
  </w:style>
  <w:style w:type="character" w:customStyle="1" w:styleId="Heading30">
    <w:name w:val="Heading #3_"/>
    <w:rsid w:val="00C3119A"/>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
    <w:name w:val="Table caption_"/>
    <w:link w:val="Tablecaption0"/>
    <w:rsid w:val="00C3119A"/>
    <w:rPr>
      <w:sz w:val="22"/>
      <w:szCs w:val="22"/>
      <w:shd w:val="clear" w:color="auto" w:fill="FFFFFF"/>
    </w:rPr>
  </w:style>
  <w:style w:type="character" w:customStyle="1" w:styleId="Bodytext13115pt">
    <w:name w:val="Body text (13) + 11.5 pt"/>
    <w:rsid w:val="00C3119A"/>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
    <w:name w:val="Table caption (3)_"/>
    <w:link w:val="Tablecaption30"/>
    <w:rsid w:val="00C3119A"/>
    <w:rPr>
      <w:sz w:val="23"/>
      <w:szCs w:val="23"/>
      <w:shd w:val="clear" w:color="auto" w:fill="FFFFFF"/>
    </w:rPr>
  </w:style>
  <w:style w:type="character" w:customStyle="1" w:styleId="Heading4NotBold">
    <w:name w:val="Heading #4 + Not Bold"/>
    <w:rsid w:val="00C3119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Bodytext14">
    <w:name w:val="Body text (14)_"/>
    <w:rsid w:val="00C3119A"/>
    <w:rPr>
      <w:rFonts w:ascii="Times New Roman" w:eastAsia="Times New Roman" w:hAnsi="Times New Roman" w:cs="Times New Roman"/>
      <w:b w:val="0"/>
      <w:bCs w:val="0"/>
      <w:i w:val="0"/>
      <w:iCs w:val="0"/>
      <w:smallCaps w:val="0"/>
      <w:strike w:val="0"/>
      <w:spacing w:val="0"/>
      <w:sz w:val="27"/>
      <w:szCs w:val="27"/>
    </w:rPr>
  </w:style>
  <w:style w:type="character" w:customStyle="1" w:styleId="Bodytext140">
    <w:name w:val="Body text (14)"/>
    <w:rsid w:val="00C3119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31">
    <w:name w:val="Heading #3"/>
    <w:rsid w:val="00C3119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1ptItalic">
    <w:name w:val="Body text + 11 pt;Italic"/>
    <w:rsid w:val="00C3119A"/>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Bodytext15">
    <w:name w:val="Body text (15)_"/>
    <w:link w:val="Bodytext150"/>
    <w:rsid w:val="00C3119A"/>
    <w:rPr>
      <w:sz w:val="19"/>
      <w:szCs w:val="19"/>
      <w:shd w:val="clear" w:color="auto" w:fill="FFFFFF"/>
    </w:rPr>
  </w:style>
  <w:style w:type="character" w:customStyle="1" w:styleId="Bodytext16">
    <w:name w:val="Body text (16)_"/>
    <w:link w:val="Bodytext160"/>
    <w:rsid w:val="00C3119A"/>
    <w:rPr>
      <w:sz w:val="19"/>
      <w:szCs w:val="19"/>
      <w:shd w:val="clear" w:color="auto" w:fill="FFFFFF"/>
    </w:rPr>
  </w:style>
  <w:style w:type="character" w:customStyle="1" w:styleId="Bodytext6115ptBold">
    <w:name w:val="Body text (6) + 11.5 pt;Bold"/>
    <w:rsid w:val="00C3119A"/>
    <w:rPr>
      <w:rFonts w:ascii="Times New Roman" w:eastAsia="Times New Roman" w:hAnsi="Times New Roman" w:cs="Times New Roman"/>
      <w:b/>
      <w:bCs/>
      <w:i w:val="0"/>
      <w:iCs w:val="0"/>
      <w:smallCaps w:val="0"/>
      <w:strike w:val="0"/>
      <w:spacing w:val="0"/>
      <w:sz w:val="23"/>
      <w:szCs w:val="23"/>
    </w:rPr>
  </w:style>
  <w:style w:type="paragraph" w:customStyle="1" w:styleId="Headerorfooter0">
    <w:name w:val="Header or footer"/>
    <w:basedOn w:val="Normal"/>
    <w:link w:val="Headerorfooter"/>
    <w:rsid w:val="00C3119A"/>
    <w:pPr>
      <w:shd w:val="clear" w:color="auto" w:fill="FFFFFF"/>
    </w:pPr>
    <w:rPr>
      <w:sz w:val="20"/>
      <w:szCs w:val="20"/>
      <w:lang w:val="x-none" w:eastAsia="x-none"/>
    </w:rPr>
  </w:style>
  <w:style w:type="paragraph" w:customStyle="1" w:styleId="Heading11">
    <w:name w:val="Heading #1"/>
    <w:basedOn w:val="Normal"/>
    <w:link w:val="Heading10"/>
    <w:rsid w:val="00C3119A"/>
    <w:pPr>
      <w:shd w:val="clear" w:color="auto" w:fill="FFFFFF"/>
      <w:spacing w:before="720" w:after="540" w:line="413" w:lineRule="exact"/>
      <w:jc w:val="center"/>
      <w:outlineLvl w:val="0"/>
    </w:pPr>
    <w:rPr>
      <w:sz w:val="35"/>
      <w:szCs w:val="35"/>
      <w:lang w:val="x-none" w:eastAsia="x-none"/>
    </w:rPr>
  </w:style>
  <w:style w:type="paragraph" w:customStyle="1" w:styleId="Bodytext32">
    <w:name w:val="Body text (3)"/>
    <w:basedOn w:val="Normal"/>
    <w:link w:val="Bodytext31"/>
    <w:rsid w:val="00C3119A"/>
    <w:pPr>
      <w:shd w:val="clear" w:color="auto" w:fill="FFFFFF"/>
      <w:spacing w:before="660" w:line="370" w:lineRule="exact"/>
      <w:jc w:val="center"/>
    </w:pPr>
    <w:rPr>
      <w:sz w:val="32"/>
      <w:szCs w:val="32"/>
      <w:lang w:val="x-none" w:eastAsia="x-none"/>
    </w:rPr>
  </w:style>
  <w:style w:type="paragraph" w:customStyle="1" w:styleId="Bodytext50">
    <w:name w:val="Body text (5)"/>
    <w:basedOn w:val="Normal"/>
    <w:link w:val="Bodytext5"/>
    <w:rsid w:val="00C3119A"/>
    <w:pPr>
      <w:shd w:val="clear" w:color="auto" w:fill="FFFFFF"/>
      <w:spacing w:line="0" w:lineRule="atLeast"/>
    </w:pPr>
    <w:rPr>
      <w:sz w:val="22"/>
      <w:szCs w:val="22"/>
      <w:lang w:val="x-none" w:eastAsia="x-none"/>
    </w:rPr>
  </w:style>
  <w:style w:type="paragraph" w:customStyle="1" w:styleId="Bodytext70">
    <w:name w:val="Body text (7)"/>
    <w:basedOn w:val="Normal"/>
    <w:link w:val="Bodytext7"/>
    <w:rsid w:val="00C3119A"/>
    <w:pPr>
      <w:shd w:val="clear" w:color="auto" w:fill="FFFFFF"/>
      <w:spacing w:line="0" w:lineRule="atLeast"/>
      <w:jc w:val="both"/>
    </w:pPr>
    <w:rPr>
      <w:sz w:val="19"/>
      <w:szCs w:val="19"/>
      <w:lang w:val="x-none" w:eastAsia="x-none"/>
    </w:rPr>
  </w:style>
  <w:style w:type="paragraph" w:customStyle="1" w:styleId="Bodytext80">
    <w:name w:val="Body text (8)"/>
    <w:basedOn w:val="Normal"/>
    <w:link w:val="Bodytext8"/>
    <w:rsid w:val="00C3119A"/>
    <w:pPr>
      <w:shd w:val="clear" w:color="auto" w:fill="FFFFFF"/>
      <w:spacing w:line="0" w:lineRule="atLeast"/>
      <w:jc w:val="both"/>
    </w:pPr>
    <w:rPr>
      <w:sz w:val="19"/>
      <w:szCs w:val="19"/>
      <w:lang w:val="x-none" w:eastAsia="x-none"/>
    </w:rPr>
  </w:style>
  <w:style w:type="paragraph" w:customStyle="1" w:styleId="Bodytext40">
    <w:name w:val="Body text (4)"/>
    <w:basedOn w:val="Normal"/>
    <w:link w:val="Bodytext4"/>
    <w:rsid w:val="00C3119A"/>
    <w:pPr>
      <w:shd w:val="clear" w:color="auto" w:fill="FFFFFF"/>
      <w:spacing w:line="0" w:lineRule="atLeast"/>
    </w:pPr>
    <w:rPr>
      <w:sz w:val="20"/>
      <w:szCs w:val="20"/>
      <w:lang w:val="x-none" w:eastAsia="x-none"/>
    </w:rPr>
  </w:style>
  <w:style w:type="paragraph" w:customStyle="1" w:styleId="Bodytext60">
    <w:name w:val="Body text (6)"/>
    <w:basedOn w:val="Normal"/>
    <w:link w:val="Bodytext6"/>
    <w:rsid w:val="00C3119A"/>
    <w:pPr>
      <w:shd w:val="clear" w:color="auto" w:fill="FFFFFF"/>
      <w:spacing w:line="0" w:lineRule="atLeast"/>
      <w:jc w:val="both"/>
    </w:pPr>
    <w:rPr>
      <w:sz w:val="22"/>
      <w:szCs w:val="22"/>
      <w:lang w:val="x-none" w:eastAsia="x-none"/>
    </w:rPr>
  </w:style>
  <w:style w:type="paragraph" w:customStyle="1" w:styleId="Bodytext111">
    <w:name w:val="Body text (11)"/>
    <w:basedOn w:val="Normal"/>
    <w:link w:val="Bodytext110"/>
    <w:rsid w:val="00C3119A"/>
    <w:pPr>
      <w:shd w:val="clear" w:color="auto" w:fill="FFFFFF"/>
      <w:spacing w:before="660" w:after="180" w:line="322" w:lineRule="exact"/>
      <w:jc w:val="both"/>
    </w:pPr>
    <w:rPr>
      <w:sz w:val="27"/>
      <w:szCs w:val="27"/>
      <w:lang w:val="x-none" w:eastAsia="x-none"/>
    </w:rPr>
  </w:style>
  <w:style w:type="paragraph" w:customStyle="1" w:styleId="Heading21">
    <w:name w:val="Heading #2"/>
    <w:basedOn w:val="Normal"/>
    <w:link w:val="Heading20"/>
    <w:rsid w:val="00C3119A"/>
    <w:pPr>
      <w:shd w:val="clear" w:color="auto" w:fill="FFFFFF"/>
      <w:spacing w:after="300" w:line="0" w:lineRule="atLeast"/>
      <w:outlineLvl w:val="1"/>
    </w:pPr>
    <w:rPr>
      <w:sz w:val="27"/>
      <w:szCs w:val="27"/>
      <w:lang w:val="x-none" w:eastAsia="x-none"/>
    </w:rPr>
  </w:style>
  <w:style w:type="paragraph" w:customStyle="1" w:styleId="Tablecaption20">
    <w:name w:val="Table caption (2)"/>
    <w:basedOn w:val="Normal"/>
    <w:link w:val="Tablecaption2"/>
    <w:rsid w:val="00C3119A"/>
    <w:pPr>
      <w:shd w:val="clear" w:color="auto" w:fill="FFFFFF"/>
      <w:spacing w:line="0" w:lineRule="atLeast"/>
    </w:pPr>
    <w:rPr>
      <w:sz w:val="23"/>
      <w:szCs w:val="23"/>
      <w:lang w:val="x-none" w:eastAsia="x-none"/>
    </w:rPr>
  </w:style>
  <w:style w:type="paragraph" w:customStyle="1" w:styleId="Bodytext120">
    <w:name w:val="Body text (12)"/>
    <w:basedOn w:val="Normal"/>
    <w:link w:val="Bodytext12"/>
    <w:rsid w:val="00C3119A"/>
    <w:pPr>
      <w:shd w:val="clear" w:color="auto" w:fill="FFFFFF"/>
      <w:spacing w:before="60" w:after="600" w:line="0" w:lineRule="atLeast"/>
    </w:pPr>
    <w:rPr>
      <w:sz w:val="19"/>
      <w:szCs w:val="19"/>
      <w:lang w:val="x-none" w:eastAsia="x-none"/>
    </w:rPr>
  </w:style>
  <w:style w:type="paragraph" w:customStyle="1" w:styleId="Bodytext130">
    <w:name w:val="Body text (13)"/>
    <w:basedOn w:val="Normal"/>
    <w:link w:val="Bodytext13"/>
    <w:rsid w:val="00C3119A"/>
    <w:pPr>
      <w:shd w:val="clear" w:color="auto" w:fill="FFFFFF"/>
      <w:spacing w:before="900" w:line="250" w:lineRule="exact"/>
    </w:pPr>
    <w:rPr>
      <w:sz w:val="22"/>
      <w:szCs w:val="22"/>
      <w:lang w:val="x-none" w:eastAsia="x-none"/>
    </w:rPr>
  </w:style>
  <w:style w:type="paragraph" w:customStyle="1" w:styleId="Tablecaption0">
    <w:name w:val="Table caption"/>
    <w:basedOn w:val="Normal"/>
    <w:link w:val="Tablecaption"/>
    <w:rsid w:val="00C3119A"/>
    <w:pPr>
      <w:shd w:val="clear" w:color="auto" w:fill="FFFFFF"/>
      <w:spacing w:line="0" w:lineRule="atLeast"/>
    </w:pPr>
    <w:rPr>
      <w:sz w:val="22"/>
      <w:szCs w:val="22"/>
      <w:lang w:val="x-none" w:eastAsia="x-none"/>
    </w:rPr>
  </w:style>
  <w:style w:type="paragraph" w:customStyle="1" w:styleId="Tablecaption30">
    <w:name w:val="Table caption (3)"/>
    <w:basedOn w:val="Normal"/>
    <w:link w:val="Tablecaption3"/>
    <w:rsid w:val="00C3119A"/>
    <w:pPr>
      <w:shd w:val="clear" w:color="auto" w:fill="FFFFFF"/>
      <w:spacing w:line="0" w:lineRule="atLeast"/>
    </w:pPr>
    <w:rPr>
      <w:sz w:val="23"/>
      <w:szCs w:val="23"/>
      <w:lang w:val="x-none" w:eastAsia="x-none"/>
    </w:rPr>
  </w:style>
  <w:style w:type="paragraph" w:customStyle="1" w:styleId="Bodytext150">
    <w:name w:val="Body text (15)"/>
    <w:basedOn w:val="Normal"/>
    <w:link w:val="Bodytext15"/>
    <w:rsid w:val="00C3119A"/>
    <w:pPr>
      <w:shd w:val="clear" w:color="auto" w:fill="FFFFFF"/>
      <w:spacing w:line="0" w:lineRule="atLeast"/>
    </w:pPr>
    <w:rPr>
      <w:sz w:val="19"/>
      <w:szCs w:val="19"/>
      <w:lang w:val="x-none" w:eastAsia="x-none"/>
    </w:rPr>
  </w:style>
  <w:style w:type="paragraph" w:customStyle="1" w:styleId="Bodytext160">
    <w:name w:val="Body text (16)"/>
    <w:basedOn w:val="Normal"/>
    <w:link w:val="Bodytext16"/>
    <w:rsid w:val="00C3119A"/>
    <w:pPr>
      <w:shd w:val="clear" w:color="auto" w:fill="FFFFFF"/>
      <w:spacing w:line="0" w:lineRule="atLeast"/>
    </w:pPr>
    <w:rPr>
      <w:sz w:val="19"/>
      <w:szCs w:val="19"/>
      <w:lang w:val="x-none" w:eastAsia="x-none"/>
    </w:rPr>
  </w:style>
  <w:style w:type="character" w:customStyle="1" w:styleId="BodyTextIndentChar">
    <w:name w:val="Body Text Indent Char"/>
    <w:link w:val="BodyTextIndent"/>
    <w:rsid w:val="00C3119A"/>
    <w:rPr>
      <w:sz w:val="24"/>
      <w:szCs w:val="24"/>
      <w:lang w:val="sr-Cyrl-CS"/>
    </w:rPr>
  </w:style>
  <w:style w:type="character" w:customStyle="1" w:styleId="DefaultParagraphFont1">
    <w:name w:val="Default Paragraph Font1"/>
    <w:rsid w:val="00842E2A"/>
  </w:style>
  <w:style w:type="paragraph" w:styleId="Title">
    <w:name w:val="Title"/>
    <w:basedOn w:val="Normal"/>
    <w:link w:val="TitleChar"/>
    <w:qFormat/>
    <w:rsid w:val="00842E2A"/>
    <w:pPr>
      <w:jc w:val="center"/>
    </w:pPr>
    <w:rPr>
      <w:rFonts w:ascii="C_TimesRoman" w:hAnsi="C_TimesRoman"/>
      <w:b/>
      <w:i/>
      <w:szCs w:val="20"/>
      <w:lang w:val="x-none" w:eastAsia="x-none"/>
    </w:rPr>
  </w:style>
  <w:style w:type="character" w:customStyle="1" w:styleId="TitleChar">
    <w:name w:val="Title Char"/>
    <w:link w:val="Title"/>
    <w:rsid w:val="00842E2A"/>
    <w:rPr>
      <w:rFonts w:ascii="C_TimesRoman" w:hAnsi="C_TimesRoman"/>
      <w:b/>
      <w:i/>
      <w:sz w:val="24"/>
      <w:lang w:val="x-none" w:eastAsia="x-none"/>
    </w:rPr>
  </w:style>
  <w:style w:type="paragraph" w:customStyle="1" w:styleId="glava">
    <w:name w:val="glava"/>
    <w:basedOn w:val="Normal"/>
    <w:autoRedefine/>
    <w:rsid w:val="00842E2A"/>
    <w:pPr>
      <w:jc w:val="center"/>
    </w:pPr>
    <w:rPr>
      <w:lang w:val="sr-Cyrl-CS"/>
    </w:rPr>
  </w:style>
  <w:style w:type="paragraph" w:styleId="Subtitle">
    <w:name w:val="Subtitle"/>
    <w:basedOn w:val="Normal"/>
    <w:link w:val="SubtitleChar"/>
    <w:qFormat/>
    <w:rsid w:val="00842E2A"/>
    <w:pPr>
      <w:ind w:left="-360" w:right="-477" w:firstLine="720"/>
      <w:jc w:val="center"/>
    </w:pPr>
    <w:rPr>
      <w:b/>
      <w:lang w:val="sr-Cyrl-CS" w:eastAsia="x-none"/>
    </w:rPr>
  </w:style>
  <w:style w:type="character" w:customStyle="1" w:styleId="SubtitleChar">
    <w:name w:val="Subtitle Char"/>
    <w:link w:val="Subtitle"/>
    <w:rsid w:val="00842E2A"/>
    <w:rPr>
      <w:b/>
      <w:sz w:val="24"/>
      <w:szCs w:val="24"/>
      <w:lang w:val="sr-Cyrl-CS" w:eastAsia="x-none"/>
    </w:rPr>
  </w:style>
  <w:style w:type="paragraph" w:customStyle="1" w:styleId="Style1">
    <w:name w:val="Style1"/>
    <w:basedOn w:val="Normal"/>
    <w:next w:val="BodyText"/>
    <w:rsid w:val="00842E2A"/>
    <w:pPr>
      <w:suppressAutoHyphens/>
      <w:spacing w:line="100" w:lineRule="atLeast"/>
      <w:jc w:val="both"/>
    </w:pPr>
    <w:rPr>
      <w:rFonts w:eastAsia="Arial Unicode MS"/>
      <w:iCs/>
      <w:color w:val="000000"/>
      <w:kern w:val="1"/>
      <w:lang w:val="sr-Cyrl-CS" w:eastAsia="ar-SA"/>
    </w:rPr>
  </w:style>
  <w:style w:type="numbering" w:customStyle="1" w:styleId="NoList1">
    <w:name w:val="No List1"/>
    <w:next w:val="NoList"/>
    <w:uiPriority w:val="99"/>
    <w:semiHidden/>
    <w:unhideWhenUsed/>
    <w:rsid w:val="00842E2A"/>
  </w:style>
  <w:style w:type="paragraph" w:styleId="BlockText">
    <w:name w:val="Block Text"/>
    <w:basedOn w:val="Normal"/>
    <w:rsid w:val="00842E2A"/>
    <w:pPr>
      <w:ind w:left="113" w:right="-113" w:firstLine="720"/>
      <w:jc w:val="both"/>
    </w:pPr>
    <w:rPr>
      <w:lang w:val="sr-Cyrl-CS"/>
    </w:rPr>
  </w:style>
  <w:style w:type="numbering" w:customStyle="1" w:styleId="NoList11">
    <w:name w:val="No List11"/>
    <w:next w:val="NoList"/>
    <w:uiPriority w:val="99"/>
    <w:semiHidden/>
    <w:unhideWhenUsed/>
    <w:rsid w:val="00842E2A"/>
  </w:style>
  <w:style w:type="character" w:styleId="FollowedHyperlink">
    <w:name w:val="FollowedHyperlink"/>
    <w:uiPriority w:val="99"/>
    <w:semiHidden/>
    <w:unhideWhenUsed/>
    <w:rsid w:val="00842E2A"/>
    <w:rPr>
      <w:color w:val="800080"/>
      <w:u w:val="single"/>
    </w:rPr>
  </w:style>
  <w:style w:type="paragraph" w:customStyle="1" w:styleId="xl67">
    <w:name w:val="xl67"/>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68">
    <w:name w:val="xl68"/>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69">
    <w:name w:val="xl69"/>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70">
    <w:name w:val="xl70"/>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71">
    <w:name w:val="xl71"/>
    <w:basedOn w:val="Normal"/>
    <w:rsid w:val="00842E2A"/>
    <w:pPr>
      <w:spacing w:before="100" w:beforeAutospacing="1" w:after="100" w:afterAutospacing="1"/>
      <w:ind w:firstLine="720"/>
    </w:pPr>
    <w:rPr>
      <w:sz w:val="22"/>
      <w:szCs w:val="22"/>
    </w:rPr>
  </w:style>
  <w:style w:type="paragraph" w:customStyle="1" w:styleId="xl72">
    <w:name w:val="xl72"/>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i/>
      <w:iCs/>
      <w:sz w:val="16"/>
      <w:szCs w:val="16"/>
    </w:rPr>
  </w:style>
  <w:style w:type="paragraph" w:customStyle="1" w:styleId="xl73">
    <w:name w:val="xl73"/>
    <w:basedOn w:val="Normal"/>
    <w:rsid w:val="00842E2A"/>
    <w:pPr>
      <w:pBdr>
        <w:top w:val="single" w:sz="4" w:space="0" w:color="auto"/>
        <w:left w:val="single" w:sz="4" w:space="0" w:color="auto"/>
        <w:bottom w:val="single" w:sz="4" w:space="0" w:color="auto"/>
      </w:pBdr>
      <w:spacing w:before="100" w:beforeAutospacing="1" w:after="100" w:afterAutospacing="1"/>
      <w:ind w:firstLine="720"/>
      <w:jc w:val="center"/>
    </w:pPr>
    <w:rPr>
      <w:i/>
      <w:iCs/>
      <w:sz w:val="16"/>
      <w:szCs w:val="16"/>
    </w:rPr>
  </w:style>
  <w:style w:type="paragraph" w:customStyle="1" w:styleId="xl74">
    <w:name w:val="xl74"/>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i/>
      <w:iCs/>
      <w:sz w:val="16"/>
      <w:szCs w:val="16"/>
    </w:rPr>
  </w:style>
  <w:style w:type="paragraph" w:customStyle="1" w:styleId="xl75">
    <w:name w:val="xl75"/>
    <w:basedOn w:val="Normal"/>
    <w:rsid w:val="00842E2A"/>
    <w:pPr>
      <w:spacing w:before="100" w:beforeAutospacing="1" w:after="100" w:afterAutospacing="1"/>
      <w:ind w:firstLine="720"/>
    </w:pPr>
    <w:rPr>
      <w:sz w:val="16"/>
      <w:szCs w:val="16"/>
    </w:rPr>
  </w:style>
  <w:style w:type="paragraph" w:customStyle="1" w:styleId="xl76">
    <w:name w:val="xl76"/>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77">
    <w:name w:val="xl77"/>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78">
    <w:name w:val="xl78"/>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79">
    <w:name w:val="xl79"/>
    <w:basedOn w:val="Normal"/>
    <w:rsid w:val="00842E2A"/>
    <w:pPr>
      <w:pBdr>
        <w:left w:val="single" w:sz="4" w:space="0" w:color="auto"/>
        <w:right w:val="single" w:sz="4" w:space="0" w:color="auto"/>
      </w:pBdr>
      <w:spacing w:before="100" w:beforeAutospacing="1" w:after="100" w:afterAutospacing="1"/>
      <w:ind w:firstLine="720"/>
      <w:jc w:val="right"/>
    </w:pPr>
    <w:rPr>
      <w:sz w:val="22"/>
      <w:szCs w:val="22"/>
    </w:rPr>
  </w:style>
  <w:style w:type="paragraph" w:customStyle="1" w:styleId="xl80">
    <w:name w:val="xl80"/>
    <w:basedOn w:val="Normal"/>
    <w:rsid w:val="00842E2A"/>
    <w:pPr>
      <w:pBdr>
        <w:left w:val="single" w:sz="4" w:space="0" w:color="auto"/>
        <w:right w:val="single" w:sz="4" w:space="0" w:color="auto"/>
      </w:pBdr>
      <w:spacing w:before="100" w:beforeAutospacing="1" w:after="100" w:afterAutospacing="1"/>
      <w:ind w:firstLine="720"/>
      <w:jc w:val="right"/>
    </w:pPr>
    <w:rPr>
      <w:sz w:val="22"/>
      <w:szCs w:val="22"/>
    </w:rPr>
  </w:style>
  <w:style w:type="paragraph" w:customStyle="1" w:styleId="xl81">
    <w:name w:val="xl81"/>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82">
    <w:name w:val="xl82"/>
    <w:basedOn w:val="Normal"/>
    <w:rsid w:val="00842E2A"/>
    <w:pPr>
      <w:pBdr>
        <w:left w:val="single" w:sz="4" w:space="0" w:color="auto"/>
        <w:right w:val="single" w:sz="4" w:space="0" w:color="auto"/>
      </w:pBdr>
      <w:shd w:val="clear" w:color="000000" w:fill="FFFF99"/>
      <w:spacing w:before="100" w:beforeAutospacing="1" w:after="100" w:afterAutospacing="1"/>
      <w:ind w:firstLine="720"/>
      <w:jc w:val="right"/>
    </w:pPr>
    <w:rPr>
      <w:sz w:val="22"/>
      <w:szCs w:val="22"/>
    </w:rPr>
  </w:style>
  <w:style w:type="paragraph" w:customStyle="1" w:styleId="xl83">
    <w:name w:val="xl83"/>
    <w:basedOn w:val="Normal"/>
    <w:rsid w:val="00842E2A"/>
    <w:pPr>
      <w:pBdr>
        <w:left w:val="single" w:sz="4" w:space="0" w:color="auto"/>
        <w:right w:val="single" w:sz="4" w:space="0" w:color="auto"/>
      </w:pBdr>
      <w:spacing w:before="100" w:beforeAutospacing="1" w:after="100" w:afterAutospacing="1"/>
      <w:ind w:firstLine="720"/>
      <w:jc w:val="center"/>
    </w:pPr>
  </w:style>
  <w:style w:type="paragraph" w:customStyle="1" w:styleId="xl84">
    <w:name w:val="xl8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85">
    <w:name w:val="xl85"/>
    <w:basedOn w:val="Normal"/>
    <w:rsid w:val="00842E2A"/>
    <w:pPr>
      <w:pBdr>
        <w:left w:val="single" w:sz="4" w:space="0" w:color="auto"/>
        <w:right w:val="single" w:sz="4" w:space="0" w:color="auto"/>
      </w:pBdr>
      <w:spacing w:before="100" w:beforeAutospacing="1" w:after="100" w:afterAutospacing="1"/>
      <w:ind w:firstLine="720"/>
      <w:jc w:val="center"/>
    </w:pPr>
  </w:style>
  <w:style w:type="paragraph" w:customStyle="1" w:styleId="xl86">
    <w:name w:val="xl86"/>
    <w:basedOn w:val="Normal"/>
    <w:rsid w:val="00842E2A"/>
    <w:pPr>
      <w:pBdr>
        <w:left w:val="single" w:sz="4" w:space="0" w:color="auto"/>
        <w:right w:val="single" w:sz="4" w:space="0" w:color="auto"/>
      </w:pBdr>
      <w:spacing w:before="100" w:beforeAutospacing="1" w:after="100" w:afterAutospacing="1"/>
      <w:ind w:firstLine="720"/>
      <w:jc w:val="center"/>
    </w:pPr>
  </w:style>
  <w:style w:type="paragraph" w:customStyle="1" w:styleId="xl87">
    <w:name w:val="xl87"/>
    <w:basedOn w:val="Normal"/>
    <w:rsid w:val="00842E2A"/>
    <w:pPr>
      <w:pBdr>
        <w:left w:val="single" w:sz="4" w:space="0" w:color="auto"/>
        <w:right w:val="single" w:sz="4" w:space="0" w:color="auto"/>
      </w:pBdr>
      <w:spacing w:before="100" w:beforeAutospacing="1" w:after="100" w:afterAutospacing="1"/>
      <w:ind w:firstLine="720"/>
      <w:jc w:val="center"/>
    </w:pPr>
    <w:rPr>
      <w:b/>
      <w:bCs/>
    </w:rPr>
  </w:style>
  <w:style w:type="paragraph" w:customStyle="1" w:styleId="xl88">
    <w:name w:val="xl88"/>
    <w:basedOn w:val="Normal"/>
    <w:rsid w:val="00842E2A"/>
    <w:pPr>
      <w:spacing w:before="100" w:beforeAutospacing="1" w:after="100" w:afterAutospacing="1"/>
      <w:ind w:firstLine="720"/>
    </w:pPr>
  </w:style>
  <w:style w:type="paragraph" w:customStyle="1" w:styleId="xl89">
    <w:name w:val="xl8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0">
    <w:name w:val="xl90"/>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1">
    <w:name w:val="xl91"/>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92">
    <w:name w:val="xl92"/>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93">
    <w:name w:val="xl93"/>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94">
    <w:name w:val="xl94"/>
    <w:basedOn w:val="Normal"/>
    <w:rsid w:val="00842E2A"/>
    <w:pPr>
      <w:pBdr>
        <w:left w:val="single" w:sz="4" w:space="0" w:color="auto"/>
        <w:right w:val="single" w:sz="4" w:space="0" w:color="auto"/>
      </w:pBdr>
      <w:spacing w:before="100" w:beforeAutospacing="1" w:after="100" w:afterAutospacing="1"/>
      <w:ind w:firstLine="720"/>
      <w:jc w:val="center"/>
    </w:pPr>
    <w:rPr>
      <w:b/>
      <w:bCs/>
      <w:sz w:val="22"/>
      <w:szCs w:val="22"/>
    </w:rPr>
  </w:style>
  <w:style w:type="paragraph" w:customStyle="1" w:styleId="xl95">
    <w:name w:val="xl95"/>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6">
    <w:name w:val="xl96"/>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7">
    <w:name w:val="xl97"/>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8">
    <w:name w:val="xl98"/>
    <w:basedOn w:val="Normal"/>
    <w:rsid w:val="00842E2A"/>
    <w:pPr>
      <w:pBdr>
        <w:left w:val="single" w:sz="4" w:space="0" w:color="auto"/>
      </w:pBdr>
      <w:spacing w:before="100" w:beforeAutospacing="1" w:after="100" w:afterAutospacing="1"/>
      <w:ind w:firstLine="720"/>
      <w:jc w:val="center"/>
    </w:pPr>
    <w:rPr>
      <w:sz w:val="22"/>
      <w:szCs w:val="22"/>
    </w:rPr>
  </w:style>
  <w:style w:type="paragraph" w:customStyle="1" w:styleId="xl99">
    <w:name w:val="xl99"/>
    <w:basedOn w:val="Normal"/>
    <w:rsid w:val="00842E2A"/>
    <w:pPr>
      <w:pBdr>
        <w:right w:val="single" w:sz="4" w:space="0" w:color="auto"/>
      </w:pBdr>
      <w:spacing w:before="100" w:beforeAutospacing="1" w:after="100" w:afterAutospacing="1"/>
      <w:ind w:firstLine="720"/>
      <w:jc w:val="center"/>
    </w:pPr>
    <w:rPr>
      <w:sz w:val="22"/>
      <w:szCs w:val="22"/>
    </w:rPr>
  </w:style>
  <w:style w:type="paragraph" w:customStyle="1" w:styleId="xl100">
    <w:name w:val="xl100"/>
    <w:basedOn w:val="Normal"/>
    <w:rsid w:val="00842E2A"/>
    <w:pPr>
      <w:pBdr>
        <w:right w:val="single" w:sz="4" w:space="0" w:color="auto"/>
      </w:pBdr>
      <w:spacing w:before="100" w:beforeAutospacing="1" w:after="100" w:afterAutospacing="1"/>
      <w:ind w:firstLine="720"/>
    </w:pPr>
    <w:rPr>
      <w:sz w:val="22"/>
      <w:szCs w:val="22"/>
    </w:rPr>
  </w:style>
  <w:style w:type="paragraph" w:customStyle="1" w:styleId="xl101">
    <w:name w:val="xl101"/>
    <w:basedOn w:val="Normal"/>
    <w:rsid w:val="00842E2A"/>
    <w:pPr>
      <w:pBdr>
        <w:left w:val="single" w:sz="4" w:space="0" w:color="auto"/>
      </w:pBdr>
      <w:spacing w:before="100" w:beforeAutospacing="1" w:after="100" w:afterAutospacing="1"/>
      <w:ind w:firstLine="720"/>
    </w:pPr>
    <w:rPr>
      <w:sz w:val="22"/>
      <w:szCs w:val="22"/>
    </w:rPr>
  </w:style>
  <w:style w:type="paragraph" w:customStyle="1" w:styleId="xl102">
    <w:name w:val="xl102"/>
    <w:basedOn w:val="Normal"/>
    <w:rsid w:val="00842E2A"/>
    <w:pPr>
      <w:pBdr>
        <w:left w:val="single" w:sz="4" w:space="0" w:color="auto"/>
        <w:bottom w:val="single" w:sz="4" w:space="0" w:color="auto"/>
        <w:right w:val="single" w:sz="4" w:space="0" w:color="auto"/>
      </w:pBdr>
      <w:spacing w:before="100" w:beforeAutospacing="1" w:after="100" w:afterAutospacing="1"/>
      <w:ind w:firstLine="720"/>
      <w:jc w:val="center"/>
    </w:pPr>
    <w:rPr>
      <w:sz w:val="22"/>
      <w:szCs w:val="22"/>
    </w:rPr>
  </w:style>
  <w:style w:type="paragraph" w:customStyle="1" w:styleId="xl103">
    <w:name w:val="xl103"/>
    <w:basedOn w:val="Normal"/>
    <w:rsid w:val="00842E2A"/>
    <w:pPr>
      <w:pBdr>
        <w:left w:val="single" w:sz="4" w:space="0" w:color="auto"/>
        <w:bottom w:val="single" w:sz="4" w:space="0" w:color="auto"/>
        <w:right w:val="single" w:sz="4" w:space="0" w:color="auto"/>
      </w:pBdr>
      <w:spacing w:before="100" w:beforeAutospacing="1" w:after="100" w:afterAutospacing="1"/>
      <w:ind w:firstLine="720"/>
    </w:pPr>
    <w:rPr>
      <w:sz w:val="22"/>
      <w:szCs w:val="22"/>
    </w:rPr>
  </w:style>
  <w:style w:type="paragraph" w:customStyle="1" w:styleId="xl104">
    <w:name w:val="xl104"/>
    <w:basedOn w:val="Normal"/>
    <w:rsid w:val="00842E2A"/>
    <w:pPr>
      <w:pBdr>
        <w:left w:val="single" w:sz="4" w:space="0" w:color="auto"/>
        <w:bottom w:val="single" w:sz="4" w:space="0" w:color="auto"/>
        <w:right w:val="single" w:sz="4" w:space="0" w:color="auto"/>
      </w:pBdr>
      <w:spacing w:before="100" w:beforeAutospacing="1" w:after="100" w:afterAutospacing="1"/>
      <w:ind w:firstLine="720"/>
      <w:jc w:val="center"/>
    </w:pPr>
    <w:rPr>
      <w:sz w:val="22"/>
      <w:szCs w:val="22"/>
    </w:rPr>
  </w:style>
  <w:style w:type="paragraph" w:customStyle="1" w:styleId="xl105">
    <w:name w:val="xl105"/>
    <w:basedOn w:val="Normal"/>
    <w:rsid w:val="00842E2A"/>
    <w:pPr>
      <w:pBdr>
        <w:left w:val="single" w:sz="4" w:space="0" w:color="auto"/>
        <w:bottom w:val="single" w:sz="4" w:space="0" w:color="auto"/>
        <w:right w:val="single" w:sz="4" w:space="0" w:color="auto"/>
      </w:pBdr>
      <w:spacing w:before="100" w:beforeAutospacing="1" w:after="100" w:afterAutospacing="1"/>
      <w:ind w:firstLine="720"/>
      <w:jc w:val="right"/>
    </w:pPr>
    <w:rPr>
      <w:sz w:val="22"/>
      <w:szCs w:val="22"/>
    </w:rPr>
  </w:style>
  <w:style w:type="paragraph" w:customStyle="1" w:styleId="xl106">
    <w:name w:val="xl106"/>
    <w:basedOn w:val="Normal"/>
    <w:rsid w:val="00842E2A"/>
    <w:pPr>
      <w:pBdr>
        <w:left w:val="single" w:sz="4" w:space="0" w:color="auto"/>
        <w:bottom w:val="single" w:sz="4" w:space="0" w:color="auto"/>
        <w:right w:val="single" w:sz="4" w:space="0" w:color="auto"/>
      </w:pBdr>
      <w:spacing w:before="100" w:beforeAutospacing="1" w:after="100" w:afterAutospacing="1"/>
      <w:ind w:firstLine="720"/>
      <w:jc w:val="right"/>
    </w:pPr>
    <w:rPr>
      <w:sz w:val="22"/>
      <w:szCs w:val="22"/>
    </w:rPr>
  </w:style>
  <w:style w:type="paragraph" w:customStyle="1" w:styleId="xl107">
    <w:name w:val="xl107"/>
    <w:basedOn w:val="Normal"/>
    <w:rsid w:val="00842E2A"/>
    <w:pPr>
      <w:pBdr>
        <w:left w:val="single" w:sz="4" w:space="0" w:color="auto"/>
      </w:pBdr>
      <w:spacing w:before="100" w:beforeAutospacing="1" w:after="100" w:afterAutospacing="1"/>
      <w:ind w:firstLine="720"/>
    </w:pPr>
    <w:rPr>
      <w:sz w:val="22"/>
      <w:szCs w:val="22"/>
    </w:rPr>
  </w:style>
  <w:style w:type="paragraph" w:customStyle="1" w:styleId="xl108">
    <w:name w:val="xl108"/>
    <w:basedOn w:val="Normal"/>
    <w:rsid w:val="00842E2A"/>
    <w:pPr>
      <w:spacing w:before="100" w:beforeAutospacing="1" w:after="100" w:afterAutospacing="1"/>
      <w:ind w:firstLine="720"/>
      <w:jc w:val="right"/>
    </w:pPr>
    <w:rPr>
      <w:sz w:val="22"/>
      <w:szCs w:val="22"/>
    </w:rPr>
  </w:style>
  <w:style w:type="paragraph" w:customStyle="1" w:styleId="xl109">
    <w:name w:val="xl109"/>
    <w:basedOn w:val="Normal"/>
    <w:rsid w:val="00842E2A"/>
    <w:pPr>
      <w:pBdr>
        <w:left w:val="single" w:sz="4" w:space="0" w:color="auto"/>
        <w:right w:val="single" w:sz="4" w:space="0" w:color="auto"/>
      </w:pBdr>
      <w:spacing w:before="100" w:beforeAutospacing="1" w:after="100" w:afterAutospacing="1"/>
      <w:ind w:firstLine="720"/>
      <w:jc w:val="right"/>
      <w:textAlignment w:val="center"/>
    </w:pPr>
    <w:rPr>
      <w:sz w:val="22"/>
      <w:szCs w:val="22"/>
    </w:rPr>
  </w:style>
  <w:style w:type="paragraph" w:customStyle="1" w:styleId="xl110">
    <w:name w:val="xl110"/>
    <w:basedOn w:val="Normal"/>
    <w:rsid w:val="00842E2A"/>
    <w:pPr>
      <w:pBdr>
        <w:left w:val="single" w:sz="4" w:space="0" w:color="auto"/>
        <w:right w:val="single" w:sz="4" w:space="0" w:color="auto"/>
      </w:pBdr>
      <w:spacing w:before="100" w:beforeAutospacing="1" w:after="100" w:afterAutospacing="1"/>
      <w:ind w:firstLine="720"/>
      <w:jc w:val="right"/>
      <w:textAlignment w:val="center"/>
    </w:pPr>
    <w:rPr>
      <w:b/>
      <w:bCs/>
      <w:sz w:val="22"/>
      <w:szCs w:val="22"/>
    </w:rPr>
  </w:style>
  <w:style w:type="paragraph" w:customStyle="1" w:styleId="xl111">
    <w:name w:val="xl111"/>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12">
    <w:name w:val="xl112"/>
    <w:basedOn w:val="Normal"/>
    <w:rsid w:val="00842E2A"/>
    <w:pPr>
      <w:pBdr>
        <w:left w:val="single" w:sz="4" w:space="0" w:color="auto"/>
        <w:right w:val="single" w:sz="4" w:space="0" w:color="auto"/>
      </w:pBdr>
      <w:shd w:val="clear" w:color="000000" w:fill="FFFF99"/>
      <w:spacing w:before="100" w:beforeAutospacing="1" w:after="100" w:afterAutospacing="1"/>
      <w:ind w:firstLine="720"/>
      <w:jc w:val="right"/>
    </w:pPr>
    <w:rPr>
      <w:sz w:val="22"/>
      <w:szCs w:val="22"/>
    </w:rPr>
  </w:style>
  <w:style w:type="paragraph" w:customStyle="1" w:styleId="xl113">
    <w:name w:val="xl113"/>
    <w:basedOn w:val="Normal"/>
    <w:rsid w:val="00842E2A"/>
    <w:pPr>
      <w:spacing w:before="100" w:beforeAutospacing="1" w:after="100" w:afterAutospacing="1"/>
      <w:ind w:firstLine="720"/>
      <w:jc w:val="center"/>
    </w:pPr>
    <w:rPr>
      <w:sz w:val="22"/>
      <w:szCs w:val="22"/>
    </w:rPr>
  </w:style>
  <w:style w:type="paragraph" w:customStyle="1" w:styleId="xl114">
    <w:name w:val="xl114"/>
    <w:basedOn w:val="Normal"/>
    <w:rsid w:val="00842E2A"/>
    <w:pPr>
      <w:pBdr>
        <w:left w:val="single" w:sz="4" w:space="0" w:color="auto"/>
        <w:bottom w:val="single" w:sz="4" w:space="0" w:color="auto"/>
        <w:right w:val="single" w:sz="4" w:space="0" w:color="auto"/>
      </w:pBdr>
      <w:spacing w:before="100" w:beforeAutospacing="1" w:after="100" w:afterAutospacing="1"/>
      <w:ind w:firstLine="720"/>
    </w:pPr>
    <w:rPr>
      <w:sz w:val="22"/>
      <w:szCs w:val="22"/>
    </w:rPr>
  </w:style>
  <w:style w:type="paragraph" w:customStyle="1" w:styleId="xl115">
    <w:name w:val="xl115"/>
    <w:basedOn w:val="Normal"/>
    <w:rsid w:val="00842E2A"/>
    <w:pPr>
      <w:pBdr>
        <w:left w:val="single" w:sz="4" w:space="0" w:color="auto"/>
        <w:bottom w:val="single" w:sz="4" w:space="0" w:color="auto"/>
      </w:pBdr>
      <w:spacing w:before="100" w:beforeAutospacing="1" w:after="100" w:afterAutospacing="1"/>
      <w:ind w:firstLine="720"/>
    </w:pPr>
    <w:rPr>
      <w:sz w:val="22"/>
      <w:szCs w:val="22"/>
    </w:rPr>
  </w:style>
  <w:style w:type="paragraph" w:customStyle="1" w:styleId="xl116">
    <w:name w:val="xl116"/>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17">
    <w:name w:val="xl117"/>
    <w:basedOn w:val="Normal"/>
    <w:rsid w:val="00842E2A"/>
    <w:pPr>
      <w:pBdr>
        <w:top w:val="single" w:sz="4" w:space="0" w:color="auto"/>
        <w:bottom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18">
    <w:name w:val="xl118"/>
    <w:basedOn w:val="Normal"/>
    <w:rsid w:val="00842E2A"/>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19">
    <w:name w:val="xl119"/>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20">
    <w:name w:val="xl120"/>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21">
    <w:name w:val="xl121"/>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22">
    <w:name w:val="xl122"/>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23">
    <w:name w:val="xl123"/>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24">
    <w:name w:val="xl124"/>
    <w:basedOn w:val="Normal"/>
    <w:rsid w:val="00842E2A"/>
    <w:pPr>
      <w:spacing w:before="100" w:beforeAutospacing="1" w:after="100" w:afterAutospacing="1"/>
      <w:ind w:firstLine="720"/>
      <w:textAlignment w:val="center"/>
    </w:pPr>
    <w:rPr>
      <w:sz w:val="22"/>
      <w:szCs w:val="22"/>
    </w:rPr>
  </w:style>
  <w:style w:type="paragraph" w:customStyle="1" w:styleId="xl125">
    <w:name w:val="xl125"/>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26">
    <w:name w:val="xl126"/>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27">
    <w:name w:val="xl127"/>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28">
    <w:name w:val="xl128"/>
    <w:basedOn w:val="Normal"/>
    <w:rsid w:val="00842E2A"/>
    <w:pPr>
      <w:spacing w:before="100" w:beforeAutospacing="1" w:after="100" w:afterAutospacing="1"/>
      <w:ind w:firstLine="720"/>
      <w:jc w:val="center"/>
      <w:textAlignment w:val="center"/>
    </w:pPr>
    <w:rPr>
      <w:b/>
      <w:bCs/>
      <w:sz w:val="22"/>
      <w:szCs w:val="22"/>
    </w:rPr>
  </w:style>
  <w:style w:type="paragraph" w:customStyle="1" w:styleId="xl129">
    <w:name w:val="xl12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0">
    <w:name w:val="xl130"/>
    <w:basedOn w:val="Normal"/>
    <w:rsid w:val="00842E2A"/>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31">
    <w:name w:val="xl131"/>
    <w:basedOn w:val="Normal"/>
    <w:rsid w:val="00842E2A"/>
    <w:pPr>
      <w:pBdr>
        <w:top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32">
    <w:name w:val="xl132"/>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3">
    <w:name w:val="xl133"/>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4">
    <w:name w:val="xl13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5">
    <w:name w:val="xl135"/>
    <w:basedOn w:val="Normal"/>
    <w:rsid w:val="00842E2A"/>
    <w:pPr>
      <w:pBdr>
        <w:top w:val="single" w:sz="4" w:space="0" w:color="auto"/>
      </w:pBdr>
      <w:spacing w:before="100" w:beforeAutospacing="1" w:after="100" w:afterAutospacing="1"/>
      <w:ind w:firstLine="720"/>
      <w:jc w:val="center"/>
      <w:textAlignment w:val="center"/>
    </w:pPr>
    <w:rPr>
      <w:sz w:val="22"/>
      <w:szCs w:val="22"/>
    </w:rPr>
  </w:style>
  <w:style w:type="paragraph" w:customStyle="1" w:styleId="xl136">
    <w:name w:val="xl136"/>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7">
    <w:name w:val="xl137"/>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8">
    <w:name w:val="xl138"/>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9">
    <w:name w:val="xl13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40">
    <w:name w:val="xl140"/>
    <w:basedOn w:val="Normal"/>
    <w:rsid w:val="00842E2A"/>
    <w:pPr>
      <w:pBdr>
        <w:top w:val="single" w:sz="4" w:space="0" w:color="auto"/>
        <w:left w:val="single" w:sz="4" w:space="0" w:color="auto"/>
        <w:right w:val="single" w:sz="4" w:space="0" w:color="auto"/>
      </w:pBdr>
      <w:spacing w:before="100" w:beforeAutospacing="1" w:after="100" w:afterAutospacing="1"/>
      <w:ind w:firstLine="720"/>
    </w:pPr>
    <w:rPr>
      <w:sz w:val="22"/>
      <w:szCs w:val="22"/>
    </w:rPr>
  </w:style>
  <w:style w:type="paragraph" w:customStyle="1" w:styleId="xl141">
    <w:name w:val="xl141"/>
    <w:basedOn w:val="Normal"/>
    <w:rsid w:val="00842E2A"/>
    <w:pPr>
      <w:pBdr>
        <w:bottom w:val="single" w:sz="4" w:space="0" w:color="auto"/>
      </w:pBdr>
      <w:spacing w:before="100" w:beforeAutospacing="1" w:after="100" w:afterAutospacing="1"/>
      <w:ind w:firstLine="720"/>
      <w:jc w:val="center"/>
    </w:pPr>
    <w:rPr>
      <w:sz w:val="22"/>
      <w:szCs w:val="22"/>
    </w:rPr>
  </w:style>
  <w:style w:type="paragraph" w:customStyle="1" w:styleId="xl142">
    <w:name w:val="xl142"/>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43">
    <w:name w:val="xl143"/>
    <w:basedOn w:val="Normal"/>
    <w:rsid w:val="00842E2A"/>
    <w:pPr>
      <w:shd w:val="clear" w:color="000000" w:fill="CCFFCC"/>
      <w:spacing w:before="100" w:beforeAutospacing="1" w:after="100" w:afterAutospacing="1"/>
      <w:ind w:firstLine="720"/>
      <w:jc w:val="center"/>
      <w:textAlignment w:val="center"/>
    </w:pPr>
    <w:rPr>
      <w:b/>
      <w:bCs/>
      <w:sz w:val="22"/>
      <w:szCs w:val="22"/>
    </w:rPr>
  </w:style>
  <w:style w:type="paragraph" w:customStyle="1" w:styleId="xl144">
    <w:name w:val="xl144"/>
    <w:basedOn w:val="Normal"/>
    <w:rsid w:val="00842E2A"/>
    <w:pPr>
      <w:spacing w:before="100" w:beforeAutospacing="1" w:after="100" w:afterAutospacing="1"/>
      <w:ind w:firstLine="720"/>
      <w:jc w:val="center"/>
    </w:pPr>
    <w:rPr>
      <w:i/>
      <w:iCs/>
      <w:sz w:val="16"/>
      <w:szCs w:val="16"/>
    </w:rPr>
  </w:style>
  <w:style w:type="paragraph" w:customStyle="1" w:styleId="xl145">
    <w:name w:val="xl145"/>
    <w:basedOn w:val="Normal"/>
    <w:rsid w:val="00842E2A"/>
    <w:pPr>
      <w:shd w:val="clear" w:color="000000" w:fill="CCFFCC"/>
      <w:spacing w:before="100" w:beforeAutospacing="1" w:after="100" w:afterAutospacing="1"/>
      <w:ind w:firstLine="720"/>
      <w:jc w:val="right"/>
      <w:textAlignment w:val="center"/>
    </w:pPr>
    <w:rPr>
      <w:sz w:val="22"/>
      <w:szCs w:val="22"/>
    </w:rPr>
  </w:style>
  <w:style w:type="paragraph" w:customStyle="1" w:styleId="xl146">
    <w:name w:val="xl146"/>
    <w:basedOn w:val="Normal"/>
    <w:rsid w:val="00842E2A"/>
    <w:pPr>
      <w:spacing w:before="100" w:beforeAutospacing="1" w:after="100" w:afterAutospacing="1"/>
      <w:ind w:firstLine="720"/>
      <w:jc w:val="center"/>
    </w:pPr>
    <w:rPr>
      <w:b/>
      <w:bCs/>
    </w:rPr>
  </w:style>
  <w:style w:type="paragraph" w:customStyle="1" w:styleId="xl147">
    <w:name w:val="xl147"/>
    <w:basedOn w:val="Normal"/>
    <w:rsid w:val="00842E2A"/>
    <w:pPr>
      <w:spacing w:before="100" w:beforeAutospacing="1" w:after="100" w:afterAutospacing="1"/>
      <w:ind w:firstLine="720"/>
      <w:jc w:val="center"/>
      <w:textAlignment w:val="center"/>
    </w:pPr>
    <w:rPr>
      <w:sz w:val="22"/>
      <w:szCs w:val="22"/>
    </w:rPr>
  </w:style>
  <w:style w:type="paragraph" w:customStyle="1" w:styleId="xl148">
    <w:name w:val="xl148"/>
    <w:basedOn w:val="Normal"/>
    <w:rsid w:val="00842E2A"/>
    <w:pPr>
      <w:spacing w:before="100" w:beforeAutospacing="1" w:after="100" w:afterAutospacing="1"/>
      <w:ind w:firstLine="720"/>
      <w:jc w:val="center"/>
      <w:textAlignment w:val="center"/>
    </w:pPr>
    <w:rPr>
      <w:sz w:val="22"/>
      <w:szCs w:val="22"/>
    </w:rPr>
  </w:style>
  <w:style w:type="paragraph" w:customStyle="1" w:styleId="xl149">
    <w:name w:val="xl149"/>
    <w:basedOn w:val="Normal"/>
    <w:rsid w:val="00842E2A"/>
    <w:pPr>
      <w:spacing w:before="100" w:beforeAutospacing="1" w:after="100" w:afterAutospacing="1"/>
      <w:ind w:firstLine="720"/>
      <w:jc w:val="right"/>
      <w:textAlignment w:val="center"/>
    </w:pPr>
    <w:rPr>
      <w:b/>
      <w:bCs/>
      <w:sz w:val="22"/>
      <w:szCs w:val="22"/>
    </w:rPr>
  </w:style>
  <w:style w:type="paragraph" w:customStyle="1" w:styleId="xl150">
    <w:name w:val="xl150"/>
    <w:basedOn w:val="Normal"/>
    <w:rsid w:val="00842E2A"/>
    <w:pPr>
      <w:spacing w:before="100" w:beforeAutospacing="1" w:after="100" w:afterAutospacing="1"/>
      <w:ind w:firstLine="720"/>
      <w:jc w:val="center"/>
    </w:pPr>
    <w:rPr>
      <w:b/>
      <w:bCs/>
      <w:sz w:val="22"/>
      <w:szCs w:val="22"/>
    </w:rPr>
  </w:style>
  <w:style w:type="paragraph" w:customStyle="1" w:styleId="font5">
    <w:name w:val="font5"/>
    <w:basedOn w:val="Normal"/>
    <w:rsid w:val="00842E2A"/>
    <w:pPr>
      <w:spacing w:before="100" w:beforeAutospacing="1" w:after="100" w:afterAutospacing="1"/>
      <w:ind w:firstLine="720"/>
    </w:pPr>
    <w:rPr>
      <w:sz w:val="18"/>
      <w:szCs w:val="18"/>
    </w:rPr>
  </w:style>
  <w:style w:type="paragraph" w:customStyle="1" w:styleId="xl151">
    <w:name w:val="xl151"/>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52">
    <w:name w:val="xl152"/>
    <w:basedOn w:val="Normal"/>
    <w:rsid w:val="00842E2A"/>
    <w:pPr>
      <w:pBdr>
        <w:left w:val="single" w:sz="4" w:space="0" w:color="auto"/>
      </w:pBdr>
      <w:spacing w:before="100" w:beforeAutospacing="1" w:after="100" w:afterAutospacing="1"/>
      <w:ind w:firstLine="720"/>
      <w:textAlignment w:val="center"/>
    </w:pPr>
    <w:rPr>
      <w:sz w:val="22"/>
      <w:szCs w:val="22"/>
    </w:rPr>
  </w:style>
  <w:style w:type="paragraph" w:customStyle="1" w:styleId="xl153">
    <w:name w:val="xl153"/>
    <w:basedOn w:val="Normal"/>
    <w:rsid w:val="00842E2A"/>
    <w:pPr>
      <w:pBdr>
        <w:left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54">
    <w:name w:val="xl154"/>
    <w:basedOn w:val="Normal"/>
    <w:rsid w:val="00842E2A"/>
    <w:pPr>
      <w:spacing w:before="100" w:beforeAutospacing="1" w:after="100" w:afterAutospacing="1"/>
      <w:ind w:firstLineChars="100" w:firstLine="720"/>
      <w:jc w:val="right"/>
      <w:textAlignment w:val="center"/>
    </w:pPr>
    <w:rPr>
      <w:sz w:val="22"/>
      <w:szCs w:val="22"/>
    </w:rPr>
  </w:style>
  <w:style w:type="paragraph" w:customStyle="1" w:styleId="xl155">
    <w:name w:val="xl155"/>
    <w:basedOn w:val="Normal"/>
    <w:rsid w:val="00842E2A"/>
    <w:pPr>
      <w:pBdr>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56">
    <w:name w:val="xl156"/>
    <w:basedOn w:val="Normal"/>
    <w:rsid w:val="00842E2A"/>
    <w:pPr>
      <w:spacing w:before="100" w:beforeAutospacing="1" w:after="100" w:afterAutospacing="1"/>
      <w:ind w:firstLineChars="100" w:firstLine="720"/>
      <w:jc w:val="right"/>
      <w:textAlignment w:val="center"/>
    </w:pPr>
    <w:rPr>
      <w:sz w:val="22"/>
      <w:szCs w:val="22"/>
    </w:rPr>
  </w:style>
  <w:style w:type="paragraph" w:customStyle="1" w:styleId="xl157">
    <w:name w:val="xl157"/>
    <w:basedOn w:val="Normal"/>
    <w:rsid w:val="00842E2A"/>
    <w:pPr>
      <w:pBdr>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58">
    <w:name w:val="xl158"/>
    <w:basedOn w:val="Normal"/>
    <w:rsid w:val="00842E2A"/>
    <w:pPr>
      <w:pBdr>
        <w:left w:val="single" w:sz="4" w:space="14" w:color="auto"/>
      </w:pBdr>
      <w:spacing w:before="100" w:beforeAutospacing="1" w:after="100" w:afterAutospacing="1"/>
      <w:ind w:firstLineChars="100" w:firstLine="720"/>
      <w:textAlignment w:val="center"/>
    </w:pPr>
    <w:rPr>
      <w:sz w:val="22"/>
      <w:szCs w:val="22"/>
    </w:rPr>
  </w:style>
  <w:style w:type="paragraph" w:customStyle="1" w:styleId="xl159">
    <w:name w:val="xl159"/>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60">
    <w:name w:val="xl160"/>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61">
    <w:name w:val="xl161"/>
    <w:basedOn w:val="Normal"/>
    <w:rsid w:val="00842E2A"/>
    <w:pPr>
      <w:spacing w:before="100" w:beforeAutospacing="1" w:after="100" w:afterAutospacing="1"/>
      <w:ind w:firstLine="720"/>
      <w:textAlignment w:val="center"/>
    </w:pPr>
    <w:rPr>
      <w:sz w:val="22"/>
      <w:szCs w:val="22"/>
    </w:rPr>
  </w:style>
  <w:style w:type="paragraph" w:customStyle="1" w:styleId="xl162">
    <w:name w:val="xl162"/>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63">
    <w:name w:val="xl163"/>
    <w:basedOn w:val="Normal"/>
    <w:rsid w:val="00842E2A"/>
    <w:pPr>
      <w:pBdr>
        <w:left w:val="single" w:sz="4" w:space="0" w:color="auto"/>
        <w:right w:val="single" w:sz="4" w:space="0" w:color="auto"/>
      </w:pBdr>
      <w:shd w:val="clear" w:color="000000" w:fill="FFFF99"/>
      <w:spacing w:before="100" w:beforeAutospacing="1" w:after="100" w:afterAutospacing="1"/>
      <w:ind w:firstLine="720"/>
      <w:jc w:val="right"/>
      <w:textAlignment w:val="center"/>
    </w:pPr>
    <w:rPr>
      <w:sz w:val="22"/>
      <w:szCs w:val="22"/>
    </w:rPr>
  </w:style>
  <w:style w:type="paragraph" w:customStyle="1" w:styleId="xl164">
    <w:name w:val="xl164"/>
    <w:basedOn w:val="Normal"/>
    <w:rsid w:val="00842E2A"/>
    <w:pPr>
      <w:pBdr>
        <w:left w:val="single" w:sz="4" w:space="0" w:color="auto"/>
        <w:right w:val="single" w:sz="4" w:space="0" w:color="auto"/>
      </w:pBdr>
      <w:spacing w:before="100" w:beforeAutospacing="1" w:after="100" w:afterAutospacing="1"/>
      <w:ind w:firstLine="720"/>
      <w:jc w:val="right"/>
      <w:textAlignment w:val="center"/>
    </w:pPr>
    <w:rPr>
      <w:sz w:val="22"/>
      <w:szCs w:val="22"/>
    </w:rPr>
  </w:style>
  <w:style w:type="paragraph" w:customStyle="1" w:styleId="xl165">
    <w:name w:val="xl165"/>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66">
    <w:name w:val="xl166"/>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67">
    <w:name w:val="xl167"/>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68">
    <w:name w:val="xl168"/>
    <w:basedOn w:val="Normal"/>
    <w:rsid w:val="00842E2A"/>
    <w:pPr>
      <w:spacing w:before="100" w:beforeAutospacing="1" w:after="100" w:afterAutospacing="1"/>
      <w:ind w:firstLineChars="100" w:firstLine="720"/>
      <w:jc w:val="right"/>
    </w:pPr>
    <w:rPr>
      <w:sz w:val="22"/>
      <w:szCs w:val="22"/>
    </w:rPr>
  </w:style>
  <w:style w:type="paragraph" w:customStyle="1" w:styleId="xl169">
    <w:name w:val="xl169"/>
    <w:basedOn w:val="Normal"/>
    <w:rsid w:val="00842E2A"/>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70">
    <w:name w:val="xl170"/>
    <w:basedOn w:val="Normal"/>
    <w:rsid w:val="00842E2A"/>
    <w:pPr>
      <w:pBdr>
        <w:top w:val="single" w:sz="4" w:space="0" w:color="auto"/>
        <w:bottom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71">
    <w:name w:val="xl171"/>
    <w:basedOn w:val="Normal"/>
    <w:rsid w:val="00842E2A"/>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72">
    <w:name w:val="xl172"/>
    <w:basedOn w:val="Normal"/>
    <w:rsid w:val="00842E2A"/>
    <w:pPr>
      <w:pBdr>
        <w:left w:val="single" w:sz="4" w:space="0" w:color="auto"/>
      </w:pBdr>
      <w:spacing w:before="100" w:beforeAutospacing="1" w:after="100" w:afterAutospacing="1"/>
      <w:ind w:firstLineChars="100" w:firstLine="720"/>
      <w:jc w:val="right"/>
    </w:pPr>
    <w:rPr>
      <w:sz w:val="22"/>
      <w:szCs w:val="22"/>
    </w:rPr>
  </w:style>
  <w:style w:type="paragraph" w:customStyle="1" w:styleId="xl173">
    <w:name w:val="xl173"/>
    <w:basedOn w:val="Normal"/>
    <w:rsid w:val="00842E2A"/>
    <w:pPr>
      <w:pBdr>
        <w:right w:val="single" w:sz="4" w:space="14" w:color="auto"/>
      </w:pBdr>
      <w:spacing w:before="100" w:beforeAutospacing="1" w:after="100" w:afterAutospacing="1"/>
      <w:ind w:firstLineChars="100" w:firstLine="720"/>
      <w:jc w:val="right"/>
    </w:pPr>
    <w:rPr>
      <w:sz w:val="22"/>
      <w:szCs w:val="22"/>
    </w:rPr>
  </w:style>
  <w:style w:type="paragraph" w:customStyle="1" w:styleId="xl174">
    <w:name w:val="xl17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75">
    <w:name w:val="xl175"/>
    <w:basedOn w:val="Normal"/>
    <w:rsid w:val="00842E2A"/>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76">
    <w:name w:val="xl176"/>
    <w:basedOn w:val="Normal"/>
    <w:rsid w:val="00842E2A"/>
    <w:pPr>
      <w:pBdr>
        <w:top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77">
    <w:name w:val="xl177"/>
    <w:basedOn w:val="Normal"/>
    <w:rsid w:val="00842E2A"/>
    <w:pPr>
      <w:pBdr>
        <w:top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78">
    <w:name w:val="xl178"/>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79">
    <w:name w:val="xl17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0">
    <w:name w:val="xl180"/>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1">
    <w:name w:val="xl181"/>
    <w:basedOn w:val="Normal"/>
    <w:rsid w:val="00842E2A"/>
    <w:pPr>
      <w:pBdr>
        <w:top w:val="single" w:sz="4" w:space="0" w:color="auto"/>
      </w:pBdr>
      <w:spacing w:before="100" w:beforeAutospacing="1" w:after="100" w:afterAutospacing="1"/>
      <w:ind w:firstLine="720"/>
      <w:jc w:val="center"/>
      <w:textAlignment w:val="center"/>
    </w:pPr>
    <w:rPr>
      <w:sz w:val="22"/>
      <w:szCs w:val="22"/>
    </w:rPr>
  </w:style>
  <w:style w:type="paragraph" w:customStyle="1" w:styleId="xl182">
    <w:name w:val="xl182"/>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3">
    <w:name w:val="xl183"/>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4">
    <w:name w:val="xl18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5">
    <w:name w:val="xl185"/>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6">
    <w:name w:val="xl186"/>
    <w:basedOn w:val="Normal"/>
    <w:rsid w:val="00842E2A"/>
    <w:pPr>
      <w:pBdr>
        <w:top w:val="single" w:sz="4" w:space="0" w:color="auto"/>
        <w:left w:val="single" w:sz="4" w:space="0" w:color="auto"/>
        <w:right w:val="single" w:sz="4" w:space="0" w:color="auto"/>
      </w:pBdr>
      <w:spacing w:before="100" w:beforeAutospacing="1" w:after="100" w:afterAutospacing="1"/>
      <w:ind w:firstLine="720"/>
    </w:pPr>
    <w:rPr>
      <w:sz w:val="22"/>
      <w:szCs w:val="22"/>
    </w:rPr>
  </w:style>
  <w:style w:type="paragraph" w:customStyle="1" w:styleId="xl187">
    <w:name w:val="xl187"/>
    <w:basedOn w:val="Normal"/>
    <w:rsid w:val="00842E2A"/>
    <w:pPr>
      <w:pBdr>
        <w:bottom w:val="single" w:sz="4" w:space="0" w:color="auto"/>
      </w:pBdr>
      <w:spacing w:before="100" w:beforeAutospacing="1" w:after="100" w:afterAutospacing="1"/>
      <w:ind w:firstLine="720"/>
      <w:jc w:val="center"/>
    </w:pPr>
    <w:rPr>
      <w:sz w:val="22"/>
      <w:szCs w:val="22"/>
    </w:rPr>
  </w:style>
  <w:style w:type="paragraph" w:customStyle="1" w:styleId="xl188">
    <w:name w:val="xl188"/>
    <w:basedOn w:val="Normal"/>
    <w:rsid w:val="00842E2A"/>
    <w:pPr>
      <w:pBdr>
        <w:top w:val="single" w:sz="4" w:space="0" w:color="auto"/>
      </w:pBdr>
      <w:spacing w:before="100" w:beforeAutospacing="1" w:after="100" w:afterAutospacing="1"/>
      <w:ind w:firstLine="720"/>
      <w:jc w:val="center"/>
    </w:pPr>
    <w:rPr>
      <w:sz w:val="22"/>
      <w:szCs w:val="22"/>
    </w:rPr>
  </w:style>
  <w:style w:type="paragraph" w:customStyle="1" w:styleId="xl189">
    <w:name w:val="xl18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90">
    <w:name w:val="xl190"/>
    <w:basedOn w:val="Normal"/>
    <w:rsid w:val="00842E2A"/>
    <w:pPr>
      <w:spacing w:before="100" w:beforeAutospacing="1" w:after="100" w:afterAutospacing="1"/>
      <w:ind w:firstLine="720"/>
      <w:jc w:val="center"/>
    </w:pPr>
    <w:rPr>
      <w:b/>
      <w:bCs/>
      <w:sz w:val="22"/>
      <w:szCs w:val="22"/>
    </w:rPr>
  </w:style>
  <w:style w:type="paragraph" w:customStyle="1" w:styleId="xl191">
    <w:name w:val="xl191"/>
    <w:basedOn w:val="Normal"/>
    <w:rsid w:val="00842E2A"/>
    <w:pPr>
      <w:pBdr>
        <w:top w:val="single" w:sz="4" w:space="0" w:color="auto"/>
        <w:left w:val="single" w:sz="4" w:space="0" w:color="auto"/>
        <w:bottom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92">
    <w:name w:val="xl192"/>
    <w:basedOn w:val="Normal"/>
    <w:rsid w:val="00842E2A"/>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93">
    <w:name w:val="xl193"/>
    <w:basedOn w:val="Normal"/>
    <w:rsid w:val="00842E2A"/>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94">
    <w:name w:val="xl194"/>
    <w:basedOn w:val="Normal"/>
    <w:rsid w:val="00842E2A"/>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95">
    <w:name w:val="xl195"/>
    <w:basedOn w:val="Normal"/>
    <w:rsid w:val="00842E2A"/>
    <w:pPr>
      <w:shd w:val="clear" w:color="000000" w:fill="CCFFCC"/>
      <w:spacing w:before="100" w:beforeAutospacing="1" w:after="100" w:afterAutospacing="1"/>
      <w:ind w:firstLine="720"/>
      <w:jc w:val="center"/>
      <w:textAlignment w:val="center"/>
    </w:pPr>
    <w:rPr>
      <w:b/>
      <w:bCs/>
      <w:sz w:val="22"/>
      <w:szCs w:val="22"/>
    </w:rPr>
  </w:style>
  <w:style w:type="paragraph" w:customStyle="1" w:styleId="xl196">
    <w:name w:val="xl196"/>
    <w:basedOn w:val="Normal"/>
    <w:rsid w:val="00842E2A"/>
    <w:pPr>
      <w:spacing w:before="100" w:beforeAutospacing="1" w:after="100" w:afterAutospacing="1"/>
      <w:ind w:firstLine="720"/>
      <w:jc w:val="center"/>
    </w:pPr>
    <w:rPr>
      <w:i/>
      <w:iCs/>
      <w:sz w:val="16"/>
      <w:szCs w:val="16"/>
    </w:rPr>
  </w:style>
  <w:style w:type="paragraph" w:customStyle="1" w:styleId="xl197">
    <w:name w:val="xl197"/>
    <w:basedOn w:val="Normal"/>
    <w:rsid w:val="00842E2A"/>
    <w:pPr>
      <w:shd w:val="clear" w:color="000000" w:fill="CCFFCC"/>
      <w:spacing w:before="100" w:beforeAutospacing="1" w:after="100" w:afterAutospacing="1"/>
      <w:ind w:firstLine="720"/>
      <w:jc w:val="right"/>
      <w:textAlignment w:val="center"/>
    </w:pPr>
    <w:rPr>
      <w:sz w:val="22"/>
      <w:szCs w:val="22"/>
    </w:rPr>
  </w:style>
  <w:style w:type="paragraph" w:customStyle="1" w:styleId="xl198">
    <w:name w:val="xl198"/>
    <w:basedOn w:val="Normal"/>
    <w:rsid w:val="00842E2A"/>
    <w:pPr>
      <w:spacing w:before="100" w:beforeAutospacing="1" w:after="100" w:afterAutospacing="1"/>
      <w:ind w:firstLine="720"/>
      <w:jc w:val="center"/>
    </w:pPr>
    <w:rPr>
      <w:b/>
      <w:bCs/>
    </w:rPr>
  </w:style>
  <w:style w:type="paragraph" w:customStyle="1" w:styleId="xl199">
    <w:name w:val="xl199"/>
    <w:basedOn w:val="Normal"/>
    <w:rsid w:val="00842E2A"/>
    <w:pPr>
      <w:spacing w:before="100" w:beforeAutospacing="1" w:after="100" w:afterAutospacing="1"/>
      <w:ind w:firstLine="720"/>
      <w:jc w:val="center"/>
      <w:textAlignment w:val="center"/>
    </w:pPr>
    <w:rPr>
      <w:sz w:val="22"/>
      <w:szCs w:val="22"/>
    </w:rPr>
  </w:style>
  <w:style w:type="paragraph" w:customStyle="1" w:styleId="xl200">
    <w:name w:val="xl200"/>
    <w:basedOn w:val="Normal"/>
    <w:rsid w:val="00842E2A"/>
    <w:pPr>
      <w:spacing w:before="100" w:beforeAutospacing="1" w:after="100" w:afterAutospacing="1"/>
      <w:ind w:firstLine="720"/>
      <w:jc w:val="center"/>
      <w:textAlignment w:val="center"/>
    </w:pPr>
    <w:rPr>
      <w:sz w:val="22"/>
      <w:szCs w:val="22"/>
    </w:rPr>
  </w:style>
  <w:style w:type="paragraph" w:customStyle="1" w:styleId="xl201">
    <w:name w:val="xl201"/>
    <w:basedOn w:val="Normal"/>
    <w:rsid w:val="00842E2A"/>
    <w:pPr>
      <w:spacing w:before="100" w:beforeAutospacing="1" w:after="100" w:afterAutospacing="1"/>
      <w:ind w:firstLine="720"/>
      <w:jc w:val="right"/>
      <w:textAlignment w:val="center"/>
    </w:pPr>
    <w:rPr>
      <w:b/>
      <w:bCs/>
      <w:sz w:val="22"/>
      <w:szCs w:val="22"/>
    </w:rPr>
  </w:style>
  <w:style w:type="paragraph" w:customStyle="1" w:styleId="xl202">
    <w:name w:val="xl202"/>
    <w:basedOn w:val="Normal"/>
    <w:rsid w:val="00842E2A"/>
    <w:pPr>
      <w:spacing w:before="100" w:beforeAutospacing="1" w:after="100" w:afterAutospacing="1"/>
      <w:ind w:firstLine="720"/>
      <w:jc w:val="center"/>
    </w:pPr>
    <w:rPr>
      <w:b/>
      <w:bCs/>
      <w:sz w:val="22"/>
      <w:szCs w:val="22"/>
    </w:rPr>
  </w:style>
  <w:style w:type="paragraph" w:customStyle="1" w:styleId="xl203">
    <w:name w:val="xl203"/>
    <w:basedOn w:val="Normal"/>
    <w:rsid w:val="00842E2A"/>
    <w:pPr>
      <w:spacing w:before="100" w:beforeAutospacing="1" w:after="100" w:afterAutospacing="1"/>
      <w:ind w:firstLine="720"/>
      <w:jc w:val="right"/>
      <w:textAlignment w:val="center"/>
    </w:pPr>
    <w:rPr>
      <w:sz w:val="22"/>
      <w:szCs w:val="22"/>
    </w:rPr>
  </w:style>
  <w:style w:type="paragraph" w:customStyle="1" w:styleId="xl204">
    <w:name w:val="xl204"/>
    <w:basedOn w:val="Normal"/>
    <w:rsid w:val="00842E2A"/>
    <w:pPr>
      <w:shd w:val="clear" w:color="000000" w:fill="CCFFCC"/>
      <w:spacing w:before="100" w:beforeAutospacing="1" w:after="100" w:afterAutospacing="1"/>
      <w:ind w:firstLine="720"/>
      <w:jc w:val="center"/>
      <w:textAlignment w:val="center"/>
    </w:pPr>
    <w:rPr>
      <w:b/>
      <w:bCs/>
      <w:sz w:val="22"/>
      <w:szCs w:val="22"/>
    </w:rPr>
  </w:style>
  <w:style w:type="paragraph" w:customStyle="1" w:styleId="xl205">
    <w:name w:val="xl205"/>
    <w:basedOn w:val="Normal"/>
    <w:rsid w:val="00842E2A"/>
    <w:pPr>
      <w:spacing w:before="100" w:beforeAutospacing="1" w:after="100" w:afterAutospacing="1"/>
      <w:ind w:firstLineChars="100" w:firstLine="720"/>
      <w:jc w:val="right"/>
      <w:textAlignment w:val="center"/>
    </w:pPr>
    <w:rPr>
      <w:sz w:val="22"/>
      <w:szCs w:val="22"/>
    </w:rPr>
  </w:style>
  <w:style w:type="paragraph" w:customStyle="1" w:styleId="xl66">
    <w:name w:val="xl66"/>
    <w:basedOn w:val="Normal"/>
    <w:rsid w:val="00842E2A"/>
    <w:pPr>
      <w:pBdr>
        <w:left w:val="double" w:sz="6" w:space="0" w:color="auto"/>
        <w:bottom w:val="single" w:sz="4" w:space="0" w:color="auto"/>
        <w:right w:val="single" w:sz="4" w:space="0" w:color="auto"/>
      </w:pBdr>
      <w:spacing w:before="100" w:beforeAutospacing="1" w:after="100" w:afterAutospacing="1"/>
      <w:ind w:firstLine="720"/>
      <w:jc w:val="center"/>
      <w:textAlignment w:val="center"/>
    </w:pPr>
  </w:style>
  <w:style w:type="table" w:customStyle="1" w:styleId="Calendar1">
    <w:name w:val="Calendar 1"/>
    <w:basedOn w:val="TableNormal"/>
    <w:uiPriority w:val="99"/>
    <w:qFormat/>
    <w:rsid w:val="00842E2A"/>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
    <w:name w:val="No List2"/>
    <w:next w:val="NoList"/>
    <w:uiPriority w:val="99"/>
    <w:semiHidden/>
    <w:unhideWhenUsed/>
    <w:rsid w:val="00842E2A"/>
  </w:style>
  <w:style w:type="numbering" w:customStyle="1" w:styleId="NoList3">
    <w:name w:val="No List3"/>
    <w:next w:val="NoList"/>
    <w:uiPriority w:val="99"/>
    <w:semiHidden/>
    <w:unhideWhenUsed/>
    <w:rsid w:val="00842E2A"/>
  </w:style>
  <w:style w:type="paragraph" w:customStyle="1" w:styleId="xl65">
    <w:name w:val="xl65"/>
    <w:basedOn w:val="Normal"/>
    <w:rsid w:val="00842E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A3"/>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both"/>
      <w:outlineLvl w:val="1"/>
    </w:pPr>
    <w:rPr>
      <w:b/>
      <w:bCs/>
      <w:i/>
      <w:iCs/>
      <w:sz w:val="28"/>
      <w:lang w:val="sr-Cyrl-CS"/>
    </w:rPr>
  </w:style>
  <w:style w:type="paragraph" w:styleId="Heading3">
    <w:name w:val="heading 3"/>
    <w:basedOn w:val="Normal"/>
    <w:next w:val="Normal"/>
    <w:link w:val="Heading3Char"/>
    <w:qFormat/>
    <w:pPr>
      <w:keepNext/>
      <w:jc w:val="center"/>
      <w:outlineLvl w:val="2"/>
    </w:pPr>
    <w:rPr>
      <w:rFonts w:eastAsia="Arial Unicode MS"/>
      <w:b/>
      <w:bCs/>
      <w:sz w:val="28"/>
      <w:lang w:val="sr-Cyrl-CS" w:eastAsia="x-none"/>
    </w:rPr>
  </w:style>
  <w:style w:type="paragraph" w:styleId="Heading4">
    <w:name w:val="heading 4"/>
    <w:basedOn w:val="Normal"/>
    <w:next w:val="Normal"/>
    <w:qFormat/>
    <w:pPr>
      <w:keepNext/>
      <w:outlineLvl w:val="3"/>
    </w:pPr>
    <w:rPr>
      <w:rFonts w:eastAsia="Arial Unicode MS"/>
      <w:b/>
      <w:bCs/>
      <w:lang w:val="sr-Cyrl-CS"/>
    </w:rPr>
  </w:style>
  <w:style w:type="paragraph" w:styleId="Heading5">
    <w:name w:val="heading 5"/>
    <w:basedOn w:val="Normal"/>
    <w:next w:val="Normal"/>
    <w:qFormat/>
    <w:pPr>
      <w:keepNext/>
      <w:jc w:val="both"/>
      <w:outlineLvl w:val="4"/>
    </w:pPr>
    <w:rPr>
      <w:b/>
      <w:bCs/>
      <w:lang w:val="sr-Cyrl-CS"/>
    </w:rPr>
  </w:style>
  <w:style w:type="paragraph" w:styleId="Heading6">
    <w:name w:val="heading 6"/>
    <w:basedOn w:val="Normal"/>
    <w:next w:val="Normal"/>
    <w:qFormat/>
    <w:pPr>
      <w:keepNext/>
      <w:ind w:right="-360"/>
      <w:jc w:val="center"/>
      <w:outlineLvl w:val="5"/>
    </w:pPr>
    <w:rPr>
      <w:b/>
      <w:i/>
      <w:sz w:val="28"/>
      <w:lang w:val="sr-Cyrl-CS"/>
    </w:rPr>
  </w:style>
  <w:style w:type="paragraph" w:styleId="Heading7">
    <w:name w:val="heading 7"/>
    <w:basedOn w:val="Normal"/>
    <w:next w:val="Normal"/>
    <w:link w:val="Heading7Char"/>
    <w:qFormat/>
    <w:pPr>
      <w:keepNext/>
      <w:jc w:val="both"/>
      <w:outlineLvl w:val="6"/>
    </w:pPr>
    <w:rPr>
      <w:b/>
      <w:bCs/>
      <w:lang w:val="sr-Cyrl-CS" w:eastAsia="x-none"/>
    </w:rPr>
  </w:style>
  <w:style w:type="paragraph" w:styleId="Heading8">
    <w:name w:val="heading 8"/>
    <w:basedOn w:val="Normal"/>
    <w:next w:val="Normal"/>
    <w:qFormat/>
    <w:pPr>
      <w:spacing w:before="240" w:after="60"/>
      <w:outlineLvl w:val="7"/>
    </w:pPr>
    <w:rPr>
      <w:rFonts w:ascii="Calibri" w:hAnsi="Calibri"/>
      <w:i/>
      <w:iCs/>
      <w:lang w:val="en-GB"/>
    </w:rPr>
  </w:style>
  <w:style w:type="paragraph" w:styleId="Heading9">
    <w:name w:val="heading 9"/>
    <w:basedOn w:val="Normal"/>
    <w:next w:val="Normal"/>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bCs/>
      <w:i/>
      <w:iCs/>
      <w:sz w:val="28"/>
      <w:szCs w:val="24"/>
      <w:lang w:val="sr-Cyrl-CS"/>
    </w:rPr>
  </w:style>
  <w:style w:type="character" w:customStyle="1" w:styleId="Heading4Char">
    <w:name w:val="Heading 4 Char"/>
    <w:rPr>
      <w:rFonts w:eastAsia="Arial Unicode MS"/>
      <w:b/>
      <w:bCs/>
      <w:sz w:val="24"/>
      <w:szCs w:val="24"/>
      <w:lang w:val="sr-Cyrl-CS"/>
    </w:rPr>
  </w:style>
  <w:style w:type="character" w:customStyle="1" w:styleId="Heading5Char">
    <w:name w:val="Heading 5 Char"/>
    <w:rPr>
      <w:b/>
      <w:bCs/>
      <w:sz w:val="24"/>
      <w:szCs w:val="24"/>
      <w:lang w:val="sr-Cyrl-CS"/>
    </w:rPr>
  </w:style>
  <w:style w:type="character" w:customStyle="1" w:styleId="Heading6Char">
    <w:name w:val="Heading 6 Char"/>
    <w:rPr>
      <w:b/>
      <w:i/>
      <w:sz w:val="28"/>
      <w:szCs w:val="24"/>
      <w:lang w:val="sr-Cyrl-CS"/>
    </w:rPr>
  </w:style>
  <w:style w:type="character" w:customStyle="1" w:styleId="Heading8Char">
    <w:name w:val="Heading 8 Char"/>
    <w:rPr>
      <w:rFonts w:ascii="Calibri" w:hAnsi="Calibri"/>
      <w:i/>
      <w:iCs/>
      <w:sz w:val="24"/>
      <w:szCs w:val="24"/>
      <w:lang w:val="en-GB"/>
    </w:rPr>
  </w:style>
  <w:style w:type="character" w:customStyle="1" w:styleId="Heading9Char">
    <w:name w:val="Heading 9 Char"/>
    <w:rPr>
      <w:rFonts w:ascii="Cambria" w:eastAsia="Times New Roman" w:hAnsi="Cambria" w:cs="Times New Roman"/>
      <w:sz w:val="22"/>
      <w:szCs w:val="22"/>
    </w:rPr>
  </w:style>
  <w:style w:type="paragraph" w:styleId="Header">
    <w:name w:val="header"/>
    <w:basedOn w:val="Normal"/>
    <w:link w:val="HeaderChar1"/>
    <w:pPr>
      <w:tabs>
        <w:tab w:val="center" w:pos="4320"/>
        <w:tab w:val="right" w:pos="8640"/>
      </w:tabs>
    </w:pPr>
    <w:rPr>
      <w:lang w:val="x-none" w:eastAsia="x-none"/>
    </w:rPr>
  </w:style>
  <w:style w:type="character" w:customStyle="1" w:styleId="HeaderChar">
    <w:name w:val="Header Char"/>
    <w:rPr>
      <w:sz w:val="24"/>
      <w:szCs w:val="24"/>
    </w:rPr>
  </w:style>
  <w:style w:type="paragraph" w:styleId="BodyText2">
    <w:name w:val="Body Text 2"/>
    <w:basedOn w:val="Normal"/>
    <w:link w:val="BodyText2Char2"/>
    <w:pPr>
      <w:jc w:val="both"/>
    </w:pPr>
    <w:rPr>
      <w:b/>
      <w:iCs/>
      <w:lang w:val="sr-Cyrl-CS" w:eastAsia="x-none"/>
    </w:rPr>
  </w:style>
  <w:style w:type="paragraph" w:styleId="BodyTextIndent">
    <w:name w:val="Body Text Indent"/>
    <w:basedOn w:val="Normal"/>
    <w:link w:val="BodyTextIndentChar"/>
    <w:pPr>
      <w:ind w:left="1200" w:hanging="1200"/>
    </w:pPr>
    <w:rPr>
      <w:lang w:val="sr-Cyrl-CS" w:eastAsia="x-none"/>
    </w:rPr>
  </w:style>
  <w:style w:type="paragraph" w:styleId="BodyText">
    <w:name w:val="Body Text"/>
    <w:basedOn w:val="Normal"/>
    <w:link w:val="BodyTextChar"/>
    <w:pPr>
      <w:jc w:val="both"/>
    </w:pPr>
    <w:rPr>
      <w:lang w:val="sr-Cyrl-CS" w:eastAsia="x-none"/>
    </w:rPr>
  </w:style>
  <w:style w:type="paragraph" w:styleId="BodyTextIndent3">
    <w:name w:val="Body Text Indent 3"/>
    <w:basedOn w:val="Normal"/>
    <w:uiPriority w:val="99"/>
    <w:unhideWhenUsed/>
    <w:pPr>
      <w:spacing w:after="120"/>
      <w:ind w:left="360"/>
    </w:pPr>
    <w:rPr>
      <w:sz w:val="16"/>
      <w:szCs w:val="16"/>
    </w:rPr>
  </w:style>
  <w:style w:type="character" w:customStyle="1" w:styleId="BodyTextIndent3Char">
    <w:name w:val="Body Text Indent 3 Char"/>
    <w:uiPriority w:val="99"/>
    <w:rPr>
      <w:sz w:val="16"/>
      <w:szCs w:val="16"/>
    </w:rPr>
  </w:style>
  <w:style w:type="paragraph" w:styleId="ListParagraph">
    <w:name w:val="List Paragraph"/>
    <w:aliases w:val="Liste 1"/>
    <w:basedOn w:val="Normal"/>
    <w:qFormat/>
    <w:pPr>
      <w:ind w:left="720"/>
    </w:pPr>
  </w:style>
  <w:style w:type="character" w:customStyle="1" w:styleId="BodyTextIndent2Char">
    <w:name w:val="Body Text Indent 2 Char"/>
    <w:uiPriority w:val="99"/>
    <w:rPr>
      <w:sz w:val="24"/>
      <w:szCs w:val="24"/>
      <w:lang w:val="sr-Cyrl-CS"/>
    </w:rPr>
  </w:style>
  <w:style w:type="paragraph" w:styleId="BodyTextIndent2">
    <w:name w:val="Body Text Indent 2"/>
    <w:basedOn w:val="Normal"/>
    <w:uiPriority w:val="99"/>
    <w:pPr>
      <w:ind w:left="-180" w:firstLine="900"/>
      <w:jc w:val="both"/>
    </w:pPr>
    <w:rPr>
      <w:lang w:val="sr-Cyrl-CS"/>
    </w:rPr>
  </w:style>
  <w:style w:type="character" w:customStyle="1" w:styleId="BodyText3Char">
    <w:name w:val="Body Text 3 Char"/>
    <w:rPr>
      <w:b/>
      <w:bCs/>
      <w:sz w:val="28"/>
      <w:szCs w:val="24"/>
    </w:rPr>
  </w:style>
  <w:style w:type="paragraph" w:styleId="BodyText3">
    <w:name w:val="Body Text 3"/>
    <w:basedOn w:val="Normal"/>
    <w:link w:val="BodyText3Char1"/>
    <w:pPr>
      <w:jc w:val="both"/>
    </w:pPr>
    <w:rPr>
      <w:b/>
      <w:bCs/>
      <w:sz w:val="28"/>
      <w:lang w:val="x-none" w:eastAsia="x-none"/>
    </w:rPr>
  </w:style>
  <w:style w:type="character" w:customStyle="1" w:styleId="BodyText2Char">
    <w:name w:val="Body Text 2 Char"/>
    <w:rPr>
      <w:b/>
      <w:iCs/>
      <w:sz w:val="24"/>
      <w:szCs w:val="24"/>
      <w:lang w:val="sr-Cyrl-CS"/>
    </w:rPr>
  </w:style>
  <w:style w:type="paragraph" w:styleId="Footer">
    <w:name w:val="footer"/>
    <w:basedOn w:val="Normal"/>
    <w:link w:val="FooterChar1"/>
    <w:uiPriority w:val="99"/>
    <w:pPr>
      <w:tabs>
        <w:tab w:val="center" w:pos="4320"/>
        <w:tab w:val="right" w:pos="8640"/>
      </w:tabs>
    </w:pPr>
    <w:rPr>
      <w:lang w:val="x-none" w:eastAsia="x-none"/>
    </w:rPr>
  </w:style>
  <w:style w:type="character" w:styleId="PageNumber">
    <w:name w:val="page number"/>
    <w:basedOn w:val="DefaultParagraphFont"/>
    <w:semiHidden/>
  </w:style>
  <w:style w:type="character" w:customStyle="1" w:styleId="Bodytext0">
    <w:name w:val="Body text_"/>
    <w:link w:val="BodyText1"/>
    <w:rsid w:val="00D97377"/>
    <w:rPr>
      <w:sz w:val="23"/>
      <w:szCs w:val="23"/>
      <w:shd w:val="clear" w:color="auto" w:fill="FFFFFF"/>
    </w:rPr>
  </w:style>
  <w:style w:type="paragraph" w:customStyle="1" w:styleId="BodyText1">
    <w:name w:val="Body Text1"/>
    <w:basedOn w:val="Normal"/>
    <w:link w:val="Bodytext0"/>
    <w:rsid w:val="00D97377"/>
    <w:pPr>
      <w:shd w:val="clear" w:color="auto" w:fill="FFFFFF"/>
      <w:spacing w:before="360" w:after="240" w:line="278" w:lineRule="exact"/>
      <w:ind w:hanging="360"/>
      <w:jc w:val="both"/>
    </w:pPr>
    <w:rPr>
      <w:sz w:val="23"/>
      <w:szCs w:val="23"/>
      <w:lang w:val="x-none" w:eastAsia="x-none"/>
    </w:rPr>
  </w:style>
  <w:style w:type="paragraph" w:styleId="NormalWeb">
    <w:name w:val="Normal (Web)"/>
    <w:basedOn w:val="Normal"/>
    <w:uiPriority w:val="99"/>
    <w:semiHidden/>
    <w:unhideWhenUsed/>
    <w:rsid w:val="00A7080C"/>
    <w:pPr>
      <w:spacing w:before="100" w:beforeAutospacing="1" w:after="100" w:afterAutospacing="1"/>
    </w:pPr>
    <w:rPr>
      <w:lang w:val="sr-Latn-RS" w:eastAsia="sr-Latn-RS"/>
    </w:rPr>
  </w:style>
  <w:style w:type="paragraph" w:customStyle="1" w:styleId="odluka-zakon">
    <w:name w:val="odluka-zakon"/>
    <w:basedOn w:val="Normal"/>
    <w:uiPriority w:val="99"/>
    <w:semiHidden/>
    <w:rsid w:val="00A7080C"/>
    <w:pPr>
      <w:spacing w:before="100" w:beforeAutospacing="1" w:after="100" w:afterAutospacing="1"/>
    </w:pPr>
    <w:rPr>
      <w:lang w:val="sr-Latn-RS" w:eastAsia="sr-Latn-RS"/>
    </w:rPr>
  </w:style>
  <w:style w:type="paragraph" w:customStyle="1" w:styleId="naslov">
    <w:name w:val="naslov"/>
    <w:basedOn w:val="Normal"/>
    <w:uiPriority w:val="99"/>
    <w:semiHidden/>
    <w:rsid w:val="00A7080C"/>
    <w:pPr>
      <w:spacing w:before="100" w:beforeAutospacing="1" w:after="100" w:afterAutospacing="1"/>
    </w:pPr>
    <w:rPr>
      <w:lang w:val="sr-Latn-RS" w:eastAsia="sr-Latn-RS"/>
    </w:rPr>
  </w:style>
  <w:style w:type="paragraph" w:customStyle="1" w:styleId="bold">
    <w:name w:val="bold"/>
    <w:basedOn w:val="Normal"/>
    <w:uiPriority w:val="99"/>
    <w:semiHidden/>
    <w:rsid w:val="00A7080C"/>
    <w:pPr>
      <w:spacing w:before="100" w:beforeAutospacing="1" w:after="100" w:afterAutospacing="1"/>
    </w:pPr>
    <w:rPr>
      <w:lang w:val="sr-Latn-RS" w:eastAsia="sr-Latn-RS"/>
    </w:rPr>
  </w:style>
  <w:style w:type="paragraph" w:customStyle="1" w:styleId="clan">
    <w:name w:val="clan"/>
    <w:basedOn w:val="Normal"/>
    <w:uiPriority w:val="99"/>
    <w:semiHidden/>
    <w:rsid w:val="00A7080C"/>
    <w:pPr>
      <w:spacing w:before="100" w:beforeAutospacing="1" w:after="100" w:afterAutospacing="1"/>
    </w:pPr>
    <w:rPr>
      <w:lang w:val="sr-Latn-RS" w:eastAsia="sr-Latn-RS"/>
    </w:rPr>
  </w:style>
  <w:style w:type="paragraph" w:customStyle="1" w:styleId="potpis">
    <w:name w:val="potpis"/>
    <w:basedOn w:val="Normal"/>
    <w:uiPriority w:val="99"/>
    <w:semiHidden/>
    <w:rsid w:val="00A7080C"/>
    <w:pPr>
      <w:spacing w:before="100" w:beforeAutospacing="1" w:after="100" w:afterAutospacing="1"/>
    </w:pPr>
    <w:rPr>
      <w:lang w:val="sr-Latn-RS" w:eastAsia="sr-Latn-RS"/>
    </w:rPr>
  </w:style>
  <w:style w:type="character" w:customStyle="1" w:styleId="bold1">
    <w:name w:val="bold1"/>
    <w:rsid w:val="00A7080C"/>
  </w:style>
  <w:style w:type="character" w:customStyle="1" w:styleId="Heading3Char">
    <w:name w:val="Heading 3 Char"/>
    <w:link w:val="Heading3"/>
    <w:rsid w:val="007A72B6"/>
    <w:rPr>
      <w:rFonts w:eastAsia="Arial Unicode MS"/>
      <w:b/>
      <w:bCs/>
      <w:sz w:val="28"/>
      <w:szCs w:val="24"/>
      <w:lang w:val="sr-Cyrl-CS"/>
    </w:rPr>
  </w:style>
  <w:style w:type="character" w:customStyle="1" w:styleId="Heading7Char">
    <w:name w:val="Heading 7 Char"/>
    <w:link w:val="Heading7"/>
    <w:rsid w:val="007A72B6"/>
    <w:rPr>
      <w:b/>
      <w:bCs/>
      <w:sz w:val="24"/>
      <w:szCs w:val="24"/>
      <w:lang w:val="sr-Cyrl-CS"/>
    </w:rPr>
  </w:style>
  <w:style w:type="character" w:customStyle="1" w:styleId="BodyTextChar">
    <w:name w:val="Body Text Char"/>
    <w:link w:val="BodyText"/>
    <w:rsid w:val="007A72B6"/>
    <w:rPr>
      <w:sz w:val="24"/>
      <w:szCs w:val="24"/>
      <w:lang w:val="sr-Cyrl-CS"/>
    </w:rPr>
  </w:style>
  <w:style w:type="character" w:customStyle="1" w:styleId="FooterChar">
    <w:name w:val="Footer Char"/>
    <w:uiPriority w:val="99"/>
    <w:rsid w:val="007A72B6"/>
    <w:rPr>
      <w:rFonts w:eastAsia="Arial Unicode MS"/>
      <w:color w:val="000000"/>
      <w:kern w:val="2"/>
      <w:sz w:val="24"/>
      <w:szCs w:val="24"/>
      <w:lang w:eastAsia="ar-SA"/>
    </w:rPr>
  </w:style>
  <w:style w:type="paragraph" w:styleId="Caption">
    <w:name w:val="caption"/>
    <w:basedOn w:val="Normal"/>
    <w:unhideWhenUsed/>
    <w:qFormat/>
    <w:rsid w:val="007A72B6"/>
    <w:pPr>
      <w:suppressLineNumbers/>
      <w:suppressAutoHyphens/>
      <w:spacing w:before="120" w:after="120" w:line="100" w:lineRule="atLeast"/>
    </w:pPr>
    <w:rPr>
      <w:rFonts w:eastAsia="Arial Unicode MS" w:cs="Mangal"/>
      <w:i/>
      <w:iCs/>
      <w:color w:val="000000"/>
      <w:kern w:val="2"/>
      <w:lang w:eastAsia="ar-SA"/>
    </w:rPr>
  </w:style>
  <w:style w:type="paragraph" w:styleId="List">
    <w:name w:val="List"/>
    <w:basedOn w:val="BodyText"/>
    <w:unhideWhenUsed/>
    <w:rsid w:val="007A72B6"/>
    <w:pPr>
      <w:suppressAutoHyphens/>
      <w:spacing w:after="120" w:line="100" w:lineRule="atLeast"/>
      <w:jc w:val="left"/>
    </w:pPr>
    <w:rPr>
      <w:rFonts w:eastAsia="Arial Unicode MS" w:cs="Mangal"/>
      <w:color w:val="000000"/>
      <w:kern w:val="2"/>
      <w:lang w:val="en-US" w:eastAsia="ar-SA"/>
    </w:rPr>
  </w:style>
  <w:style w:type="paragraph" w:styleId="BalloonText">
    <w:name w:val="Balloon Text"/>
    <w:basedOn w:val="Normal"/>
    <w:link w:val="BalloonTextChar1"/>
    <w:unhideWhenUsed/>
    <w:rsid w:val="007A72B6"/>
    <w:pPr>
      <w:suppressAutoHyphens/>
      <w:spacing w:line="100" w:lineRule="atLeast"/>
    </w:pPr>
    <w:rPr>
      <w:rFonts w:ascii="Tahoma" w:eastAsia="Arial Unicode MS" w:hAnsi="Tahoma"/>
      <w:color w:val="000000"/>
      <w:kern w:val="2"/>
      <w:sz w:val="16"/>
      <w:szCs w:val="16"/>
      <w:lang w:val="x-none" w:eastAsia="ar-SA"/>
    </w:rPr>
  </w:style>
  <w:style w:type="character" w:customStyle="1" w:styleId="BalloonTextChar">
    <w:name w:val="Balloon Text Char"/>
    <w:rsid w:val="007A72B6"/>
    <w:rPr>
      <w:rFonts w:ascii="Tahoma" w:hAnsi="Tahoma" w:cs="Tahoma"/>
      <w:sz w:val="16"/>
      <w:szCs w:val="16"/>
    </w:rPr>
  </w:style>
  <w:style w:type="paragraph" w:styleId="NoSpacing">
    <w:name w:val="No Spacing"/>
    <w:uiPriority w:val="1"/>
    <w:qFormat/>
    <w:rsid w:val="007A72B6"/>
    <w:pPr>
      <w:suppressAutoHyphens/>
      <w:spacing w:line="100" w:lineRule="atLeast"/>
    </w:pPr>
    <w:rPr>
      <w:rFonts w:ascii="Calibri" w:eastAsia="Arial Unicode MS" w:hAnsi="Calibri" w:cs="Calibri"/>
      <w:kern w:val="2"/>
      <w:sz w:val="22"/>
      <w:szCs w:val="22"/>
      <w:lang w:eastAsia="ar-SA"/>
    </w:rPr>
  </w:style>
  <w:style w:type="paragraph" w:customStyle="1" w:styleId="Heading">
    <w:name w:val="Heading"/>
    <w:basedOn w:val="Normal"/>
    <w:next w:val="BodyText"/>
    <w:rsid w:val="007A72B6"/>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A72B6"/>
    <w:pPr>
      <w:suppressLineNumbers/>
      <w:suppressAutoHyphens/>
      <w:spacing w:line="100" w:lineRule="atLeast"/>
    </w:pPr>
    <w:rPr>
      <w:rFonts w:eastAsia="Arial Unicode MS" w:cs="Mangal"/>
      <w:color w:val="000000"/>
      <w:kern w:val="2"/>
      <w:lang w:eastAsia="ar-SA"/>
    </w:rPr>
  </w:style>
  <w:style w:type="paragraph" w:customStyle="1" w:styleId="CommentText1">
    <w:name w:val="Comment Text1"/>
    <w:basedOn w:val="Normal"/>
    <w:rsid w:val="007A72B6"/>
    <w:pPr>
      <w:suppressAutoHyphens/>
      <w:spacing w:line="100" w:lineRule="atLeast"/>
    </w:pPr>
    <w:rPr>
      <w:rFonts w:eastAsia="Arial Unicode MS"/>
      <w:color w:val="000000"/>
      <w:kern w:val="2"/>
      <w:sz w:val="20"/>
      <w:szCs w:val="20"/>
      <w:lang w:eastAsia="ar-SA"/>
    </w:rPr>
  </w:style>
  <w:style w:type="paragraph" w:customStyle="1" w:styleId="CommentSubject1">
    <w:name w:val="Comment Subject1"/>
    <w:basedOn w:val="CommentText1"/>
    <w:rsid w:val="007A72B6"/>
    <w:rPr>
      <w:b/>
      <w:bCs/>
    </w:rPr>
  </w:style>
  <w:style w:type="paragraph" w:customStyle="1" w:styleId="ContentsHeading">
    <w:name w:val="Contents Heading"/>
    <w:basedOn w:val="Heading1"/>
    <w:rsid w:val="007A72B6"/>
    <w:pPr>
      <w:keepLines/>
      <w:suppressLineNumbers/>
      <w:suppressAutoHyphens/>
      <w:spacing w:before="480" w:after="0" w:line="100" w:lineRule="atLeast"/>
    </w:pPr>
    <w:rPr>
      <w:rFonts w:eastAsia="Arial Unicode MS"/>
      <w:color w:val="365F91"/>
      <w:kern w:val="2"/>
      <w:lang w:eastAsia="ar-SA"/>
    </w:rPr>
  </w:style>
  <w:style w:type="paragraph" w:customStyle="1" w:styleId="TableContents">
    <w:name w:val="Table Contents"/>
    <w:basedOn w:val="Normal"/>
    <w:rsid w:val="007A72B6"/>
    <w:pPr>
      <w:suppressLineNumbers/>
      <w:suppressAutoHyphens/>
      <w:spacing w:line="100" w:lineRule="atLeast"/>
    </w:pPr>
    <w:rPr>
      <w:rFonts w:eastAsia="Arial Unicode MS"/>
      <w:color w:val="000000"/>
      <w:kern w:val="2"/>
      <w:lang w:eastAsia="ar-SA"/>
    </w:rPr>
  </w:style>
  <w:style w:type="paragraph" w:customStyle="1" w:styleId="TableHeading">
    <w:name w:val="Table Heading"/>
    <w:basedOn w:val="TableContents"/>
    <w:rsid w:val="007A72B6"/>
    <w:pPr>
      <w:jc w:val="center"/>
    </w:pPr>
    <w:rPr>
      <w:b/>
      <w:bCs/>
    </w:rPr>
  </w:style>
  <w:style w:type="character" w:customStyle="1" w:styleId="WW8Num2z0">
    <w:name w:val="WW8Num2z0"/>
    <w:rsid w:val="007A72B6"/>
    <w:rPr>
      <w:rFonts w:ascii="Symbol" w:hAnsi="Symbol" w:cs="Symbol" w:hint="default"/>
    </w:rPr>
  </w:style>
  <w:style w:type="character" w:customStyle="1" w:styleId="WW8Num2z1">
    <w:name w:val="WW8Num2z1"/>
    <w:rsid w:val="007A72B6"/>
    <w:rPr>
      <w:rFonts w:ascii="Courier New" w:hAnsi="Courier New" w:cs="Courier New" w:hint="default"/>
    </w:rPr>
  </w:style>
  <w:style w:type="character" w:customStyle="1" w:styleId="WW8Num2z2">
    <w:name w:val="WW8Num2z2"/>
    <w:rsid w:val="007A72B6"/>
    <w:rPr>
      <w:rFonts w:ascii="Wingdings" w:hAnsi="Wingdings" w:cs="Wingdings" w:hint="default"/>
    </w:rPr>
  </w:style>
  <w:style w:type="character" w:customStyle="1" w:styleId="WW8Num3z1">
    <w:name w:val="WW8Num3z1"/>
    <w:rsid w:val="007A72B6"/>
    <w:rPr>
      <w:b/>
      <w:bCs w:val="0"/>
      <w:i w:val="0"/>
      <w:iCs w:val="0"/>
      <w:sz w:val="24"/>
      <w:szCs w:val="24"/>
    </w:rPr>
  </w:style>
  <w:style w:type="character" w:customStyle="1" w:styleId="WW8Num4z0">
    <w:name w:val="WW8Num4z0"/>
    <w:rsid w:val="007A72B6"/>
    <w:rPr>
      <w:rFonts w:ascii="Arial" w:hAnsi="Arial" w:cs="Arial" w:hint="default"/>
      <w:i w:val="0"/>
      <w:iCs w:val="0"/>
      <w:sz w:val="24"/>
    </w:rPr>
  </w:style>
  <w:style w:type="character" w:customStyle="1" w:styleId="WW8Num4z1">
    <w:name w:val="WW8Num4z1"/>
    <w:rsid w:val="007A72B6"/>
    <w:rPr>
      <w:rFonts w:ascii="Courier New" w:hAnsi="Courier New" w:cs="Courier New" w:hint="default"/>
    </w:rPr>
  </w:style>
  <w:style w:type="character" w:customStyle="1" w:styleId="WW8Num4z2">
    <w:name w:val="WW8Num4z2"/>
    <w:rsid w:val="007A72B6"/>
    <w:rPr>
      <w:rFonts w:ascii="Wingdings" w:hAnsi="Wingdings" w:cs="Wingdings" w:hint="default"/>
    </w:rPr>
  </w:style>
  <w:style w:type="character" w:customStyle="1" w:styleId="WW8Num4z3">
    <w:name w:val="WW8Num4z3"/>
    <w:rsid w:val="007A72B6"/>
    <w:rPr>
      <w:rFonts w:ascii="Symbol" w:hAnsi="Symbol" w:cs="Symbol" w:hint="default"/>
    </w:rPr>
  </w:style>
  <w:style w:type="character" w:customStyle="1" w:styleId="WW8Num5z0">
    <w:name w:val="WW8Num5z0"/>
    <w:rsid w:val="007A72B6"/>
    <w:rPr>
      <w:rFonts w:ascii="Arial" w:hAnsi="Arial" w:cs="Arial" w:hint="default"/>
      <w:b w:val="0"/>
      <w:bCs w:val="0"/>
      <w:i w:val="0"/>
      <w:iCs w:val="0"/>
      <w:sz w:val="24"/>
    </w:rPr>
  </w:style>
  <w:style w:type="character" w:customStyle="1" w:styleId="WW8Num5z1">
    <w:name w:val="WW8Num5z1"/>
    <w:rsid w:val="007A72B6"/>
    <w:rPr>
      <w:rFonts w:ascii="Courier New" w:hAnsi="Courier New" w:cs="Courier New" w:hint="default"/>
    </w:rPr>
  </w:style>
  <w:style w:type="character" w:customStyle="1" w:styleId="WW8Num5z2">
    <w:name w:val="WW8Num5z2"/>
    <w:rsid w:val="007A72B6"/>
    <w:rPr>
      <w:rFonts w:ascii="Wingdings" w:hAnsi="Wingdings" w:cs="Wingdings" w:hint="default"/>
    </w:rPr>
  </w:style>
  <w:style w:type="character" w:customStyle="1" w:styleId="WW8Num6z0">
    <w:name w:val="WW8Num6z0"/>
    <w:rsid w:val="007A72B6"/>
    <w:rPr>
      <w:rFonts w:ascii="Symbol" w:hAnsi="Symbol" w:cs="Symbol" w:hint="default"/>
    </w:rPr>
  </w:style>
  <w:style w:type="character" w:customStyle="1" w:styleId="WW8Num6z1">
    <w:name w:val="WW8Num6z1"/>
    <w:rsid w:val="007A72B6"/>
    <w:rPr>
      <w:rFonts w:ascii="Courier New" w:hAnsi="Courier New" w:cs="Courier New" w:hint="default"/>
    </w:rPr>
  </w:style>
  <w:style w:type="character" w:customStyle="1" w:styleId="WW8Num6z2">
    <w:name w:val="WW8Num6z2"/>
    <w:rsid w:val="007A72B6"/>
    <w:rPr>
      <w:rFonts w:ascii="Wingdings" w:hAnsi="Wingdings" w:cs="Wingdings" w:hint="default"/>
    </w:rPr>
  </w:style>
  <w:style w:type="character" w:customStyle="1" w:styleId="WW8Num8z1">
    <w:name w:val="WW8Num8z1"/>
    <w:rsid w:val="007A72B6"/>
    <w:rPr>
      <w:rFonts w:ascii="Courier New" w:hAnsi="Courier New" w:cs="Courier New" w:hint="default"/>
    </w:rPr>
  </w:style>
  <w:style w:type="character" w:customStyle="1" w:styleId="WW8Num8z2">
    <w:name w:val="WW8Num8z2"/>
    <w:rsid w:val="007A72B6"/>
    <w:rPr>
      <w:rFonts w:ascii="Wingdings" w:hAnsi="Wingdings" w:cs="Wingdings" w:hint="default"/>
    </w:rPr>
  </w:style>
  <w:style w:type="character" w:customStyle="1" w:styleId="WW8Num8z3">
    <w:name w:val="WW8Num8z3"/>
    <w:rsid w:val="007A72B6"/>
    <w:rPr>
      <w:rFonts w:ascii="Symbol" w:hAnsi="Symbol" w:cs="Symbol" w:hint="default"/>
    </w:rPr>
  </w:style>
  <w:style w:type="character" w:customStyle="1" w:styleId="WW8Num9z0">
    <w:name w:val="WW8Num9z0"/>
    <w:rsid w:val="007A72B6"/>
    <w:rPr>
      <w:i w:val="0"/>
      <w:iCs w:val="0"/>
    </w:rPr>
  </w:style>
  <w:style w:type="character" w:customStyle="1" w:styleId="WW8Num9z1">
    <w:name w:val="WW8Num9z1"/>
    <w:rsid w:val="007A72B6"/>
    <w:rPr>
      <w:rFonts w:ascii="Courier New" w:hAnsi="Courier New" w:cs="Courier New" w:hint="default"/>
    </w:rPr>
  </w:style>
  <w:style w:type="character" w:customStyle="1" w:styleId="WW8Num9z2">
    <w:name w:val="WW8Num9z2"/>
    <w:rsid w:val="007A72B6"/>
    <w:rPr>
      <w:rFonts w:ascii="Wingdings" w:hAnsi="Wingdings" w:cs="Wingdings" w:hint="default"/>
    </w:rPr>
  </w:style>
  <w:style w:type="character" w:customStyle="1" w:styleId="WW8Num9z3">
    <w:name w:val="WW8Num9z3"/>
    <w:rsid w:val="007A72B6"/>
    <w:rPr>
      <w:rFonts w:ascii="Symbol" w:hAnsi="Symbol" w:cs="Symbol" w:hint="default"/>
    </w:rPr>
  </w:style>
  <w:style w:type="character" w:customStyle="1" w:styleId="WW8Num10z1">
    <w:name w:val="WW8Num10z1"/>
    <w:rsid w:val="007A72B6"/>
    <w:rPr>
      <w:rFonts w:ascii="Courier New" w:hAnsi="Courier New" w:cs="Courier New" w:hint="default"/>
    </w:rPr>
  </w:style>
  <w:style w:type="character" w:customStyle="1" w:styleId="WW8Num10z2">
    <w:name w:val="WW8Num10z2"/>
    <w:rsid w:val="007A72B6"/>
    <w:rPr>
      <w:rFonts w:ascii="Wingdings" w:hAnsi="Wingdings" w:cs="Wingdings" w:hint="default"/>
    </w:rPr>
  </w:style>
  <w:style w:type="character" w:customStyle="1" w:styleId="WW8Num10z3">
    <w:name w:val="WW8Num10z3"/>
    <w:rsid w:val="007A72B6"/>
    <w:rPr>
      <w:rFonts w:ascii="Symbol" w:hAnsi="Symbol" w:cs="Symbol" w:hint="default"/>
    </w:rPr>
  </w:style>
  <w:style w:type="character" w:customStyle="1" w:styleId="WW8Num5z3">
    <w:name w:val="WW8Num5z3"/>
    <w:rsid w:val="007A72B6"/>
    <w:rPr>
      <w:rFonts w:ascii="Symbol" w:hAnsi="Symbol" w:cs="Symbol" w:hint="default"/>
    </w:rPr>
  </w:style>
  <w:style w:type="character" w:customStyle="1" w:styleId="WW8Num7z0">
    <w:name w:val="WW8Num7z0"/>
    <w:rsid w:val="007A72B6"/>
    <w:rPr>
      <w:b w:val="0"/>
      <w:bCs w:val="0"/>
      <w:i w:val="0"/>
      <w:iCs w:val="0"/>
      <w:color w:val="00000A"/>
    </w:rPr>
  </w:style>
  <w:style w:type="character" w:customStyle="1" w:styleId="WW8Num8z0">
    <w:name w:val="WW8Num8z0"/>
    <w:rsid w:val="007A72B6"/>
    <w:rPr>
      <w:rFonts w:ascii="Symbol" w:hAnsi="Symbol" w:cs="Symbol" w:hint="default"/>
    </w:rPr>
  </w:style>
  <w:style w:type="character" w:customStyle="1" w:styleId="WW8Num11z0">
    <w:name w:val="WW8Num11z0"/>
    <w:rsid w:val="007A72B6"/>
    <w:rPr>
      <w:rFonts w:ascii="Wingdings" w:hAnsi="Wingdings" w:cs="Wingdings" w:hint="default"/>
      <w:b w:val="0"/>
      <w:bCs w:val="0"/>
      <w:i w:val="0"/>
      <w:iCs w:val="0"/>
      <w:color w:val="00000A"/>
    </w:rPr>
  </w:style>
  <w:style w:type="character" w:customStyle="1" w:styleId="WW8Num11z1">
    <w:name w:val="WW8Num11z1"/>
    <w:rsid w:val="007A72B6"/>
    <w:rPr>
      <w:rFonts w:ascii="Courier New" w:hAnsi="Courier New" w:cs="Arial" w:hint="default"/>
      <w:b w:val="0"/>
      <w:bCs w:val="0"/>
      <w:i w:val="0"/>
      <w:iCs w:val="0"/>
      <w:sz w:val="24"/>
    </w:rPr>
  </w:style>
  <w:style w:type="character" w:customStyle="1" w:styleId="WW8Num11z2">
    <w:name w:val="WW8Num11z2"/>
    <w:rsid w:val="007A72B6"/>
    <w:rPr>
      <w:rFonts w:ascii="Wingdings" w:hAnsi="Wingdings" w:cs="Wingdings" w:hint="default"/>
    </w:rPr>
  </w:style>
  <w:style w:type="character" w:customStyle="1" w:styleId="WW8Num11z3">
    <w:name w:val="WW8Num11z3"/>
    <w:rsid w:val="007A72B6"/>
    <w:rPr>
      <w:rFonts w:ascii="Symbol" w:hAnsi="Symbol" w:cs="Symbol" w:hint="default"/>
    </w:rPr>
  </w:style>
  <w:style w:type="character" w:customStyle="1" w:styleId="WW8Num12z0">
    <w:name w:val="WW8Num12z0"/>
    <w:rsid w:val="007A72B6"/>
    <w:rPr>
      <w:b w:val="0"/>
      <w:bCs w:val="0"/>
    </w:rPr>
  </w:style>
  <w:style w:type="character" w:customStyle="1" w:styleId="WW8Num12z1">
    <w:name w:val="WW8Num12z1"/>
    <w:rsid w:val="007A72B6"/>
    <w:rPr>
      <w:rFonts w:ascii="Courier New" w:hAnsi="Courier New" w:cs="Arial" w:hint="default"/>
      <w:b w:val="0"/>
      <w:bCs w:val="0"/>
      <w:i w:val="0"/>
      <w:iCs w:val="0"/>
      <w:sz w:val="24"/>
    </w:rPr>
  </w:style>
  <w:style w:type="character" w:customStyle="1" w:styleId="WW8Num12z2">
    <w:name w:val="WW8Num12z2"/>
    <w:rsid w:val="007A72B6"/>
    <w:rPr>
      <w:rFonts w:ascii="Wingdings" w:hAnsi="Wingdings" w:cs="Wingdings" w:hint="default"/>
    </w:rPr>
  </w:style>
  <w:style w:type="character" w:customStyle="1" w:styleId="WW8Num12z3">
    <w:name w:val="WW8Num12z3"/>
    <w:rsid w:val="007A72B6"/>
    <w:rPr>
      <w:rFonts w:ascii="Symbol" w:hAnsi="Symbol" w:cs="Symbol" w:hint="default"/>
    </w:rPr>
  </w:style>
  <w:style w:type="character" w:customStyle="1" w:styleId="WW8Num14z0">
    <w:name w:val="WW8Num14z0"/>
    <w:rsid w:val="007A72B6"/>
    <w:rPr>
      <w:rFonts w:ascii="Wingdings" w:hAnsi="Wingdings" w:cs="Wingdings" w:hint="default"/>
    </w:rPr>
  </w:style>
  <w:style w:type="character" w:customStyle="1" w:styleId="WW8Num14z1">
    <w:name w:val="WW8Num14z1"/>
    <w:rsid w:val="007A72B6"/>
    <w:rPr>
      <w:rFonts w:ascii="Courier New" w:hAnsi="Courier New" w:cs="Arial" w:hint="default"/>
      <w:b w:val="0"/>
      <w:bCs w:val="0"/>
      <w:i w:val="0"/>
      <w:iCs w:val="0"/>
      <w:sz w:val="24"/>
    </w:rPr>
  </w:style>
  <w:style w:type="character" w:customStyle="1" w:styleId="WW8Num14z3">
    <w:name w:val="WW8Num14z3"/>
    <w:rsid w:val="007A72B6"/>
    <w:rPr>
      <w:rFonts w:ascii="Symbol" w:hAnsi="Symbol" w:cs="Symbol" w:hint="default"/>
    </w:rPr>
  </w:style>
  <w:style w:type="character" w:customStyle="1" w:styleId="WW8Num15z1">
    <w:name w:val="WW8Num15z1"/>
    <w:rsid w:val="007A72B6"/>
    <w:rPr>
      <w:b/>
      <w:bCs w:val="0"/>
      <w:i w:val="0"/>
      <w:iCs w:val="0"/>
      <w:sz w:val="24"/>
      <w:szCs w:val="24"/>
    </w:rPr>
  </w:style>
  <w:style w:type="character" w:customStyle="1" w:styleId="WW8Num16z1">
    <w:name w:val="WW8Num16z1"/>
    <w:rsid w:val="007A72B6"/>
    <w:rPr>
      <w:rFonts w:ascii="Courier New" w:hAnsi="Courier New" w:cs="Arial" w:hint="default"/>
      <w:b w:val="0"/>
      <w:bCs w:val="0"/>
      <w:i w:val="0"/>
      <w:iCs w:val="0"/>
      <w:sz w:val="24"/>
    </w:rPr>
  </w:style>
  <w:style w:type="character" w:customStyle="1" w:styleId="WW8Num16z2">
    <w:name w:val="WW8Num16z2"/>
    <w:rsid w:val="007A72B6"/>
    <w:rPr>
      <w:rFonts w:ascii="Wingdings" w:hAnsi="Wingdings" w:cs="Wingdings" w:hint="default"/>
    </w:rPr>
  </w:style>
  <w:style w:type="character" w:customStyle="1" w:styleId="WW8Num16z3">
    <w:name w:val="WW8Num16z3"/>
    <w:rsid w:val="007A72B6"/>
    <w:rPr>
      <w:rFonts w:ascii="Symbol" w:hAnsi="Symbol" w:cs="Symbol" w:hint="default"/>
    </w:rPr>
  </w:style>
  <w:style w:type="character" w:customStyle="1" w:styleId="WW8Num7z1">
    <w:name w:val="WW8Num7z1"/>
    <w:rsid w:val="007A72B6"/>
    <w:rPr>
      <w:rFonts w:ascii="Courier New" w:hAnsi="Courier New" w:cs="Courier New" w:hint="default"/>
    </w:rPr>
  </w:style>
  <w:style w:type="character" w:customStyle="1" w:styleId="WW8Num7z2">
    <w:name w:val="WW8Num7z2"/>
    <w:rsid w:val="007A72B6"/>
    <w:rPr>
      <w:rFonts w:ascii="Wingdings" w:hAnsi="Wingdings" w:cs="Wingdings" w:hint="default"/>
    </w:rPr>
  </w:style>
  <w:style w:type="character" w:customStyle="1" w:styleId="WW8Num10z0">
    <w:name w:val="WW8Num10z0"/>
    <w:rsid w:val="007A72B6"/>
    <w:rPr>
      <w:rFonts w:ascii="Symbol" w:hAnsi="Symbol" w:cs="Symbol" w:hint="default"/>
    </w:rPr>
  </w:style>
  <w:style w:type="character" w:customStyle="1" w:styleId="WW-DefaultParagraphFont">
    <w:name w:val="WW-Default Paragraph Font"/>
    <w:rsid w:val="007A72B6"/>
  </w:style>
  <w:style w:type="character" w:customStyle="1" w:styleId="WW-DefaultParagraphFont1">
    <w:name w:val="WW-Default Paragraph Font1"/>
    <w:rsid w:val="007A72B6"/>
  </w:style>
  <w:style w:type="character" w:customStyle="1" w:styleId="ListParagraphChar">
    <w:name w:val="List Paragraph Char"/>
    <w:uiPriority w:val="99"/>
    <w:rsid w:val="007A72B6"/>
  </w:style>
  <w:style w:type="character" w:customStyle="1" w:styleId="CommentReference1">
    <w:name w:val="Comment Reference1"/>
    <w:rsid w:val="007A72B6"/>
    <w:rPr>
      <w:sz w:val="16"/>
      <w:szCs w:val="16"/>
    </w:rPr>
  </w:style>
  <w:style w:type="character" w:customStyle="1" w:styleId="CommentTextChar">
    <w:name w:val="Comment Text Char"/>
    <w:rsid w:val="007A72B6"/>
    <w:rPr>
      <w:sz w:val="20"/>
      <w:szCs w:val="20"/>
    </w:rPr>
  </w:style>
  <w:style w:type="character" w:customStyle="1" w:styleId="CommentSubjectChar">
    <w:name w:val="Comment Subject Char"/>
    <w:rsid w:val="007A72B6"/>
    <w:rPr>
      <w:b/>
      <w:bCs/>
      <w:sz w:val="20"/>
      <w:szCs w:val="20"/>
    </w:rPr>
  </w:style>
  <w:style w:type="character" w:customStyle="1" w:styleId="BodyText2Char1">
    <w:name w:val="Body Text 2 Char1"/>
    <w:rsid w:val="007A72B6"/>
  </w:style>
  <w:style w:type="character" w:customStyle="1" w:styleId="NoSpacingChar">
    <w:name w:val="No Spacing Char"/>
    <w:rsid w:val="007A72B6"/>
    <w:rPr>
      <w:lang w:val="en-US"/>
    </w:rPr>
  </w:style>
  <w:style w:type="character" w:customStyle="1" w:styleId="ListLabel1">
    <w:name w:val="ListLabel 1"/>
    <w:rsid w:val="007A72B6"/>
    <w:rPr>
      <w:rFonts w:ascii="Courier New" w:hAnsi="Courier New" w:cs="Courier New" w:hint="default"/>
    </w:rPr>
  </w:style>
  <w:style w:type="character" w:customStyle="1" w:styleId="ListLabel2">
    <w:name w:val="ListLabel 2"/>
    <w:rsid w:val="007A72B6"/>
    <w:rPr>
      <w:b/>
      <w:bCs w:val="0"/>
      <w:i w:val="0"/>
      <w:iCs w:val="0"/>
      <w:sz w:val="24"/>
      <w:szCs w:val="24"/>
    </w:rPr>
  </w:style>
  <w:style w:type="character" w:customStyle="1" w:styleId="ListLabel3">
    <w:name w:val="ListLabel 3"/>
    <w:rsid w:val="007A72B6"/>
    <w:rPr>
      <w:rFonts w:ascii="Arial" w:hAnsi="Arial" w:cs="Arial" w:hint="default"/>
      <w:i w:val="0"/>
      <w:iCs w:val="0"/>
      <w:sz w:val="24"/>
    </w:rPr>
  </w:style>
  <w:style w:type="character" w:customStyle="1" w:styleId="ListLabel4">
    <w:name w:val="ListLabel 4"/>
    <w:rsid w:val="007A72B6"/>
    <w:rPr>
      <w:rFonts w:ascii="Arial" w:hAnsi="Arial" w:cs="Arial" w:hint="default"/>
      <w:b w:val="0"/>
      <w:bCs w:val="0"/>
      <w:i w:val="0"/>
      <w:iCs w:val="0"/>
      <w:sz w:val="24"/>
    </w:rPr>
  </w:style>
  <w:style w:type="character" w:customStyle="1" w:styleId="ListLabel5">
    <w:name w:val="ListLabel 5"/>
    <w:rsid w:val="007A72B6"/>
    <w:rPr>
      <w:rFonts w:ascii="Calibri" w:hAnsi="Calibri" w:cs="Calibri" w:hint="default"/>
    </w:rPr>
  </w:style>
  <w:style w:type="character" w:customStyle="1" w:styleId="ListLabel6">
    <w:name w:val="ListLabel 6"/>
    <w:rsid w:val="007A72B6"/>
    <w:rPr>
      <w:b w:val="0"/>
      <w:bCs w:val="0"/>
      <w:i w:val="0"/>
      <w:iCs w:val="0"/>
      <w:color w:val="00000A"/>
    </w:rPr>
  </w:style>
  <w:style w:type="character" w:customStyle="1" w:styleId="ListLabel7">
    <w:name w:val="ListLabel 7"/>
    <w:rsid w:val="007A72B6"/>
    <w:rPr>
      <w:rFonts w:ascii="TimesNewRomanPSMT" w:eastAsia="TimesNewRomanPSMT" w:hAnsi="TimesNewRomanPSMT" w:cs="Times New Roman" w:hint="default"/>
    </w:rPr>
  </w:style>
  <w:style w:type="character" w:customStyle="1" w:styleId="ListLabel8">
    <w:name w:val="ListLabel 8"/>
    <w:rsid w:val="007A72B6"/>
    <w:rPr>
      <w:i w:val="0"/>
      <w:iCs w:val="0"/>
    </w:rPr>
  </w:style>
  <w:style w:type="character" w:customStyle="1" w:styleId="NumberingSymbols">
    <w:name w:val="Numbering Symbols"/>
    <w:rsid w:val="007A72B6"/>
  </w:style>
  <w:style w:type="character" w:customStyle="1" w:styleId="FootnoteCharacters">
    <w:name w:val="Footnote Characters"/>
    <w:rsid w:val="007A72B6"/>
    <w:rPr>
      <w:vertAlign w:val="superscript"/>
    </w:rPr>
  </w:style>
  <w:style w:type="character" w:customStyle="1" w:styleId="BalloonTextChar1">
    <w:name w:val="Balloon Text Char1"/>
    <w:link w:val="BalloonText"/>
    <w:semiHidden/>
    <w:locked/>
    <w:rsid w:val="007A72B6"/>
    <w:rPr>
      <w:rFonts w:ascii="Tahoma" w:eastAsia="Arial Unicode MS" w:hAnsi="Tahoma" w:cs="Tahoma"/>
      <w:color w:val="000000"/>
      <w:kern w:val="2"/>
      <w:sz w:val="16"/>
      <w:szCs w:val="16"/>
      <w:lang w:eastAsia="ar-SA"/>
    </w:rPr>
  </w:style>
  <w:style w:type="character" w:customStyle="1" w:styleId="BodyText2Char2">
    <w:name w:val="Body Text 2 Char2"/>
    <w:link w:val="BodyText2"/>
    <w:locked/>
    <w:rsid w:val="007A72B6"/>
    <w:rPr>
      <w:b/>
      <w:iCs/>
      <w:sz w:val="24"/>
      <w:szCs w:val="24"/>
      <w:lang w:val="sr-Cyrl-CS"/>
    </w:rPr>
  </w:style>
  <w:style w:type="character" w:customStyle="1" w:styleId="BodyText3Char1">
    <w:name w:val="Body Text 3 Char1"/>
    <w:link w:val="BodyText3"/>
    <w:semiHidden/>
    <w:locked/>
    <w:rsid w:val="007A72B6"/>
    <w:rPr>
      <w:b/>
      <w:bCs/>
      <w:sz w:val="28"/>
      <w:szCs w:val="24"/>
    </w:rPr>
  </w:style>
  <w:style w:type="character" w:customStyle="1" w:styleId="HeaderChar1">
    <w:name w:val="Header Char1"/>
    <w:link w:val="Header"/>
    <w:semiHidden/>
    <w:locked/>
    <w:rsid w:val="007A72B6"/>
    <w:rPr>
      <w:sz w:val="24"/>
      <w:szCs w:val="24"/>
    </w:rPr>
  </w:style>
  <w:style w:type="character" w:customStyle="1" w:styleId="FooterChar1">
    <w:name w:val="Footer Char1"/>
    <w:link w:val="Footer"/>
    <w:semiHidden/>
    <w:locked/>
    <w:rsid w:val="007A72B6"/>
    <w:rPr>
      <w:sz w:val="24"/>
      <w:szCs w:val="24"/>
    </w:rPr>
  </w:style>
  <w:style w:type="table" w:styleId="TableGrid">
    <w:name w:val="Table Grid"/>
    <w:basedOn w:val="TableNormal"/>
    <w:uiPriority w:val="59"/>
    <w:rsid w:val="007A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 Text3"/>
    <w:basedOn w:val="Normal"/>
    <w:rsid w:val="00D63B44"/>
    <w:pPr>
      <w:shd w:val="clear" w:color="auto" w:fill="FFFFFF"/>
      <w:spacing w:before="360" w:after="240" w:line="278" w:lineRule="exact"/>
      <w:ind w:hanging="360"/>
      <w:jc w:val="both"/>
    </w:pPr>
    <w:rPr>
      <w:color w:val="000000"/>
      <w:sz w:val="23"/>
      <w:szCs w:val="23"/>
    </w:rPr>
  </w:style>
  <w:style w:type="character" w:styleId="Hyperlink">
    <w:name w:val="Hyperlink"/>
    <w:uiPriority w:val="99"/>
    <w:unhideWhenUsed/>
    <w:rsid w:val="0071449D"/>
    <w:rPr>
      <w:color w:val="0000FF"/>
      <w:u w:val="single"/>
    </w:rPr>
  </w:style>
  <w:style w:type="character" w:customStyle="1" w:styleId="Heading40">
    <w:name w:val="Heading #4_"/>
    <w:link w:val="Heading41"/>
    <w:rsid w:val="00481AEE"/>
    <w:rPr>
      <w:sz w:val="23"/>
      <w:szCs w:val="23"/>
      <w:shd w:val="clear" w:color="auto" w:fill="FFFFFF"/>
    </w:rPr>
  </w:style>
  <w:style w:type="character" w:customStyle="1" w:styleId="BodytextBold">
    <w:name w:val="Body text + Bold"/>
    <w:rsid w:val="00481AEE"/>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Bodytext10">
    <w:name w:val="Body text (10)_"/>
    <w:rsid w:val="00481AEE"/>
    <w:rPr>
      <w:rFonts w:ascii="Times New Roman" w:eastAsia="Times New Roman" w:hAnsi="Times New Roman" w:cs="Times New Roman"/>
      <w:b w:val="0"/>
      <w:bCs w:val="0"/>
      <w:i w:val="0"/>
      <w:iCs w:val="0"/>
      <w:smallCaps w:val="0"/>
      <w:strike w:val="0"/>
      <w:spacing w:val="0"/>
      <w:sz w:val="23"/>
      <w:szCs w:val="23"/>
    </w:rPr>
  </w:style>
  <w:style w:type="character" w:customStyle="1" w:styleId="Bodytext100">
    <w:name w:val="Body text (10)"/>
    <w:rsid w:val="00481AEE"/>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Heading41">
    <w:name w:val="Heading #4"/>
    <w:basedOn w:val="Normal"/>
    <w:link w:val="Heading40"/>
    <w:rsid w:val="00481AEE"/>
    <w:pPr>
      <w:shd w:val="clear" w:color="auto" w:fill="FFFFFF"/>
      <w:spacing w:before="360" w:after="360" w:line="0" w:lineRule="atLeast"/>
      <w:outlineLvl w:val="3"/>
    </w:pPr>
    <w:rPr>
      <w:sz w:val="23"/>
      <w:szCs w:val="23"/>
      <w:lang w:val="x-none" w:eastAsia="x-none"/>
    </w:rPr>
  </w:style>
  <w:style w:type="character" w:customStyle="1" w:styleId="Bodytext20">
    <w:name w:val="Body text (2)_"/>
    <w:rsid w:val="000E01F6"/>
    <w:rPr>
      <w:rFonts w:ascii="Times New Roman" w:eastAsia="Times New Roman" w:hAnsi="Times New Roman" w:cs="Times New Roman"/>
      <w:b w:val="0"/>
      <w:bCs w:val="0"/>
      <w:i w:val="0"/>
      <w:iCs w:val="0"/>
      <w:smallCaps w:val="0"/>
      <w:strike w:val="0"/>
      <w:spacing w:val="0"/>
      <w:sz w:val="23"/>
      <w:szCs w:val="23"/>
    </w:rPr>
  </w:style>
  <w:style w:type="character" w:customStyle="1" w:styleId="BodyText11">
    <w:name w:val="Body Text1"/>
    <w:rsid w:val="000E01F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BodytextItalic">
    <w:name w:val="Body text + Italic"/>
    <w:rsid w:val="000E01F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Bodytext10BoldNotItalic">
    <w:name w:val="Body text (10) + Bold;Not Italic"/>
    <w:rsid w:val="000E01F6"/>
    <w:rPr>
      <w:rFonts w:ascii="Times New Roman" w:eastAsia="Times New Roman" w:hAnsi="Times New Roman" w:cs="Times New Roman"/>
      <w:b/>
      <w:bCs/>
      <w:i/>
      <w:iCs/>
      <w:smallCaps w:val="0"/>
      <w:strike w:val="0"/>
      <w:spacing w:val="0"/>
      <w:sz w:val="23"/>
      <w:szCs w:val="23"/>
      <w:u w:val="single"/>
    </w:rPr>
  </w:style>
  <w:style w:type="character" w:customStyle="1" w:styleId="Bodytext10NotItalic">
    <w:name w:val="Body text (10) + Not Italic"/>
    <w:rsid w:val="000E01F6"/>
    <w:rPr>
      <w:rFonts w:ascii="Times New Roman" w:eastAsia="Times New Roman" w:hAnsi="Times New Roman" w:cs="Times New Roman"/>
      <w:b w:val="0"/>
      <w:bCs w:val="0"/>
      <w:i/>
      <w:iCs/>
      <w:smallCaps w:val="0"/>
      <w:strike w:val="0"/>
      <w:spacing w:val="0"/>
      <w:sz w:val="23"/>
      <w:szCs w:val="23"/>
    </w:rPr>
  </w:style>
  <w:style w:type="character" w:customStyle="1" w:styleId="BodyText21">
    <w:name w:val="Body Text2"/>
    <w:rsid w:val="000E01F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Bodytext22">
    <w:name w:val="Body text (2)"/>
    <w:rsid w:val="000E01F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22">
    <w:name w:val="Heading #2 (2)_"/>
    <w:link w:val="Heading220"/>
    <w:rsid w:val="00994C59"/>
    <w:rPr>
      <w:sz w:val="27"/>
      <w:szCs w:val="27"/>
      <w:shd w:val="clear" w:color="auto" w:fill="FFFFFF"/>
    </w:rPr>
  </w:style>
  <w:style w:type="paragraph" w:customStyle="1" w:styleId="Heading220">
    <w:name w:val="Heading #2 (2)"/>
    <w:basedOn w:val="Normal"/>
    <w:link w:val="Heading22"/>
    <w:rsid w:val="00994C59"/>
    <w:pPr>
      <w:shd w:val="clear" w:color="auto" w:fill="FFFFFF"/>
      <w:spacing w:after="360" w:line="0" w:lineRule="atLeast"/>
      <w:jc w:val="both"/>
      <w:outlineLvl w:val="1"/>
    </w:pPr>
    <w:rPr>
      <w:sz w:val="27"/>
      <w:szCs w:val="27"/>
      <w:lang w:val="x-none" w:eastAsia="x-none"/>
    </w:rPr>
  </w:style>
  <w:style w:type="paragraph" w:customStyle="1" w:styleId="Default">
    <w:name w:val="Default"/>
    <w:rsid w:val="00994C59"/>
    <w:pPr>
      <w:autoSpaceDE w:val="0"/>
      <w:autoSpaceDN w:val="0"/>
      <w:adjustRightInd w:val="0"/>
    </w:pPr>
    <w:rPr>
      <w:rFonts w:eastAsia="Arial Unicode MS"/>
      <w:color w:val="000000"/>
      <w:sz w:val="24"/>
      <w:szCs w:val="24"/>
    </w:rPr>
  </w:style>
  <w:style w:type="character" w:customStyle="1" w:styleId="Headerorfooter">
    <w:name w:val="Header or footer_"/>
    <w:link w:val="Headerorfooter0"/>
    <w:rsid w:val="00C3119A"/>
    <w:rPr>
      <w:shd w:val="clear" w:color="auto" w:fill="FFFFFF"/>
    </w:rPr>
  </w:style>
  <w:style w:type="character" w:customStyle="1" w:styleId="Headerorfooter115pt">
    <w:name w:val="Header or footer + 11.5 pt"/>
    <w:rsid w:val="00C3119A"/>
    <w:rPr>
      <w:rFonts w:ascii="Times New Roman" w:eastAsia="Times New Roman" w:hAnsi="Times New Roman" w:cs="Times New Roman"/>
      <w:b w:val="0"/>
      <w:bCs w:val="0"/>
      <w:i w:val="0"/>
      <w:iCs w:val="0"/>
      <w:smallCaps w:val="0"/>
      <w:strike w:val="0"/>
      <w:spacing w:val="0"/>
      <w:sz w:val="23"/>
      <w:szCs w:val="23"/>
    </w:rPr>
  </w:style>
  <w:style w:type="character" w:customStyle="1" w:styleId="Heading10">
    <w:name w:val="Heading #1_"/>
    <w:link w:val="Heading11"/>
    <w:rsid w:val="00C3119A"/>
    <w:rPr>
      <w:sz w:val="35"/>
      <w:szCs w:val="35"/>
      <w:shd w:val="clear" w:color="auto" w:fill="FFFFFF"/>
    </w:rPr>
  </w:style>
  <w:style w:type="character" w:customStyle="1" w:styleId="Bodytext31">
    <w:name w:val="Body text (3)_"/>
    <w:link w:val="Bodytext32"/>
    <w:rsid w:val="00C3119A"/>
    <w:rPr>
      <w:sz w:val="32"/>
      <w:szCs w:val="32"/>
      <w:shd w:val="clear" w:color="auto" w:fill="FFFFFF"/>
    </w:rPr>
  </w:style>
  <w:style w:type="character" w:customStyle="1" w:styleId="Bodytext9">
    <w:name w:val="Body text (9)_"/>
    <w:rsid w:val="00C3119A"/>
    <w:rPr>
      <w:rFonts w:ascii="Times New Roman" w:eastAsia="Times New Roman" w:hAnsi="Times New Roman" w:cs="Times New Roman"/>
      <w:b w:val="0"/>
      <w:bCs w:val="0"/>
      <w:i w:val="0"/>
      <w:iCs w:val="0"/>
      <w:smallCaps w:val="0"/>
      <w:strike w:val="0"/>
      <w:spacing w:val="0"/>
      <w:sz w:val="31"/>
      <w:szCs w:val="31"/>
    </w:rPr>
  </w:style>
  <w:style w:type="character" w:customStyle="1" w:styleId="Bodytext90">
    <w:name w:val="Body text (9)"/>
    <w:rsid w:val="00C3119A"/>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Bodytext5">
    <w:name w:val="Body text (5)_"/>
    <w:link w:val="Bodytext50"/>
    <w:rsid w:val="00C3119A"/>
    <w:rPr>
      <w:sz w:val="22"/>
      <w:szCs w:val="22"/>
      <w:shd w:val="clear" w:color="auto" w:fill="FFFFFF"/>
    </w:rPr>
  </w:style>
  <w:style w:type="character" w:customStyle="1" w:styleId="Bodytext7">
    <w:name w:val="Body text (7)_"/>
    <w:link w:val="Bodytext70"/>
    <w:rsid w:val="00C3119A"/>
    <w:rPr>
      <w:sz w:val="19"/>
      <w:szCs w:val="19"/>
      <w:shd w:val="clear" w:color="auto" w:fill="FFFFFF"/>
    </w:rPr>
  </w:style>
  <w:style w:type="character" w:customStyle="1" w:styleId="Bodytext8">
    <w:name w:val="Body text (8)_"/>
    <w:link w:val="Bodytext80"/>
    <w:rsid w:val="00C3119A"/>
    <w:rPr>
      <w:sz w:val="19"/>
      <w:szCs w:val="19"/>
      <w:shd w:val="clear" w:color="auto" w:fill="FFFFFF"/>
    </w:rPr>
  </w:style>
  <w:style w:type="character" w:customStyle="1" w:styleId="Bodytext4">
    <w:name w:val="Body text (4)_"/>
    <w:link w:val="Bodytext40"/>
    <w:rsid w:val="00C3119A"/>
    <w:rPr>
      <w:shd w:val="clear" w:color="auto" w:fill="FFFFFF"/>
    </w:rPr>
  </w:style>
  <w:style w:type="character" w:customStyle="1" w:styleId="Bodytext6">
    <w:name w:val="Body text (6)_"/>
    <w:link w:val="Bodytext60"/>
    <w:rsid w:val="00C3119A"/>
    <w:rPr>
      <w:sz w:val="22"/>
      <w:szCs w:val="22"/>
      <w:shd w:val="clear" w:color="auto" w:fill="FFFFFF"/>
    </w:rPr>
  </w:style>
  <w:style w:type="character" w:customStyle="1" w:styleId="Bodytext110">
    <w:name w:val="Body text (11)_"/>
    <w:link w:val="Bodytext111"/>
    <w:rsid w:val="00C3119A"/>
    <w:rPr>
      <w:sz w:val="27"/>
      <w:szCs w:val="27"/>
      <w:shd w:val="clear" w:color="auto" w:fill="FFFFFF"/>
    </w:rPr>
  </w:style>
  <w:style w:type="character" w:customStyle="1" w:styleId="Heading20">
    <w:name w:val="Heading #2_"/>
    <w:link w:val="Heading21"/>
    <w:rsid w:val="00C3119A"/>
    <w:rPr>
      <w:sz w:val="27"/>
      <w:szCs w:val="27"/>
      <w:shd w:val="clear" w:color="auto" w:fill="FFFFFF"/>
    </w:rPr>
  </w:style>
  <w:style w:type="character" w:customStyle="1" w:styleId="Headerorfooter115ptBold">
    <w:name w:val="Header or footer + 11.5 pt;Bold"/>
    <w:rsid w:val="00C3119A"/>
    <w:rPr>
      <w:rFonts w:ascii="Times New Roman" w:eastAsia="Times New Roman" w:hAnsi="Times New Roman" w:cs="Times New Roman"/>
      <w:b/>
      <w:bCs/>
      <w:i w:val="0"/>
      <w:iCs w:val="0"/>
      <w:smallCaps w:val="0"/>
      <w:strike w:val="0"/>
      <w:spacing w:val="0"/>
      <w:sz w:val="23"/>
      <w:szCs w:val="23"/>
    </w:rPr>
  </w:style>
  <w:style w:type="character" w:customStyle="1" w:styleId="Bodytext2NotBoldItalic">
    <w:name w:val="Body text (2) + Not Bold;Italic"/>
    <w:rsid w:val="00C3119A"/>
    <w:rPr>
      <w:rFonts w:ascii="Times New Roman" w:eastAsia="Times New Roman" w:hAnsi="Times New Roman" w:cs="Times New Roman"/>
      <w:b/>
      <w:bCs/>
      <w:i/>
      <w:iCs/>
      <w:smallCaps w:val="0"/>
      <w:strike w:val="0"/>
      <w:spacing w:val="0"/>
      <w:sz w:val="23"/>
      <w:szCs w:val="23"/>
    </w:rPr>
  </w:style>
  <w:style w:type="character" w:customStyle="1" w:styleId="Bodytext2NotBold">
    <w:name w:val="Body text (2) + Not Bold"/>
    <w:rsid w:val="00C3119A"/>
    <w:rPr>
      <w:rFonts w:ascii="Times New Roman" w:eastAsia="Times New Roman" w:hAnsi="Times New Roman" w:cs="Times New Roman"/>
      <w:b/>
      <w:bCs/>
      <w:i w:val="0"/>
      <w:iCs w:val="0"/>
      <w:smallCaps w:val="0"/>
      <w:strike w:val="0"/>
      <w:spacing w:val="0"/>
      <w:sz w:val="23"/>
      <w:szCs w:val="23"/>
    </w:rPr>
  </w:style>
  <w:style w:type="character" w:customStyle="1" w:styleId="Tablecaption2">
    <w:name w:val="Table caption (2)_"/>
    <w:link w:val="Tablecaption20"/>
    <w:rsid w:val="00C3119A"/>
    <w:rPr>
      <w:sz w:val="23"/>
      <w:szCs w:val="23"/>
      <w:shd w:val="clear" w:color="auto" w:fill="FFFFFF"/>
    </w:rPr>
  </w:style>
  <w:style w:type="character" w:customStyle="1" w:styleId="Bodytext12">
    <w:name w:val="Body text (12)_"/>
    <w:link w:val="Bodytext120"/>
    <w:rsid w:val="00C3119A"/>
    <w:rPr>
      <w:sz w:val="19"/>
      <w:szCs w:val="19"/>
      <w:shd w:val="clear" w:color="auto" w:fill="FFFFFF"/>
    </w:rPr>
  </w:style>
  <w:style w:type="character" w:customStyle="1" w:styleId="Bodytext13">
    <w:name w:val="Body text (13)_"/>
    <w:link w:val="Bodytext130"/>
    <w:rsid w:val="00C3119A"/>
    <w:rPr>
      <w:sz w:val="22"/>
      <w:szCs w:val="22"/>
      <w:shd w:val="clear" w:color="auto" w:fill="FFFFFF"/>
    </w:rPr>
  </w:style>
  <w:style w:type="character" w:customStyle="1" w:styleId="Bodytext13Bold">
    <w:name w:val="Body text (13) + Bold"/>
    <w:rsid w:val="00C3119A"/>
    <w:rPr>
      <w:rFonts w:ascii="Times New Roman" w:eastAsia="Times New Roman" w:hAnsi="Times New Roman" w:cs="Times New Roman"/>
      <w:b/>
      <w:bCs/>
      <w:i w:val="0"/>
      <w:iCs w:val="0"/>
      <w:smallCaps w:val="0"/>
      <w:strike w:val="0"/>
      <w:spacing w:val="0"/>
      <w:sz w:val="22"/>
      <w:szCs w:val="22"/>
    </w:rPr>
  </w:style>
  <w:style w:type="character" w:customStyle="1" w:styleId="Heading30">
    <w:name w:val="Heading #3_"/>
    <w:rsid w:val="00C3119A"/>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
    <w:name w:val="Table caption_"/>
    <w:link w:val="Tablecaption0"/>
    <w:rsid w:val="00C3119A"/>
    <w:rPr>
      <w:sz w:val="22"/>
      <w:szCs w:val="22"/>
      <w:shd w:val="clear" w:color="auto" w:fill="FFFFFF"/>
    </w:rPr>
  </w:style>
  <w:style w:type="character" w:customStyle="1" w:styleId="Bodytext13115pt">
    <w:name w:val="Body text (13) + 11.5 pt"/>
    <w:rsid w:val="00C3119A"/>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
    <w:name w:val="Table caption (3)_"/>
    <w:link w:val="Tablecaption30"/>
    <w:rsid w:val="00C3119A"/>
    <w:rPr>
      <w:sz w:val="23"/>
      <w:szCs w:val="23"/>
      <w:shd w:val="clear" w:color="auto" w:fill="FFFFFF"/>
    </w:rPr>
  </w:style>
  <w:style w:type="character" w:customStyle="1" w:styleId="Heading4NotBold">
    <w:name w:val="Heading #4 + Not Bold"/>
    <w:rsid w:val="00C3119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Bodytext14">
    <w:name w:val="Body text (14)_"/>
    <w:rsid w:val="00C3119A"/>
    <w:rPr>
      <w:rFonts w:ascii="Times New Roman" w:eastAsia="Times New Roman" w:hAnsi="Times New Roman" w:cs="Times New Roman"/>
      <w:b w:val="0"/>
      <w:bCs w:val="0"/>
      <w:i w:val="0"/>
      <w:iCs w:val="0"/>
      <w:smallCaps w:val="0"/>
      <w:strike w:val="0"/>
      <w:spacing w:val="0"/>
      <w:sz w:val="27"/>
      <w:szCs w:val="27"/>
    </w:rPr>
  </w:style>
  <w:style w:type="character" w:customStyle="1" w:styleId="Bodytext140">
    <w:name w:val="Body text (14)"/>
    <w:rsid w:val="00C3119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31">
    <w:name w:val="Heading #3"/>
    <w:rsid w:val="00C3119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1ptItalic">
    <w:name w:val="Body text + 11 pt;Italic"/>
    <w:rsid w:val="00C3119A"/>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Bodytext15">
    <w:name w:val="Body text (15)_"/>
    <w:link w:val="Bodytext150"/>
    <w:rsid w:val="00C3119A"/>
    <w:rPr>
      <w:sz w:val="19"/>
      <w:szCs w:val="19"/>
      <w:shd w:val="clear" w:color="auto" w:fill="FFFFFF"/>
    </w:rPr>
  </w:style>
  <w:style w:type="character" w:customStyle="1" w:styleId="Bodytext16">
    <w:name w:val="Body text (16)_"/>
    <w:link w:val="Bodytext160"/>
    <w:rsid w:val="00C3119A"/>
    <w:rPr>
      <w:sz w:val="19"/>
      <w:szCs w:val="19"/>
      <w:shd w:val="clear" w:color="auto" w:fill="FFFFFF"/>
    </w:rPr>
  </w:style>
  <w:style w:type="character" w:customStyle="1" w:styleId="Bodytext6115ptBold">
    <w:name w:val="Body text (6) + 11.5 pt;Bold"/>
    <w:rsid w:val="00C3119A"/>
    <w:rPr>
      <w:rFonts w:ascii="Times New Roman" w:eastAsia="Times New Roman" w:hAnsi="Times New Roman" w:cs="Times New Roman"/>
      <w:b/>
      <w:bCs/>
      <w:i w:val="0"/>
      <w:iCs w:val="0"/>
      <w:smallCaps w:val="0"/>
      <w:strike w:val="0"/>
      <w:spacing w:val="0"/>
      <w:sz w:val="23"/>
      <w:szCs w:val="23"/>
    </w:rPr>
  </w:style>
  <w:style w:type="paragraph" w:customStyle="1" w:styleId="Headerorfooter0">
    <w:name w:val="Header or footer"/>
    <w:basedOn w:val="Normal"/>
    <w:link w:val="Headerorfooter"/>
    <w:rsid w:val="00C3119A"/>
    <w:pPr>
      <w:shd w:val="clear" w:color="auto" w:fill="FFFFFF"/>
    </w:pPr>
    <w:rPr>
      <w:sz w:val="20"/>
      <w:szCs w:val="20"/>
      <w:lang w:val="x-none" w:eastAsia="x-none"/>
    </w:rPr>
  </w:style>
  <w:style w:type="paragraph" w:customStyle="1" w:styleId="Heading11">
    <w:name w:val="Heading #1"/>
    <w:basedOn w:val="Normal"/>
    <w:link w:val="Heading10"/>
    <w:rsid w:val="00C3119A"/>
    <w:pPr>
      <w:shd w:val="clear" w:color="auto" w:fill="FFFFFF"/>
      <w:spacing w:before="720" w:after="540" w:line="413" w:lineRule="exact"/>
      <w:jc w:val="center"/>
      <w:outlineLvl w:val="0"/>
    </w:pPr>
    <w:rPr>
      <w:sz w:val="35"/>
      <w:szCs w:val="35"/>
      <w:lang w:val="x-none" w:eastAsia="x-none"/>
    </w:rPr>
  </w:style>
  <w:style w:type="paragraph" w:customStyle="1" w:styleId="Bodytext32">
    <w:name w:val="Body text (3)"/>
    <w:basedOn w:val="Normal"/>
    <w:link w:val="Bodytext31"/>
    <w:rsid w:val="00C3119A"/>
    <w:pPr>
      <w:shd w:val="clear" w:color="auto" w:fill="FFFFFF"/>
      <w:spacing w:before="660" w:line="370" w:lineRule="exact"/>
      <w:jc w:val="center"/>
    </w:pPr>
    <w:rPr>
      <w:sz w:val="32"/>
      <w:szCs w:val="32"/>
      <w:lang w:val="x-none" w:eastAsia="x-none"/>
    </w:rPr>
  </w:style>
  <w:style w:type="paragraph" w:customStyle="1" w:styleId="Bodytext50">
    <w:name w:val="Body text (5)"/>
    <w:basedOn w:val="Normal"/>
    <w:link w:val="Bodytext5"/>
    <w:rsid w:val="00C3119A"/>
    <w:pPr>
      <w:shd w:val="clear" w:color="auto" w:fill="FFFFFF"/>
      <w:spacing w:line="0" w:lineRule="atLeast"/>
    </w:pPr>
    <w:rPr>
      <w:sz w:val="22"/>
      <w:szCs w:val="22"/>
      <w:lang w:val="x-none" w:eastAsia="x-none"/>
    </w:rPr>
  </w:style>
  <w:style w:type="paragraph" w:customStyle="1" w:styleId="Bodytext70">
    <w:name w:val="Body text (7)"/>
    <w:basedOn w:val="Normal"/>
    <w:link w:val="Bodytext7"/>
    <w:rsid w:val="00C3119A"/>
    <w:pPr>
      <w:shd w:val="clear" w:color="auto" w:fill="FFFFFF"/>
      <w:spacing w:line="0" w:lineRule="atLeast"/>
      <w:jc w:val="both"/>
    </w:pPr>
    <w:rPr>
      <w:sz w:val="19"/>
      <w:szCs w:val="19"/>
      <w:lang w:val="x-none" w:eastAsia="x-none"/>
    </w:rPr>
  </w:style>
  <w:style w:type="paragraph" w:customStyle="1" w:styleId="Bodytext80">
    <w:name w:val="Body text (8)"/>
    <w:basedOn w:val="Normal"/>
    <w:link w:val="Bodytext8"/>
    <w:rsid w:val="00C3119A"/>
    <w:pPr>
      <w:shd w:val="clear" w:color="auto" w:fill="FFFFFF"/>
      <w:spacing w:line="0" w:lineRule="atLeast"/>
      <w:jc w:val="both"/>
    </w:pPr>
    <w:rPr>
      <w:sz w:val="19"/>
      <w:szCs w:val="19"/>
      <w:lang w:val="x-none" w:eastAsia="x-none"/>
    </w:rPr>
  </w:style>
  <w:style w:type="paragraph" w:customStyle="1" w:styleId="Bodytext40">
    <w:name w:val="Body text (4)"/>
    <w:basedOn w:val="Normal"/>
    <w:link w:val="Bodytext4"/>
    <w:rsid w:val="00C3119A"/>
    <w:pPr>
      <w:shd w:val="clear" w:color="auto" w:fill="FFFFFF"/>
      <w:spacing w:line="0" w:lineRule="atLeast"/>
    </w:pPr>
    <w:rPr>
      <w:sz w:val="20"/>
      <w:szCs w:val="20"/>
      <w:lang w:val="x-none" w:eastAsia="x-none"/>
    </w:rPr>
  </w:style>
  <w:style w:type="paragraph" w:customStyle="1" w:styleId="Bodytext60">
    <w:name w:val="Body text (6)"/>
    <w:basedOn w:val="Normal"/>
    <w:link w:val="Bodytext6"/>
    <w:rsid w:val="00C3119A"/>
    <w:pPr>
      <w:shd w:val="clear" w:color="auto" w:fill="FFFFFF"/>
      <w:spacing w:line="0" w:lineRule="atLeast"/>
      <w:jc w:val="both"/>
    </w:pPr>
    <w:rPr>
      <w:sz w:val="22"/>
      <w:szCs w:val="22"/>
      <w:lang w:val="x-none" w:eastAsia="x-none"/>
    </w:rPr>
  </w:style>
  <w:style w:type="paragraph" w:customStyle="1" w:styleId="Bodytext111">
    <w:name w:val="Body text (11)"/>
    <w:basedOn w:val="Normal"/>
    <w:link w:val="Bodytext110"/>
    <w:rsid w:val="00C3119A"/>
    <w:pPr>
      <w:shd w:val="clear" w:color="auto" w:fill="FFFFFF"/>
      <w:spacing w:before="660" w:after="180" w:line="322" w:lineRule="exact"/>
      <w:jc w:val="both"/>
    </w:pPr>
    <w:rPr>
      <w:sz w:val="27"/>
      <w:szCs w:val="27"/>
      <w:lang w:val="x-none" w:eastAsia="x-none"/>
    </w:rPr>
  </w:style>
  <w:style w:type="paragraph" w:customStyle="1" w:styleId="Heading21">
    <w:name w:val="Heading #2"/>
    <w:basedOn w:val="Normal"/>
    <w:link w:val="Heading20"/>
    <w:rsid w:val="00C3119A"/>
    <w:pPr>
      <w:shd w:val="clear" w:color="auto" w:fill="FFFFFF"/>
      <w:spacing w:after="300" w:line="0" w:lineRule="atLeast"/>
      <w:outlineLvl w:val="1"/>
    </w:pPr>
    <w:rPr>
      <w:sz w:val="27"/>
      <w:szCs w:val="27"/>
      <w:lang w:val="x-none" w:eastAsia="x-none"/>
    </w:rPr>
  </w:style>
  <w:style w:type="paragraph" w:customStyle="1" w:styleId="Tablecaption20">
    <w:name w:val="Table caption (2)"/>
    <w:basedOn w:val="Normal"/>
    <w:link w:val="Tablecaption2"/>
    <w:rsid w:val="00C3119A"/>
    <w:pPr>
      <w:shd w:val="clear" w:color="auto" w:fill="FFFFFF"/>
      <w:spacing w:line="0" w:lineRule="atLeast"/>
    </w:pPr>
    <w:rPr>
      <w:sz w:val="23"/>
      <w:szCs w:val="23"/>
      <w:lang w:val="x-none" w:eastAsia="x-none"/>
    </w:rPr>
  </w:style>
  <w:style w:type="paragraph" w:customStyle="1" w:styleId="Bodytext120">
    <w:name w:val="Body text (12)"/>
    <w:basedOn w:val="Normal"/>
    <w:link w:val="Bodytext12"/>
    <w:rsid w:val="00C3119A"/>
    <w:pPr>
      <w:shd w:val="clear" w:color="auto" w:fill="FFFFFF"/>
      <w:spacing w:before="60" w:after="600" w:line="0" w:lineRule="atLeast"/>
    </w:pPr>
    <w:rPr>
      <w:sz w:val="19"/>
      <w:szCs w:val="19"/>
      <w:lang w:val="x-none" w:eastAsia="x-none"/>
    </w:rPr>
  </w:style>
  <w:style w:type="paragraph" w:customStyle="1" w:styleId="Bodytext130">
    <w:name w:val="Body text (13)"/>
    <w:basedOn w:val="Normal"/>
    <w:link w:val="Bodytext13"/>
    <w:rsid w:val="00C3119A"/>
    <w:pPr>
      <w:shd w:val="clear" w:color="auto" w:fill="FFFFFF"/>
      <w:spacing w:before="900" w:line="250" w:lineRule="exact"/>
    </w:pPr>
    <w:rPr>
      <w:sz w:val="22"/>
      <w:szCs w:val="22"/>
      <w:lang w:val="x-none" w:eastAsia="x-none"/>
    </w:rPr>
  </w:style>
  <w:style w:type="paragraph" w:customStyle="1" w:styleId="Tablecaption0">
    <w:name w:val="Table caption"/>
    <w:basedOn w:val="Normal"/>
    <w:link w:val="Tablecaption"/>
    <w:rsid w:val="00C3119A"/>
    <w:pPr>
      <w:shd w:val="clear" w:color="auto" w:fill="FFFFFF"/>
      <w:spacing w:line="0" w:lineRule="atLeast"/>
    </w:pPr>
    <w:rPr>
      <w:sz w:val="22"/>
      <w:szCs w:val="22"/>
      <w:lang w:val="x-none" w:eastAsia="x-none"/>
    </w:rPr>
  </w:style>
  <w:style w:type="paragraph" w:customStyle="1" w:styleId="Tablecaption30">
    <w:name w:val="Table caption (3)"/>
    <w:basedOn w:val="Normal"/>
    <w:link w:val="Tablecaption3"/>
    <w:rsid w:val="00C3119A"/>
    <w:pPr>
      <w:shd w:val="clear" w:color="auto" w:fill="FFFFFF"/>
      <w:spacing w:line="0" w:lineRule="atLeast"/>
    </w:pPr>
    <w:rPr>
      <w:sz w:val="23"/>
      <w:szCs w:val="23"/>
      <w:lang w:val="x-none" w:eastAsia="x-none"/>
    </w:rPr>
  </w:style>
  <w:style w:type="paragraph" w:customStyle="1" w:styleId="Bodytext150">
    <w:name w:val="Body text (15)"/>
    <w:basedOn w:val="Normal"/>
    <w:link w:val="Bodytext15"/>
    <w:rsid w:val="00C3119A"/>
    <w:pPr>
      <w:shd w:val="clear" w:color="auto" w:fill="FFFFFF"/>
      <w:spacing w:line="0" w:lineRule="atLeast"/>
    </w:pPr>
    <w:rPr>
      <w:sz w:val="19"/>
      <w:szCs w:val="19"/>
      <w:lang w:val="x-none" w:eastAsia="x-none"/>
    </w:rPr>
  </w:style>
  <w:style w:type="paragraph" w:customStyle="1" w:styleId="Bodytext160">
    <w:name w:val="Body text (16)"/>
    <w:basedOn w:val="Normal"/>
    <w:link w:val="Bodytext16"/>
    <w:rsid w:val="00C3119A"/>
    <w:pPr>
      <w:shd w:val="clear" w:color="auto" w:fill="FFFFFF"/>
      <w:spacing w:line="0" w:lineRule="atLeast"/>
    </w:pPr>
    <w:rPr>
      <w:sz w:val="19"/>
      <w:szCs w:val="19"/>
      <w:lang w:val="x-none" w:eastAsia="x-none"/>
    </w:rPr>
  </w:style>
  <w:style w:type="character" w:customStyle="1" w:styleId="BodyTextIndentChar">
    <w:name w:val="Body Text Indent Char"/>
    <w:link w:val="BodyTextIndent"/>
    <w:rsid w:val="00C3119A"/>
    <w:rPr>
      <w:sz w:val="24"/>
      <w:szCs w:val="24"/>
      <w:lang w:val="sr-Cyrl-CS"/>
    </w:rPr>
  </w:style>
  <w:style w:type="character" w:customStyle="1" w:styleId="DefaultParagraphFont1">
    <w:name w:val="Default Paragraph Font1"/>
    <w:rsid w:val="00842E2A"/>
  </w:style>
  <w:style w:type="paragraph" w:styleId="Title">
    <w:name w:val="Title"/>
    <w:basedOn w:val="Normal"/>
    <w:link w:val="TitleChar"/>
    <w:qFormat/>
    <w:rsid w:val="00842E2A"/>
    <w:pPr>
      <w:jc w:val="center"/>
    </w:pPr>
    <w:rPr>
      <w:rFonts w:ascii="C_TimesRoman" w:hAnsi="C_TimesRoman"/>
      <w:b/>
      <w:i/>
      <w:szCs w:val="20"/>
      <w:lang w:val="x-none" w:eastAsia="x-none"/>
    </w:rPr>
  </w:style>
  <w:style w:type="character" w:customStyle="1" w:styleId="TitleChar">
    <w:name w:val="Title Char"/>
    <w:link w:val="Title"/>
    <w:rsid w:val="00842E2A"/>
    <w:rPr>
      <w:rFonts w:ascii="C_TimesRoman" w:hAnsi="C_TimesRoman"/>
      <w:b/>
      <w:i/>
      <w:sz w:val="24"/>
      <w:lang w:val="x-none" w:eastAsia="x-none"/>
    </w:rPr>
  </w:style>
  <w:style w:type="paragraph" w:customStyle="1" w:styleId="glava">
    <w:name w:val="glava"/>
    <w:basedOn w:val="Normal"/>
    <w:autoRedefine/>
    <w:rsid w:val="00842E2A"/>
    <w:pPr>
      <w:jc w:val="center"/>
    </w:pPr>
    <w:rPr>
      <w:lang w:val="sr-Cyrl-CS"/>
    </w:rPr>
  </w:style>
  <w:style w:type="paragraph" w:styleId="Subtitle">
    <w:name w:val="Subtitle"/>
    <w:basedOn w:val="Normal"/>
    <w:link w:val="SubtitleChar"/>
    <w:qFormat/>
    <w:rsid w:val="00842E2A"/>
    <w:pPr>
      <w:ind w:left="-360" w:right="-477" w:firstLine="720"/>
      <w:jc w:val="center"/>
    </w:pPr>
    <w:rPr>
      <w:b/>
      <w:lang w:val="sr-Cyrl-CS" w:eastAsia="x-none"/>
    </w:rPr>
  </w:style>
  <w:style w:type="character" w:customStyle="1" w:styleId="SubtitleChar">
    <w:name w:val="Subtitle Char"/>
    <w:link w:val="Subtitle"/>
    <w:rsid w:val="00842E2A"/>
    <w:rPr>
      <w:b/>
      <w:sz w:val="24"/>
      <w:szCs w:val="24"/>
      <w:lang w:val="sr-Cyrl-CS" w:eastAsia="x-none"/>
    </w:rPr>
  </w:style>
  <w:style w:type="paragraph" w:customStyle="1" w:styleId="Style1">
    <w:name w:val="Style1"/>
    <w:basedOn w:val="Normal"/>
    <w:next w:val="BodyText"/>
    <w:rsid w:val="00842E2A"/>
    <w:pPr>
      <w:suppressAutoHyphens/>
      <w:spacing w:line="100" w:lineRule="atLeast"/>
      <w:jc w:val="both"/>
    </w:pPr>
    <w:rPr>
      <w:rFonts w:eastAsia="Arial Unicode MS"/>
      <w:iCs/>
      <w:color w:val="000000"/>
      <w:kern w:val="1"/>
      <w:lang w:val="sr-Cyrl-CS" w:eastAsia="ar-SA"/>
    </w:rPr>
  </w:style>
  <w:style w:type="numbering" w:customStyle="1" w:styleId="NoList1">
    <w:name w:val="No List1"/>
    <w:next w:val="NoList"/>
    <w:uiPriority w:val="99"/>
    <w:semiHidden/>
    <w:unhideWhenUsed/>
    <w:rsid w:val="00842E2A"/>
  </w:style>
  <w:style w:type="paragraph" w:styleId="BlockText">
    <w:name w:val="Block Text"/>
    <w:basedOn w:val="Normal"/>
    <w:rsid w:val="00842E2A"/>
    <w:pPr>
      <w:ind w:left="113" w:right="-113" w:firstLine="720"/>
      <w:jc w:val="both"/>
    </w:pPr>
    <w:rPr>
      <w:lang w:val="sr-Cyrl-CS"/>
    </w:rPr>
  </w:style>
  <w:style w:type="numbering" w:customStyle="1" w:styleId="NoList11">
    <w:name w:val="No List11"/>
    <w:next w:val="NoList"/>
    <w:uiPriority w:val="99"/>
    <w:semiHidden/>
    <w:unhideWhenUsed/>
    <w:rsid w:val="00842E2A"/>
  </w:style>
  <w:style w:type="character" w:styleId="FollowedHyperlink">
    <w:name w:val="FollowedHyperlink"/>
    <w:uiPriority w:val="99"/>
    <w:semiHidden/>
    <w:unhideWhenUsed/>
    <w:rsid w:val="00842E2A"/>
    <w:rPr>
      <w:color w:val="800080"/>
      <w:u w:val="single"/>
    </w:rPr>
  </w:style>
  <w:style w:type="paragraph" w:customStyle="1" w:styleId="xl67">
    <w:name w:val="xl67"/>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68">
    <w:name w:val="xl68"/>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69">
    <w:name w:val="xl69"/>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70">
    <w:name w:val="xl70"/>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71">
    <w:name w:val="xl71"/>
    <w:basedOn w:val="Normal"/>
    <w:rsid w:val="00842E2A"/>
    <w:pPr>
      <w:spacing w:before="100" w:beforeAutospacing="1" w:after="100" w:afterAutospacing="1"/>
      <w:ind w:firstLine="720"/>
    </w:pPr>
    <w:rPr>
      <w:sz w:val="22"/>
      <w:szCs w:val="22"/>
    </w:rPr>
  </w:style>
  <w:style w:type="paragraph" w:customStyle="1" w:styleId="xl72">
    <w:name w:val="xl72"/>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i/>
      <w:iCs/>
      <w:sz w:val="16"/>
      <w:szCs w:val="16"/>
    </w:rPr>
  </w:style>
  <w:style w:type="paragraph" w:customStyle="1" w:styleId="xl73">
    <w:name w:val="xl73"/>
    <w:basedOn w:val="Normal"/>
    <w:rsid w:val="00842E2A"/>
    <w:pPr>
      <w:pBdr>
        <w:top w:val="single" w:sz="4" w:space="0" w:color="auto"/>
        <w:left w:val="single" w:sz="4" w:space="0" w:color="auto"/>
        <w:bottom w:val="single" w:sz="4" w:space="0" w:color="auto"/>
      </w:pBdr>
      <w:spacing w:before="100" w:beforeAutospacing="1" w:after="100" w:afterAutospacing="1"/>
      <w:ind w:firstLine="720"/>
      <w:jc w:val="center"/>
    </w:pPr>
    <w:rPr>
      <w:i/>
      <w:iCs/>
      <w:sz w:val="16"/>
      <w:szCs w:val="16"/>
    </w:rPr>
  </w:style>
  <w:style w:type="paragraph" w:customStyle="1" w:styleId="xl74">
    <w:name w:val="xl74"/>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i/>
      <w:iCs/>
      <w:sz w:val="16"/>
      <w:szCs w:val="16"/>
    </w:rPr>
  </w:style>
  <w:style w:type="paragraph" w:customStyle="1" w:styleId="xl75">
    <w:name w:val="xl75"/>
    <w:basedOn w:val="Normal"/>
    <w:rsid w:val="00842E2A"/>
    <w:pPr>
      <w:spacing w:before="100" w:beforeAutospacing="1" w:after="100" w:afterAutospacing="1"/>
      <w:ind w:firstLine="720"/>
    </w:pPr>
    <w:rPr>
      <w:sz w:val="16"/>
      <w:szCs w:val="16"/>
    </w:rPr>
  </w:style>
  <w:style w:type="paragraph" w:customStyle="1" w:styleId="xl76">
    <w:name w:val="xl76"/>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77">
    <w:name w:val="xl77"/>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78">
    <w:name w:val="xl78"/>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79">
    <w:name w:val="xl79"/>
    <w:basedOn w:val="Normal"/>
    <w:rsid w:val="00842E2A"/>
    <w:pPr>
      <w:pBdr>
        <w:left w:val="single" w:sz="4" w:space="0" w:color="auto"/>
        <w:right w:val="single" w:sz="4" w:space="0" w:color="auto"/>
      </w:pBdr>
      <w:spacing w:before="100" w:beforeAutospacing="1" w:after="100" w:afterAutospacing="1"/>
      <w:ind w:firstLine="720"/>
      <w:jc w:val="right"/>
    </w:pPr>
    <w:rPr>
      <w:sz w:val="22"/>
      <w:szCs w:val="22"/>
    </w:rPr>
  </w:style>
  <w:style w:type="paragraph" w:customStyle="1" w:styleId="xl80">
    <w:name w:val="xl80"/>
    <w:basedOn w:val="Normal"/>
    <w:rsid w:val="00842E2A"/>
    <w:pPr>
      <w:pBdr>
        <w:left w:val="single" w:sz="4" w:space="0" w:color="auto"/>
        <w:right w:val="single" w:sz="4" w:space="0" w:color="auto"/>
      </w:pBdr>
      <w:spacing w:before="100" w:beforeAutospacing="1" w:after="100" w:afterAutospacing="1"/>
      <w:ind w:firstLine="720"/>
      <w:jc w:val="right"/>
    </w:pPr>
    <w:rPr>
      <w:sz w:val="22"/>
      <w:szCs w:val="22"/>
    </w:rPr>
  </w:style>
  <w:style w:type="paragraph" w:customStyle="1" w:styleId="xl81">
    <w:name w:val="xl81"/>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82">
    <w:name w:val="xl82"/>
    <w:basedOn w:val="Normal"/>
    <w:rsid w:val="00842E2A"/>
    <w:pPr>
      <w:pBdr>
        <w:left w:val="single" w:sz="4" w:space="0" w:color="auto"/>
        <w:right w:val="single" w:sz="4" w:space="0" w:color="auto"/>
      </w:pBdr>
      <w:shd w:val="clear" w:color="000000" w:fill="FFFF99"/>
      <w:spacing w:before="100" w:beforeAutospacing="1" w:after="100" w:afterAutospacing="1"/>
      <w:ind w:firstLine="720"/>
      <w:jc w:val="right"/>
    </w:pPr>
    <w:rPr>
      <w:sz w:val="22"/>
      <w:szCs w:val="22"/>
    </w:rPr>
  </w:style>
  <w:style w:type="paragraph" w:customStyle="1" w:styleId="xl83">
    <w:name w:val="xl83"/>
    <w:basedOn w:val="Normal"/>
    <w:rsid w:val="00842E2A"/>
    <w:pPr>
      <w:pBdr>
        <w:left w:val="single" w:sz="4" w:space="0" w:color="auto"/>
        <w:right w:val="single" w:sz="4" w:space="0" w:color="auto"/>
      </w:pBdr>
      <w:spacing w:before="100" w:beforeAutospacing="1" w:after="100" w:afterAutospacing="1"/>
      <w:ind w:firstLine="720"/>
      <w:jc w:val="center"/>
    </w:pPr>
  </w:style>
  <w:style w:type="paragraph" w:customStyle="1" w:styleId="xl84">
    <w:name w:val="xl8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85">
    <w:name w:val="xl85"/>
    <w:basedOn w:val="Normal"/>
    <w:rsid w:val="00842E2A"/>
    <w:pPr>
      <w:pBdr>
        <w:left w:val="single" w:sz="4" w:space="0" w:color="auto"/>
        <w:right w:val="single" w:sz="4" w:space="0" w:color="auto"/>
      </w:pBdr>
      <w:spacing w:before="100" w:beforeAutospacing="1" w:after="100" w:afterAutospacing="1"/>
      <w:ind w:firstLine="720"/>
      <w:jc w:val="center"/>
    </w:pPr>
  </w:style>
  <w:style w:type="paragraph" w:customStyle="1" w:styleId="xl86">
    <w:name w:val="xl86"/>
    <w:basedOn w:val="Normal"/>
    <w:rsid w:val="00842E2A"/>
    <w:pPr>
      <w:pBdr>
        <w:left w:val="single" w:sz="4" w:space="0" w:color="auto"/>
        <w:right w:val="single" w:sz="4" w:space="0" w:color="auto"/>
      </w:pBdr>
      <w:spacing w:before="100" w:beforeAutospacing="1" w:after="100" w:afterAutospacing="1"/>
      <w:ind w:firstLine="720"/>
      <w:jc w:val="center"/>
    </w:pPr>
  </w:style>
  <w:style w:type="paragraph" w:customStyle="1" w:styleId="xl87">
    <w:name w:val="xl87"/>
    <w:basedOn w:val="Normal"/>
    <w:rsid w:val="00842E2A"/>
    <w:pPr>
      <w:pBdr>
        <w:left w:val="single" w:sz="4" w:space="0" w:color="auto"/>
        <w:right w:val="single" w:sz="4" w:space="0" w:color="auto"/>
      </w:pBdr>
      <w:spacing w:before="100" w:beforeAutospacing="1" w:after="100" w:afterAutospacing="1"/>
      <w:ind w:firstLine="720"/>
      <w:jc w:val="center"/>
    </w:pPr>
    <w:rPr>
      <w:b/>
      <w:bCs/>
    </w:rPr>
  </w:style>
  <w:style w:type="paragraph" w:customStyle="1" w:styleId="xl88">
    <w:name w:val="xl88"/>
    <w:basedOn w:val="Normal"/>
    <w:rsid w:val="00842E2A"/>
    <w:pPr>
      <w:spacing w:before="100" w:beforeAutospacing="1" w:after="100" w:afterAutospacing="1"/>
      <w:ind w:firstLine="720"/>
    </w:pPr>
  </w:style>
  <w:style w:type="paragraph" w:customStyle="1" w:styleId="xl89">
    <w:name w:val="xl8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0">
    <w:name w:val="xl90"/>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1">
    <w:name w:val="xl91"/>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92">
    <w:name w:val="xl92"/>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93">
    <w:name w:val="xl93"/>
    <w:basedOn w:val="Normal"/>
    <w:rsid w:val="00842E2A"/>
    <w:pPr>
      <w:pBdr>
        <w:left w:val="single" w:sz="4" w:space="0" w:color="auto"/>
        <w:right w:val="single" w:sz="4" w:space="0" w:color="auto"/>
      </w:pBdr>
      <w:spacing w:before="100" w:beforeAutospacing="1" w:after="100" w:afterAutospacing="1"/>
      <w:ind w:firstLine="720"/>
      <w:jc w:val="center"/>
    </w:pPr>
    <w:rPr>
      <w:sz w:val="22"/>
      <w:szCs w:val="22"/>
    </w:rPr>
  </w:style>
  <w:style w:type="paragraph" w:customStyle="1" w:styleId="xl94">
    <w:name w:val="xl94"/>
    <w:basedOn w:val="Normal"/>
    <w:rsid w:val="00842E2A"/>
    <w:pPr>
      <w:pBdr>
        <w:left w:val="single" w:sz="4" w:space="0" w:color="auto"/>
        <w:right w:val="single" w:sz="4" w:space="0" w:color="auto"/>
      </w:pBdr>
      <w:spacing w:before="100" w:beforeAutospacing="1" w:after="100" w:afterAutospacing="1"/>
      <w:ind w:firstLine="720"/>
      <w:jc w:val="center"/>
    </w:pPr>
    <w:rPr>
      <w:b/>
      <w:bCs/>
      <w:sz w:val="22"/>
      <w:szCs w:val="22"/>
    </w:rPr>
  </w:style>
  <w:style w:type="paragraph" w:customStyle="1" w:styleId="xl95">
    <w:name w:val="xl95"/>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6">
    <w:name w:val="xl96"/>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7">
    <w:name w:val="xl97"/>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98">
    <w:name w:val="xl98"/>
    <w:basedOn w:val="Normal"/>
    <w:rsid w:val="00842E2A"/>
    <w:pPr>
      <w:pBdr>
        <w:left w:val="single" w:sz="4" w:space="0" w:color="auto"/>
      </w:pBdr>
      <w:spacing w:before="100" w:beforeAutospacing="1" w:after="100" w:afterAutospacing="1"/>
      <w:ind w:firstLine="720"/>
      <w:jc w:val="center"/>
    </w:pPr>
    <w:rPr>
      <w:sz w:val="22"/>
      <w:szCs w:val="22"/>
    </w:rPr>
  </w:style>
  <w:style w:type="paragraph" w:customStyle="1" w:styleId="xl99">
    <w:name w:val="xl99"/>
    <w:basedOn w:val="Normal"/>
    <w:rsid w:val="00842E2A"/>
    <w:pPr>
      <w:pBdr>
        <w:right w:val="single" w:sz="4" w:space="0" w:color="auto"/>
      </w:pBdr>
      <w:spacing w:before="100" w:beforeAutospacing="1" w:after="100" w:afterAutospacing="1"/>
      <w:ind w:firstLine="720"/>
      <w:jc w:val="center"/>
    </w:pPr>
    <w:rPr>
      <w:sz w:val="22"/>
      <w:szCs w:val="22"/>
    </w:rPr>
  </w:style>
  <w:style w:type="paragraph" w:customStyle="1" w:styleId="xl100">
    <w:name w:val="xl100"/>
    <w:basedOn w:val="Normal"/>
    <w:rsid w:val="00842E2A"/>
    <w:pPr>
      <w:pBdr>
        <w:right w:val="single" w:sz="4" w:space="0" w:color="auto"/>
      </w:pBdr>
      <w:spacing w:before="100" w:beforeAutospacing="1" w:after="100" w:afterAutospacing="1"/>
      <w:ind w:firstLine="720"/>
    </w:pPr>
    <w:rPr>
      <w:sz w:val="22"/>
      <w:szCs w:val="22"/>
    </w:rPr>
  </w:style>
  <w:style w:type="paragraph" w:customStyle="1" w:styleId="xl101">
    <w:name w:val="xl101"/>
    <w:basedOn w:val="Normal"/>
    <w:rsid w:val="00842E2A"/>
    <w:pPr>
      <w:pBdr>
        <w:left w:val="single" w:sz="4" w:space="0" w:color="auto"/>
      </w:pBdr>
      <w:spacing w:before="100" w:beforeAutospacing="1" w:after="100" w:afterAutospacing="1"/>
      <w:ind w:firstLine="720"/>
    </w:pPr>
    <w:rPr>
      <w:sz w:val="22"/>
      <w:szCs w:val="22"/>
    </w:rPr>
  </w:style>
  <w:style w:type="paragraph" w:customStyle="1" w:styleId="xl102">
    <w:name w:val="xl102"/>
    <w:basedOn w:val="Normal"/>
    <w:rsid w:val="00842E2A"/>
    <w:pPr>
      <w:pBdr>
        <w:left w:val="single" w:sz="4" w:space="0" w:color="auto"/>
        <w:bottom w:val="single" w:sz="4" w:space="0" w:color="auto"/>
        <w:right w:val="single" w:sz="4" w:space="0" w:color="auto"/>
      </w:pBdr>
      <w:spacing w:before="100" w:beforeAutospacing="1" w:after="100" w:afterAutospacing="1"/>
      <w:ind w:firstLine="720"/>
      <w:jc w:val="center"/>
    </w:pPr>
    <w:rPr>
      <w:sz w:val="22"/>
      <w:szCs w:val="22"/>
    </w:rPr>
  </w:style>
  <w:style w:type="paragraph" w:customStyle="1" w:styleId="xl103">
    <w:name w:val="xl103"/>
    <w:basedOn w:val="Normal"/>
    <w:rsid w:val="00842E2A"/>
    <w:pPr>
      <w:pBdr>
        <w:left w:val="single" w:sz="4" w:space="0" w:color="auto"/>
        <w:bottom w:val="single" w:sz="4" w:space="0" w:color="auto"/>
        <w:right w:val="single" w:sz="4" w:space="0" w:color="auto"/>
      </w:pBdr>
      <w:spacing w:before="100" w:beforeAutospacing="1" w:after="100" w:afterAutospacing="1"/>
      <w:ind w:firstLine="720"/>
    </w:pPr>
    <w:rPr>
      <w:sz w:val="22"/>
      <w:szCs w:val="22"/>
    </w:rPr>
  </w:style>
  <w:style w:type="paragraph" w:customStyle="1" w:styleId="xl104">
    <w:name w:val="xl104"/>
    <w:basedOn w:val="Normal"/>
    <w:rsid w:val="00842E2A"/>
    <w:pPr>
      <w:pBdr>
        <w:left w:val="single" w:sz="4" w:space="0" w:color="auto"/>
        <w:bottom w:val="single" w:sz="4" w:space="0" w:color="auto"/>
        <w:right w:val="single" w:sz="4" w:space="0" w:color="auto"/>
      </w:pBdr>
      <w:spacing w:before="100" w:beforeAutospacing="1" w:after="100" w:afterAutospacing="1"/>
      <w:ind w:firstLine="720"/>
      <w:jc w:val="center"/>
    </w:pPr>
    <w:rPr>
      <w:sz w:val="22"/>
      <w:szCs w:val="22"/>
    </w:rPr>
  </w:style>
  <w:style w:type="paragraph" w:customStyle="1" w:styleId="xl105">
    <w:name w:val="xl105"/>
    <w:basedOn w:val="Normal"/>
    <w:rsid w:val="00842E2A"/>
    <w:pPr>
      <w:pBdr>
        <w:left w:val="single" w:sz="4" w:space="0" w:color="auto"/>
        <w:bottom w:val="single" w:sz="4" w:space="0" w:color="auto"/>
        <w:right w:val="single" w:sz="4" w:space="0" w:color="auto"/>
      </w:pBdr>
      <w:spacing w:before="100" w:beforeAutospacing="1" w:after="100" w:afterAutospacing="1"/>
      <w:ind w:firstLine="720"/>
      <w:jc w:val="right"/>
    </w:pPr>
    <w:rPr>
      <w:sz w:val="22"/>
      <w:szCs w:val="22"/>
    </w:rPr>
  </w:style>
  <w:style w:type="paragraph" w:customStyle="1" w:styleId="xl106">
    <w:name w:val="xl106"/>
    <w:basedOn w:val="Normal"/>
    <w:rsid w:val="00842E2A"/>
    <w:pPr>
      <w:pBdr>
        <w:left w:val="single" w:sz="4" w:space="0" w:color="auto"/>
        <w:bottom w:val="single" w:sz="4" w:space="0" w:color="auto"/>
        <w:right w:val="single" w:sz="4" w:space="0" w:color="auto"/>
      </w:pBdr>
      <w:spacing w:before="100" w:beforeAutospacing="1" w:after="100" w:afterAutospacing="1"/>
      <w:ind w:firstLine="720"/>
      <w:jc w:val="right"/>
    </w:pPr>
    <w:rPr>
      <w:sz w:val="22"/>
      <w:szCs w:val="22"/>
    </w:rPr>
  </w:style>
  <w:style w:type="paragraph" w:customStyle="1" w:styleId="xl107">
    <w:name w:val="xl107"/>
    <w:basedOn w:val="Normal"/>
    <w:rsid w:val="00842E2A"/>
    <w:pPr>
      <w:pBdr>
        <w:left w:val="single" w:sz="4" w:space="0" w:color="auto"/>
      </w:pBdr>
      <w:spacing w:before="100" w:beforeAutospacing="1" w:after="100" w:afterAutospacing="1"/>
      <w:ind w:firstLine="720"/>
    </w:pPr>
    <w:rPr>
      <w:sz w:val="22"/>
      <w:szCs w:val="22"/>
    </w:rPr>
  </w:style>
  <w:style w:type="paragraph" w:customStyle="1" w:styleId="xl108">
    <w:name w:val="xl108"/>
    <w:basedOn w:val="Normal"/>
    <w:rsid w:val="00842E2A"/>
    <w:pPr>
      <w:spacing w:before="100" w:beforeAutospacing="1" w:after="100" w:afterAutospacing="1"/>
      <w:ind w:firstLine="720"/>
      <w:jc w:val="right"/>
    </w:pPr>
    <w:rPr>
      <w:sz w:val="22"/>
      <w:szCs w:val="22"/>
    </w:rPr>
  </w:style>
  <w:style w:type="paragraph" w:customStyle="1" w:styleId="xl109">
    <w:name w:val="xl109"/>
    <w:basedOn w:val="Normal"/>
    <w:rsid w:val="00842E2A"/>
    <w:pPr>
      <w:pBdr>
        <w:left w:val="single" w:sz="4" w:space="0" w:color="auto"/>
        <w:right w:val="single" w:sz="4" w:space="0" w:color="auto"/>
      </w:pBdr>
      <w:spacing w:before="100" w:beforeAutospacing="1" w:after="100" w:afterAutospacing="1"/>
      <w:ind w:firstLine="720"/>
      <w:jc w:val="right"/>
      <w:textAlignment w:val="center"/>
    </w:pPr>
    <w:rPr>
      <w:sz w:val="22"/>
      <w:szCs w:val="22"/>
    </w:rPr>
  </w:style>
  <w:style w:type="paragraph" w:customStyle="1" w:styleId="xl110">
    <w:name w:val="xl110"/>
    <w:basedOn w:val="Normal"/>
    <w:rsid w:val="00842E2A"/>
    <w:pPr>
      <w:pBdr>
        <w:left w:val="single" w:sz="4" w:space="0" w:color="auto"/>
        <w:right w:val="single" w:sz="4" w:space="0" w:color="auto"/>
      </w:pBdr>
      <w:spacing w:before="100" w:beforeAutospacing="1" w:after="100" w:afterAutospacing="1"/>
      <w:ind w:firstLine="720"/>
      <w:jc w:val="right"/>
      <w:textAlignment w:val="center"/>
    </w:pPr>
    <w:rPr>
      <w:b/>
      <w:bCs/>
      <w:sz w:val="22"/>
      <w:szCs w:val="22"/>
    </w:rPr>
  </w:style>
  <w:style w:type="paragraph" w:customStyle="1" w:styleId="xl111">
    <w:name w:val="xl111"/>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12">
    <w:name w:val="xl112"/>
    <w:basedOn w:val="Normal"/>
    <w:rsid w:val="00842E2A"/>
    <w:pPr>
      <w:pBdr>
        <w:left w:val="single" w:sz="4" w:space="0" w:color="auto"/>
        <w:right w:val="single" w:sz="4" w:space="0" w:color="auto"/>
      </w:pBdr>
      <w:shd w:val="clear" w:color="000000" w:fill="FFFF99"/>
      <w:spacing w:before="100" w:beforeAutospacing="1" w:after="100" w:afterAutospacing="1"/>
      <w:ind w:firstLine="720"/>
      <w:jc w:val="right"/>
    </w:pPr>
    <w:rPr>
      <w:sz w:val="22"/>
      <w:szCs w:val="22"/>
    </w:rPr>
  </w:style>
  <w:style w:type="paragraph" w:customStyle="1" w:styleId="xl113">
    <w:name w:val="xl113"/>
    <w:basedOn w:val="Normal"/>
    <w:rsid w:val="00842E2A"/>
    <w:pPr>
      <w:spacing w:before="100" w:beforeAutospacing="1" w:after="100" w:afterAutospacing="1"/>
      <w:ind w:firstLine="720"/>
      <w:jc w:val="center"/>
    </w:pPr>
    <w:rPr>
      <w:sz w:val="22"/>
      <w:szCs w:val="22"/>
    </w:rPr>
  </w:style>
  <w:style w:type="paragraph" w:customStyle="1" w:styleId="xl114">
    <w:name w:val="xl114"/>
    <w:basedOn w:val="Normal"/>
    <w:rsid w:val="00842E2A"/>
    <w:pPr>
      <w:pBdr>
        <w:left w:val="single" w:sz="4" w:space="0" w:color="auto"/>
        <w:bottom w:val="single" w:sz="4" w:space="0" w:color="auto"/>
        <w:right w:val="single" w:sz="4" w:space="0" w:color="auto"/>
      </w:pBdr>
      <w:spacing w:before="100" w:beforeAutospacing="1" w:after="100" w:afterAutospacing="1"/>
      <w:ind w:firstLine="720"/>
    </w:pPr>
    <w:rPr>
      <w:sz w:val="22"/>
      <w:szCs w:val="22"/>
    </w:rPr>
  </w:style>
  <w:style w:type="paragraph" w:customStyle="1" w:styleId="xl115">
    <w:name w:val="xl115"/>
    <w:basedOn w:val="Normal"/>
    <w:rsid w:val="00842E2A"/>
    <w:pPr>
      <w:pBdr>
        <w:left w:val="single" w:sz="4" w:space="0" w:color="auto"/>
        <w:bottom w:val="single" w:sz="4" w:space="0" w:color="auto"/>
      </w:pBdr>
      <w:spacing w:before="100" w:beforeAutospacing="1" w:after="100" w:afterAutospacing="1"/>
      <w:ind w:firstLine="720"/>
    </w:pPr>
    <w:rPr>
      <w:sz w:val="22"/>
      <w:szCs w:val="22"/>
    </w:rPr>
  </w:style>
  <w:style w:type="paragraph" w:customStyle="1" w:styleId="xl116">
    <w:name w:val="xl116"/>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17">
    <w:name w:val="xl117"/>
    <w:basedOn w:val="Normal"/>
    <w:rsid w:val="00842E2A"/>
    <w:pPr>
      <w:pBdr>
        <w:top w:val="single" w:sz="4" w:space="0" w:color="auto"/>
        <w:bottom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18">
    <w:name w:val="xl118"/>
    <w:basedOn w:val="Normal"/>
    <w:rsid w:val="00842E2A"/>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19">
    <w:name w:val="xl119"/>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20">
    <w:name w:val="xl120"/>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21">
    <w:name w:val="xl121"/>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bCs/>
      <w:sz w:val="22"/>
      <w:szCs w:val="22"/>
    </w:rPr>
  </w:style>
  <w:style w:type="paragraph" w:customStyle="1" w:styleId="xl122">
    <w:name w:val="xl122"/>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23">
    <w:name w:val="xl123"/>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24">
    <w:name w:val="xl124"/>
    <w:basedOn w:val="Normal"/>
    <w:rsid w:val="00842E2A"/>
    <w:pPr>
      <w:spacing w:before="100" w:beforeAutospacing="1" w:after="100" w:afterAutospacing="1"/>
      <w:ind w:firstLine="720"/>
      <w:textAlignment w:val="center"/>
    </w:pPr>
    <w:rPr>
      <w:sz w:val="22"/>
      <w:szCs w:val="22"/>
    </w:rPr>
  </w:style>
  <w:style w:type="paragraph" w:customStyle="1" w:styleId="xl125">
    <w:name w:val="xl125"/>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26">
    <w:name w:val="xl126"/>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27">
    <w:name w:val="xl127"/>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28">
    <w:name w:val="xl128"/>
    <w:basedOn w:val="Normal"/>
    <w:rsid w:val="00842E2A"/>
    <w:pPr>
      <w:spacing w:before="100" w:beforeAutospacing="1" w:after="100" w:afterAutospacing="1"/>
      <w:ind w:firstLine="720"/>
      <w:jc w:val="center"/>
      <w:textAlignment w:val="center"/>
    </w:pPr>
    <w:rPr>
      <w:b/>
      <w:bCs/>
      <w:sz w:val="22"/>
      <w:szCs w:val="22"/>
    </w:rPr>
  </w:style>
  <w:style w:type="paragraph" w:customStyle="1" w:styleId="xl129">
    <w:name w:val="xl12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0">
    <w:name w:val="xl130"/>
    <w:basedOn w:val="Normal"/>
    <w:rsid w:val="00842E2A"/>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31">
    <w:name w:val="xl131"/>
    <w:basedOn w:val="Normal"/>
    <w:rsid w:val="00842E2A"/>
    <w:pPr>
      <w:pBdr>
        <w:top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32">
    <w:name w:val="xl132"/>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3">
    <w:name w:val="xl133"/>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4">
    <w:name w:val="xl13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5">
    <w:name w:val="xl135"/>
    <w:basedOn w:val="Normal"/>
    <w:rsid w:val="00842E2A"/>
    <w:pPr>
      <w:pBdr>
        <w:top w:val="single" w:sz="4" w:space="0" w:color="auto"/>
      </w:pBdr>
      <w:spacing w:before="100" w:beforeAutospacing="1" w:after="100" w:afterAutospacing="1"/>
      <w:ind w:firstLine="720"/>
      <w:jc w:val="center"/>
      <w:textAlignment w:val="center"/>
    </w:pPr>
    <w:rPr>
      <w:sz w:val="22"/>
      <w:szCs w:val="22"/>
    </w:rPr>
  </w:style>
  <w:style w:type="paragraph" w:customStyle="1" w:styleId="xl136">
    <w:name w:val="xl136"/>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7">
    <w:name w:val="xl137"/>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8">
    <w:name w:val="xl138"/>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39">
    <w:name w:val="xl13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40">
    <w:name w:val="xl140"/>
    <w:basedOn w:val="Normal"/>
    <w:rsid w:val="00842E2A"/>
    <w:pPr>
      <w:pBdr>
        <w:top w:val="single" w:sz="4" w:space="0" w:color="auto"/>
        <w:left w:val="single" w:sz="4" w:space="0" w:color="auto"/>
        <w:right w:val="single" w:sz="4" w:space="0" w:color="auto"/>
      </w:pBdr>
      <w:spacing w:before="100" w:beforeAutospacing="1" w:after="100" w:afterAutospacing="1"/>
      <w:ind w:firstLine="720"/>
    </w:pPr>
    <w:rPr>
      <w:sz w:val="22"/>
      <w:szCs w:val="22"/>
    </w:rPr>
  </w:style>
  <w:style w:type="paragraph" w:customStyle="1" w:styleId="xl141">
    <w:name w:val="xl141"/>
    <w:basedOn w:val="Normal"/>
    <w:rsid w:val="00842E2A"/>
    <w:pPr>
      <w:pBdr>
        <w:bottom w:val="single" w:sz="4" w:space="0" w:color="auto"/>
      </w:pBdr>
      <w:spacing w:before="100" w:beforeAutospacing="1" w:after="100" w:afterAutospacing="1"/>
      <w:ind w:firstLine="720"/>
      <w:jc w:val="center"/>
    </w:pPr>
    <w:rPr>
      <w:sz w:val="22"/>
      <w:szCs w:val="22"/>
    </w:rPr>
  </w:style>
  <w:style w:type="paragraph" w:customStyle="1" w:styleId="xl142">
    <w:name w:val="xl142"/>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43">
    <w:name w:val="xl143"/>
    <w:basedOn w:val="Normal"/>
    <w:rsid w:val="00842E2A"/>
    <w:pPr>
      <w:shd w:val="clear" w:color="000000" w:fill="CCFFCC"/>
      <w:spacing w:before="100" w:beforeAutospacing="1" w:after="100" w:afterAutospacing="1"/>
      <w:ind w:firstLine="720"/>
      <w:jc w:val="center"/>
      <w:textAlignment w:val="center"/>
    </w:pPr>
    <w:rPr>
      <w:b/>
      <w:bCs/>
      <w:sz w:val="22"/>
      <w:szCs w:val="22"/>
    </w:rPr>
  </w:style>
  <w:style w:type="paragraph" w:customStyle="1" w:styleId="xl144">
    <w:name w:val="xl144"/>
    <w:basedOn w:val="Normal"/>
    <w:rsid w:val="00842E2A"/>
    <w:pPr>
      <w:spacing w:before="100" w:beforeAutospacing="1" w:after="100" w:afterAutospacing="1"/>
      <w:ind w:firstLine="720"/>
      <w:jc w:val="center"/>
    </w:pPr>
    <w:rPr>
      <w:i/>
      <w:iCs/>
      <w:sz w:val="16"/>
      <w:szCs w:val="16"/>
    </w:rPr>
  </w:style>
  <w:style w:type="paragraph" w:customStyle="1" w:styleId="xl145">
    <w:name w:val="xl145"/>
    <w:basedOn w:val="Normal"/>
    <w:rsid w:val="00842E2A"/>
    <w:pPr>
      <w:shd w:val="clear" w:color="000000" w:fill="CCFFCC"/>
      <w:spacing w:before="100" w:beforeAutospacing="1" w:after="100" w:afterAutospacing="1"/>
      <w:ind w:firstLine="720"/>
      <w:jc w:val="right"/>
      <w:textAlignment w:val="center"/>
    </w:pPr>
    <w:rPr>
      <w:sz w:val="22"/>
      <w:szCs w:val="22"/>
    </w:rPr>
  </w:style>
  <w:style w:type="paragraph" w:customStyle="1" w:styleId="xl146">
    <w:name w:val="xl146"/>
    <w:basedOn w:val="Normal"/>
    <w:rsid w:val="00842E2A"/>
    <w:pPr>
      <w:spacing w:before="100" w:beforeAutospacing="1" w:after="100" w:afterAutospacing="1"/>
      <w:ind w:firstLine="720"/>
      <w:jc w:val="center"/>
    </w:pPr>
    <w:rPr>
      <w:b/>
      <w:bCs/>
    </w:rPr>
  </w:style>
  <w:style w:type="paragraph" w:customStyle="1" w:styleId="xl147">
    <w:name w:val="xl147"/>
    <w:basedOn w:val="Normal"/>
    <w:rsid w:val="00842E2A"/>
    <w:pPr>
      <w:spacing w:before="100" w:beforeAutospacing="1" w:after="100" w:afterAutospacing="1"/>
      <w:ind w:firstLine="720"/>
      <w:jc w:val="center"/>
      <w:textAlignment w:val="center"/>
    </w:pPr>
    <w:rPr>
      <w:sz w:val="22"/>
      <w:szCs w:val="22"/>
    </w:rPr>
  </w:style>
  <w:style w:type="paragraph" w:customStyle="1" w:styleId="xl148">
    <w:name w:val="xl148"/>
    <w:basedOn w:val="Normal"/>
    <w:rsid w:val="00842E2A"/>
    <w:pPr>
      <w:spacing w:before="100" w:beforeAutospacing="1" w:after="100" w:afterAutospacing="1"/>
      <w:ind w:firstLine="720"/>
      <w:jc w:val="center"/>
      <w:textAlignment w:val="center"/>
    </w:pPr>
    <w:rPr>
      <w:sz w:val="22"/>
      <w:szCs w:val="22"/>
    </w:rPr>
  </w:style>
  <w:style w:type="paragraph" w:customStyle="1" w:styleId="xl149">
    <w:name w:val="xl149"/>
    <w:basedOn w:val="Normal"/>
    <w:rsid w:val="00842E2A"/>
    <w:pPr>
      <w:spacing w:before="100" w:beforeAutospacing="1" w:after="100" w:afterAutospacing="1"/>
      <w:ind w:firstLine="720"/>
      <w:jc w:val="right"/>
      <w:textAlignment w:val="center"/>
    </w:pPr>
    <w:rPr>
      <w:b/>
      <w:bCs/>
      <w:sz w:val="22"/>
      <w:szCs w:val="22"/>
    </w:rPr>
  </w:style>
  <w:style w:type="paragraph" w:customStyle="1" w:styleId="xl150">
    <w:name w:val="xl150"/>
    <w:basedOn w:val="Normal"/>
    <w:rsid w:val="00842E2A"/>
    <w:pPr>
      <w:spacing w:before="100" w:beforeAutospacing="1" w:after="100" w:afterAutospacing="1"/>
      <w:ind w:firstLine="720"/>
      <w:jc w:val="center"/>
    </w:pPr>
    <w:rPr>
      <w:b/>
      <w:bCs/>
      <w:sz w:val="22"/>
      <w:szCs w:val="22"/>
    </w:rPr>
  </w:style>
  <w:style w:type="paragraph" w:customStyle="1" w:styleId="font5">
    <w:name w:val="font5"/>
    <w:basedOn w:val="Normal"/>
    <w:rsid w:val="00842E2A"/>
    <w:pPr>
      <w:spacing w:before="100" w:beforeAutospacing="1" w:after="100" w:afterAutospacing="1"/>
      <w:ind w:firstLine="720"/>
    </w:pPr>
    <w:rPr>
      <w:sz w:val="18"/>
      <w:szCs w:val="18"/>
    </w:rPr>
  </w:style>
  <w:style w:type="paragraph" w:customStyle="1" w:styleId="xl151">
    <w:name w:val="xl151"/>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52">
    <w:name w:val="xl152"/>
    <w:basedOn w:val="Normal"/>
    <w:rsid w:val="00842E2A"/>
    <w:pPr>
      <w:pBdr>
        <w:left w:val="single" w:sz="4" w:space="0" w:color="auto"/>
      </w:pBdr>
      <w:spacing w:before="100" w:beforeAutospacing="1" w:after="100" w:afterAutospacing="1"/>
      <w:ind w:firstLine="720"/>
      <w:textAlignment w:val="center"/>
    </w:pPr>
    <w:rPr>
      <w:sz w:val="22"/>
      <w:szCs w:val="22"/>
    </w:rPr>
  </w:style>
  <w:style w:type="paragraph" w:customStyle="1" w:styleId="xl153">
    <w:name w:val="xl153"/>
    <w:basedOn w:val="Normal"/>
    <w:rsid w:val="00842E2A"/>
    <w:pPr>
      <w:pBdr>
        <w:left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54">
    <w:name w:val="xl154"/>
    <w:basedOn w:val="Normal"/>
    <w:rsid w:val="00842E2A"/>
    <w:pPr>
      <w:spacing w:before="100" w:beforeAutospacing="1" w:after="100" w:afterAutospacing="1"/>
      <w:ind w:firstLineChars="100" w:firstLine="720"/>
      <w:jc w:val="right"/>
      <w:textAlignment w:val="center"/>
    </w:pPr>
    <w:rPr>
      <w:sz w:val="22"/>
      <w:szCs w:val="22"/>
    </w:rPr>
  </w:style>
  <w:style w:type="paragraph" w:customStyle="1" w:styleId="xl155">
    <w:name w:val="xl155"/>
    <w:basedOn w:val="Normal"/>
    <w:rsid w:val="00842E2A"/>
    <w:pPr>
      <w:pBdr>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56">
    <w:name w:val="xl156"/>
    <w:basedOn w:val="Normal"/>
    <w:rsid w:val="00842E2A"/>
    <w:pPr>
      <w:spacing w:before="100" w:beforeAutospacing="1" w:after="100" w:afterAutospacing="1"/>
      <w:ind w:firstLineChars="100" w:firstLine="720"/>
      <w:jc w:val="right"/>
      <w:textAlignment w:val="center"/>
    </w:pPr>
    <w:rPr>
      <w:sz w:val="22"/>
      <w:szCs w:val="22"/>
    </w:rPr>
  </w:style>
  <w:style w:type="paragraph" w:customStyle="1" w:styleId="xl157">
    <w:name w:val="xl157"/>
    <w:basedOn w:val="Normal"/>
    <w:rsid w:val="00842E2A"/>
    <w:pPr>
      <w:pBdr>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58">
    <w:name w:val="xl158"/>
    <w:basedOn w:val="Normal"/>
    <w:rsid w:val="00842E2A"/>
    <w:pPr>
      <w:pBdr>
        <w:left w:val="single" w:sz="4" w:space="14" w:color="auto"/>
      </w:pBdr>
      <w:spacing w:before="100" w:beforeAutospacing="1" w:after="100" w:afterAutospacing="1"/>
      <w:ind w:firstLineChars="100" w:firstLine="720"/>
      <w:textAlignment w:val="center"/>
    </w:pPr>
    <w:rPr>
      <w:sz w:val="22"/>
      <w:szCs w:val="22"/>
    </w:rPr>
  </w:style>
  <w:style w:type="paragraph" w:customStyle="1" w:styleId="xl159">
    <w:name w:val="xl159"/>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60">
    <w:name w:val="xl160"/>
    <w:basedOn w:val="Normal"/>
    <w:rsid w:val="00842E2A"/>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61">
    <w:name w:val="xl161"/>
    <w:basedOn w:val="Normal"/>
    <w:rsid w:val="00842E2A"/>
    <w:pPr>
      <w:spacing w:before="100" w:beforeAutospacing="1" w:after="100" w:afterAutospacing="1"/>
      <w:ind w:firstLine="720"/>
      <w:textAlignment w:val="center"/>
    </w:pPr>
    <w:rPr>
      <w:sz w:val="22"/>
      <w:szCs w:val="22"/>
    </w:rPr>
  </w:style>
  <w:style w:type="paragraph" w:customStyle="1" w:styleId="xl162">
    <w:name w:val="xl162"/>
    <w:basedOn w:val="Normal"/>
    <w:rsid w:val="00842E2A"/>
    <w:pPr>
      <w:pBdr>
        <w:left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63">
    <w:name w:val="xl163"/>
    <w:basedOn w:val="Normal"/>
    <w:rsid w:val="00842E2A"/>
    <w:pPr>
      <w:pBdr>
        <w:left w:val="single" w:sz="4" w:space="0" w:color="auto"/>
        <w:right w:val="single" w:sz="4" w:space="0" w:color="auto"/>
      </w:pBdr>
      <w:shd w:val="clear" w:color="000000" w:fill="FFFF99"/>
      <w:spacing w:before="100" w:beforeAutospacing="1" w:after="100" w:afterAutospacing="1"/>
      <w:ind w:firstLine="720"/>
      <w:jc w:val="right"/>
      <w:textAlignment w:val="center"/>
    </w:pPr>
    <w:rPr>
      <w:sz w:val="22"/>
      <w:szCs w:val="22"/>
    </w:rPr>
  </w:style>
  <w:style w:type="paragraph" w:customStyle="1" w:styleId="xl164">
    <w:name w:val="xl164"/>
    <w:basedOn w:val="Normal"/>
    <w:rsid w:val="00842E2A"/>
    <w:pPr>
      <w:pBdr>
        <w:left w:val="single" w:sz="4" w:space="0" w:color="auto"/>
        <w:right w:val="single" w:sz="4" w:space="0" w:color="auto"/>
      </w:pBdr>
      <w:spacing w:before="100" w:beforeAutospacing="1" w:after="100" w:afterAutospacing="1"/>
      <w:ind w:firstLine="720"/>
      <w:jc w:val="right"/>
      <w:textAlignment w:val="center"/>
    </w:pPr>
    <w:rPr>
      <w:sz w:val="22"/>
      <w:szCs w:val="22"/>
    </w:rPr>
  </w:style>
  <w:style w:type="paragraph" w:customStyle="1" w:styleId="xl165">
    <w:name w:val="xl165"/>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66">
    <w:name w:val="xl166"/>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67">
    <w:name w:val="xl167"/>
    <w:basedOn w:val="Normal"/>
    <w:rsid w:val="00842E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sz w:val="22"/>
      <w:szCs w:val="22"/>
    </w:rPr>
  </w:style>
  <w:style w:type="paragraph" w:customStyle="1" w:styleId="xl168">
    <w:name w:val="xl168"/>
    <w:basedOn w:val="Normal"/>
    <w:rsid w:val="00842E2A"/>
    <w:pPr>
      <w:spacing w:before="100" w:beforeAutospacing="1" w:after="100" w:afterAutospacing="1"/>
      <w:ind w:firstLineChars="100" w:firstLine="720"/>
      <w:jc w:val="right"/>
    </w:pPr>
    <w:rPr>
      <w:sz w:val="22"/>
      <w:szCs w:val="22"/>
    </w:rPr>
  </w:style>
  <w:style w:type="paragraph" w:customStyle="1" w:styleId="xl169">
    <w:name w:val="xl169"/>
    <w:basedOn w:val="Normal"/>
    <w:rsid w:val="00842E2A"/>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70">
    <w:name w:val="xl170"/>
    <w:basedOn w:val="Normal"/>
    <w:rsid w:val="00842E2A"/>
    <w:pPr>
      <w:pBdr>
        <w:top w:val="single" w:sz="4" w:space="0" w:color="auto"/>
        <w:bottom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71">
    <w:name w:val="xl171"/>
    <w:basedOn w:val="Normal"/>
    <w:rsid w:val="00842E2A"/>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72">
    <w:name w:val="xl172"/>
    <w:basedOn w:val="Normal"/>
    <w:rsid w:val="00842E2A"/>
    <w:pPr>
      <w:pBdr>
        <w:left w:val="single" w:sz="4" w:space="0" w:color="auto"/>
      </w:pBdr>
      <w:spacing w:before="100" w:beforeAutospacing="1" w:after="100" w:afterAutospacing="1"/>
      <w:ind w:firstLineChars="100" w:firstLine="720"/>
      <w:jc w:val="right"/>
    </w:pPr>
    <w:rPr>
      <w:sz w:val="22"/>
      <w:szCs w:val="22"/>
    </w:rPr>
  </w:style>
  <w:style w:type="paragraph" w:customStyle="1" w:styleId="xl173">
    <w:name w:val="xl173"/>
    <w:basedOn w:val="Normal"/>
    <w:rsid w:val="00842E2A"/>
    <w:pPr>
      <w:pBdr>
        <w:right w:val="single" w:sz="4" w:space="14" w:color="auto"/>
      </w:pBdr>
      <w:spacing w:before="100" w:beforeAutospacing="1" w:after="100" w:afterAutospacing="1"/>
      <w:ind w:firstLineChars="100" w:firstLine="720"/>
      <w:jc w:val="right"/>
    </w:pPr>
    <w:rPr>
      <w:sz w:val="22"/>
      <w:szCs w:val="22"/>
    </w:rPr>
  </w:style>
  <w:style w:type="paragraph" w:customStyle="1" w:styleId="xl174">
    <w:name w:val="xl17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75">
    <w:name w:val="xl175"/>
    <w:basedOn w:val="Normal"/>
    <w:rsid w:val="00842E2A"/>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76">
    <w:name w:val="xl176"/>
    <w:basedOn w:val="Normal"/>
    <w:rsid w:val="00842E2A"/>
    <w:pPr>
      <w:pBdr>
        <w:top w:val="single" w:sz="4" w:space="0" w:color="auto"/>
        <w:bottom w:val="single" w:sz="4" w:space="0" w:color="auto"/>
      </w:pBdr>
      <w:spacing w:before="100" w:beforeAutospacing="1" w:after="100" w:afterAutospacing="1"/>
      <w:ind w:firstLine="720"/>
      <w:jc w:val="center"/>
      <w:textAlignment w:val="center"/>
    </w:pPr>
    <w:rPr>
      <w:sz w:val="22"/>
      <w:szCs w:val="22"/>
    </w:rPr>
  </w:style>
  <w:style w:type="paragraph" w:customStyle="1" w:styleId="xl177">
    <w:name w:val="xl177"/>
    <w:basedOn w:val="Normal"/>
    <w:rsid w:val="00842E2A"/>
    <w:pPr>
      <w:pBdr>
        <w:top w:val="single" w:sz="4" w:space="0" w:color="auto"/>
        <w:bottom w:val="single" w:sz="4" w:space="0" w:color="auto"/>
        <w:right w:val="single" w:sz="4" w:space="0" w:color="auto"/>
      </w:pBdr>
      <w:spacing w:before="100" w:beforeAutospacing="1" w:after="100" w:afterAutospacing="1"/>
      <w:ind w:firstLine="720"/>
      <w:jc w:val="center"/>
      <w:textAlignment w:val="center"/>
    </w:pPr>
    <w:rPr>
      <w:sz w:val="22"/>
      <w:szCs w:val="22"/>
    </w:rPr>
  </w:style>
  <w:style w:type="paragraph" w:customStyle="1" w:styleId="xl178">
    <w:name w:val="xl178"/>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79">
    <w:name w:val="xl17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0">
    <w:name w:val="xl180"/>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1">
    <w:name w:val="xl181"/>
    <w:basedOn w:val="Normal"/>
    <w:rsid w:val="00842E2A"/>
    <w:pPr>
      <w:pBdr>
        <w:top w:val="single" w:sz="4" w:space="0" w:color="auto"/>
      </w:pBdr>
      <w:spacing w:before="100" w:beforeAutospacing="1" w:after="100" w:afterAutospacing="1"/>
      <w:ind w:firstLine="720"/>
      <w:jc w:val="center"/>
      <w:textAlignment w:val="center"/>
    </w:pPr>
    <w:rPr>
      <w:sz w:val="22"/>
      <w:szCs w:val="22"/>
    </w:rPr>
  </w:style>
  <w:style w:type="paragraph" w:customStyle="1" w:styleId="xl182">
    <w:name w:val="xl182"/>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3">
    <w:name w:val="xl183"/>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4">
    <w:name w:val="xl184"/>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5">
    <w:name w:val="xl185"/>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86">
    <w:name w:val="xl186"/>
    <w:basedOn w:val="Normal"/>
    <w:rsid w:val="00842E2A"/>
    <w:pPr>
      <w:pBdr>
        <w:top w:val="single" w:sz="4" w:space="0" w:color="auto"/>
        <w:left w:val="single" w:sz="4" w:space="0" w:color="auto"/>
        <w:right w:val="single" w:sz="4" w:space="0" w:color="auto"/>
      </w:pBdr>
      <w:spacing w:before="100" w:beforeAutospacing="1" w:after="100" w:afterAutospacing="1"/>
      <w:ind w:firstLine="720"/>
    </w:pPr>
    <w:rPr>
      <w:sz w:val="22"/>
      <w:szCs w:val="22"/>
    </w:rPr>
  </w:style>
  <w:style w:type="paragraph" w:customStyle="1" w:styleId="xl187">
    <w:name w:val="xl187"/>
    <w:basedOn w:val="Normal"/>
    <w:rsid w:val="00842E2A"/>
    <w:pPr>
      <w:pBdr>
        <w:bottom w:val="single" w:sz="4" w:space="0" w:color="auto"/>
      </w:pBdr>
      <w:spacing w:before="100" w:beforeAutospacing="1" w:after="100" w:afterAutospacing="1"/>
      <w:ind w:firstLine="720"/>
      <w:jc w:val="center"/>
    </w:pPr>
    <w:rPr>
      <w:sz w:val="22"/>
      <w:szCs w:val="22"/>
    </w:rPr>
  </w:style>
  <w:style w:type="paragraph" w:customStyle="1" w:styleId="xl188">
    <w:name w:val="xl188"/>
    <w:basedOn w:val="Normal"/>
    <w:rsid w:val="00842E2A"/>
    <w:pPr>
      <w:pBdr>
        <w:top w:val="single" w:sz="4" w:space="0" w:color="auto"/>
      </w:pBdr>
      <w:spacing w:before="100" w:beforeAutospacing="1" w:after="100" w:afterAutospacing="1"/>
      <w:ind w:firstLine="720"/>
      <w:jc w:val="center"/>
    </w:pPr>
    <w:rPr>
      <w:sz w:val="22"/>
      <w:szCs w:val="22"/>
    </w:rPr>
  </w:style>
  <w:style w:type="paragraph" w:customStyle="1" w:styleId="xl189">
    <w:name w:val="xl189"/>
    <w:basedOn w:val="Normal"/>
    <w:rsid w:val="00842E2A"/>
    <w:pPr>
      <w:pBdr>
        <w:left w:val="single" w:sz="4" w:space="0" w:color="auto"/>
        <w:right w:val="single" w:sz="4" w:space="0" w:color="auto"/>
      </w:pBdr>
      <w:spacing w:before="100" w:beforeAutospacing="1" w:after="100" w:afterAutospacing="1"/>
      <w:ind w:firstLine="720"/>
    </w:pPr>
    <w:rPr>
      <w:sz w:val="22"/>
      <w:szCs w:val="22"/>
    </w:rPr>
  </w:style>
  <w:style w:type="paragraph" w:customStyle="1" w:styleId="xl190">
    <w:name w:val="xl190"/>
    <w:basedOn w:val="Normal"/>
    <w:rsid w:val="00842E2A"/>
    <w:pPr>
      <w:spacing w:before="100" w:beforeAutospacing="1" w:after="100" w:afterAutospacing="1"/>
      <w:ind w:firstLine="720"/>
      <w:jc w:val="center"/>
    </w:pPr>
    <w:rPr>
      <w:b/>
      <w:bCs/>
      <w:sz w:val="22"/>
      <w:szCs w:val="22"/>
    </w:rPr>
  </w:style>
  <w:style w:type="paragraph" w:customStyle="1" w:styleId="xl191">
    <w:name w:val="xl191"/>
    <w:basedOn w:val="Normal"/>
    <w:rsid w:val="00842E2A"/>
    <w:pPr>
      <w:pBdr>
        <w:top w:val="single" w:sz="4" w:space="0" w:color="auto"/>
        <w:left w:val="single" w:sz="4" w:space="0" w:color="auto"/>
        <w:bottom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92">
    <w:name w:val="xl192"/>
    <w:basedOn w:val="Normal"/>
    <w:rsid w:val="00842E2A"/>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sz w:val="22"/>
      <w:szCs w:val="22"/>
    </w:rPr>
  </w:style>
  <w:style w:type="paragraph" w:customStyle="1" w:styleId="xl193">
    <w:name w:val="xl193"/>
    <w:basedOn w:val="Normal"/>
    <w:rsid w:val="00842E2A"/>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sz w:val="22"/>
      <w:szCs w:val="22"/>
    </w:rPr>
  </w:style>
  <w:style w:type="paragraph" w:customStyle="1" w:styleId="xl194">
    <w:name w:val="xl194"/>
    <w:basedOn w:val="Normal"/>
    <w:rsid w:val="00842E2A"/>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sz w:val="22"/>
      <w:szCs w:val="22"/>
    </w:rPr>
  </w:style>
  <w:style w:type="paragraph" w:customStyle="1" w:styleId="xl195">
    <w:name w:val="xl195"/>
    <w:basedOn w:val="Normal"/>
    <w:rsid w:val="00842E2A"/>
    <w:pPr>
      <w:shd w:val="clear" w:color="000000" w:fill="CCFFCC"/>
      <w:spacing w:before="100" w:beforeAutospacing="1" w:after="100" w:afterAutospacing="1"/>
      <w:ind w:firstLine="720"/>
      <w:jc w:val="center"/>
      <w:textAlignment w:val="center"/>
    </w:pPr>
    <w:rPr>
      <w:b/>
      <w:bCs/>
      <w:sz w:val="22"/>
      <w:szCs w:val="22"/>
    </w:rPr>
  </w:style>
  <w:style w:type="paragraph" w:customStyle="1" w:styleId="xl196">
    <w:name w:val="xl196"/>
    <w:basedOn w:val="Normal"/>
    <w:rsid w:val="00842E2A"/>
    <w:pPr>
      <w:spacing w:before="100" w:beforeAutospacing="1" w:after="100" w:afterAutospacing="1"/>
      <w:ind w:firstLine="720"/>
      <w:jc w:val="center"/>
    </w:pPr>
    <w:rPr>
      <w:i/>
      <w:iCs/>
      <w:sz w:val="16"/>
      <w:szCs w:val="16"/>
    </w:rPr>
  </w:style>
  <w:style w:type="paragraph" w:customStyle="1" w:styleId="xl197">
    <w:name w:val="xl197"/>
    <w:basedOn w:val="Normal"/>
    <w:rsid w:val="00842E2A"/>
    <w:pPr>
      <w:shd w:val="clear" w:color="000000" w:fill="CCFFCC"/>
      <w:spacing w:before="100" w:beforeAutospacing="1" w:after="100" w:afterAutospacing="1"/>
      <w:ind w:firstLine="720"/>
      <w:jc w:val="right"/>
      <w:textAlignment w:val="center"/>
    </w:pPr>
    <w:rPr>
      <w:sz w:val="22"/>
      <w:szCs w:val="22"/>
    </w:rPr>
  </w:style>
  <w:style w:type="paragraph" w:customStyle="1" w:styleId="xl198">
    <w:name w:val="xl198"/>
    <w:basedOn w:val="Normal"/>
    <w:rsid w:val="00842E2A"/>
    <w:pPr>
      <w:spacing w:before="100" w:beforeAutospacing="1" w:after="100" w:afterAutospacing="1"/>
      <w:ind w:firstLine="720"/>
      <w:jc w:val="center"/>
    </w:pPr>
    <w:rPr>
      <w:b/>
      <w:bCs/>
    </w:rPr>
  </w:style>
  <w:style w:type="paragraph" w:customStyle="1" w:styleId="xl199">
    <w:name w:val="xl199"/>
    <w:basedOn w:val="Normal"/>
    <w:rsid w:val="00842E2A"/>
    <w:pPr>
      <w:spacing w:before="100" w:beforeAutospacing="1" w:after="100" w:afterAutospacing="1"/>
      <w:ind w:firstLine="720"/>
      <w:jc w:val="center"/>
      <w:textAlignment w:val="center"/>
    </w:pPr>
    <w:rPr>
      <w:sz w:val="22"/>
      <w:szCs w:val="22"/>
    </w:rPr>
  </w:style>
  <w:style w:type="paragraph" w:customStyle="1" w:styleId="xl200">
    <w:name w:val="xl200"/>
    <w:basedOn w:val="Normal"/>
    <w:rsid w:val="00842E2A"/>
    <w:pPr>
      <w:spacing w:before="100" w:beforeAutospacing="1" w:after="100" w:afterAutospacing="1"/>
      <w:ind w:firstLine="720"/>
      <w:jc w:val="center"/>
      <w:textAlignment w:val="center"/>
    </w:pPr>
    <w:rPr>
      <w:sz w:val="22"/>
      <w:szCs w:val="22"/>
    </w:rPr>
  </w:style>
  <w:style w:type="paragraph" w:customStyle="1" w:styleId="xl201">
    <w:name w:val="xl201"/>
    <w:basedOn w:val="Normal"/>
    <w:rsid w:val="00842E2A"/>
    <w:pPr>
      <w:spacing w:before="100" w:beforeAutospacing="1" w:after="100" w:afterAutospacing="1"/>
      <w:ind w:firstLine="720"/>
      <w:jc w:val="right"/>
      <w:textAlignment w:val="center"/>
    </w:pPr>
    <w:rPr>
      <w:b/>
      <w:bCs/>
      <w:sz w:val="22"/>
      <w:szCs w:val="22"/>
    </w:rPr>
  </w:style>
  <w:style w:type="paragraph" w:customStyle="1" w:styleId="xl202">
    <w:name w:val="xl202"/>
    <w:basedOn w:val="Normal"/>
    <w:rsid w:val="00842E2A"/>
    <w:pPr>
      <w:spacing w:before="100" w:beforeAutospacing="1" w:after="100" w:afterAutospacing="1"/>
      <w:ind w:firstLine="720"/>
      <w:jc w:val="center"/>
    </w:pPr>
    <w:rPr>
      <w:b/>
      <w:bCs/>
      <w:sz w:val="22"/>
      <w:szCs w:val="22"/>
    </w:rPr>
  </w:style>
  <w:style w:type="paragraph" w:customStyle="1" w:styleId="xl203">
    <w:name w:val="xl203"/>
    <w:basedOn w:val="Normal"/>
    <w:rsid w:val="00842E2A"/>
    <w:pPr>
      <w:spacing w:before="100" w:beforeAutospacing="1" w:after="100" w:afterAutospacing="1"/>
      <w:ind w:firstLine="720"/>
      <w:jc w:val="right"/>
      <w:textAlignment w:val="center"/>
    </w:pPr>
    <w:rPr>
      <w:sz w:val="22"/>
      <w:szCs w:val="22"/>
    </w:rPr>
  </w:style>
  <w:style w:type="paragraph" w:customStyle="1" w:styleId="xl204">
    <w:name w:val="xl204"/>
    <w:basedOn w:val="Normal"/>
    <w:rsid w:val="00842E2A"/>
    <w:pPr>
      <w:shd w:val="clear" w:color="000000" w:fill="CCFFCC"/>
      <w:spacing w:before="100" w:beforeAutospacing="1" w:after="100" w:afterAutospacing="1"/>
      <w:ind w:firstLine="720"/>
      <w:jc w:val="center"/>
      <w:textAlignment w:val="center"/>
    </w:pPr>
    <w:rPr>
      <w:b/>
      <w:bCs/>
      <w:sz w:val="22"/>
      <w:szCs w:val="22"/>
    </w:rPr>
  </w:style>
  <w:style w:type="paragraph" w:customStyle="1" w:styleId="xl205">
    <w:name w:val="xl205"/>
    <w:basedOn w:val="Normal"/>
    <w:rsid w:val="00842E2A"/>
    <w:pPr>
      <w:spacing w:before="100" w:beforeAutospacing="1" w:after="100" w:afterAutospacing="1"/>
      <w:ind w:firstLineChars="100" w:firstLine="720"/>
      <w:jc w:val="right"/>
      <w:textAlignment w:val="center"/>
    </w:pPr>
    <w:rPr>
      <w:sz w:val="22"/>
      <w:szCs w:val="22"/>
    </w:rPr>
  </w:style>
  <w:style w:type="paragraph" w:customStyle="1" w:styleId="xl66">
    <w:name w:val="xl66"/>
    <w:basedOn w:val="Normal"/>
    <w:rsid w:val="00842E2A"/>
    <w:pPr>
      <w:pBdr>
        <w:left w:val="double" w:sz="6" w:space="0" w:color="auto"/>
        <w:bottom w:val="single" w:sz="4" w:space="0" w:color="auto"/>
        <w:right w:val="single" w:sz="4" w:space="0" w:color="auto"/>
      </w:pBdr>
      <w:spacing w:before="100" w:beforeAutospacing="1" w:after="100" w:afterAutospacing="1"/>
      <w:ind w:firstLine="720"/>
      <w:jc w:val="center"/>
      <w:textAlignment w:val="center"/>
    </w:pPr>
  </w:style>
  <w:style w:type="table" w:customStyle="1" w:styleId="Calendar1">
    <w:name w:val="Calendar 1"/>
    <w:basedOn w:val="TableNormal"/>
    <w:uiPriority w:val="99"/>
    <w:qFormat/>
    <w:rsid w:val="00842E2A"/>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
    <w:name w:val="No List2"/>
    <w:next w:val="NoList"/>
    <w:uiPriority w:val="99"/>
    <w:semiHidden/>
    <w:unhideWhenUsed/>
    <w:rsid w:val="00842E2A"/>
  </w:style>
  <w:style w:type="numbering" w:customStyle="1" w:styleId="NoList3">
    <w:name w:val="No List3"/>
    <w:next w:val="NoList"/>
    <w:uiPriority w:val="99"/>
    <w:semiHidden/>
    <w:unhideWhenUsed/>
    <w:rsid w:val="00842E2A"/>
  </w:style>
  <w:style w:type="paragraph" w:customStyle="1" w:styleId="xl65">
    <w:name w:val="xl65"/>
    <w:basedOn w:val="Normal"/>
    <w:rsid w:val="00842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7327">
      <w:bodyDiv w:val="1"/>
      <w:marLeft w:val="0"/>
      <w:marRight w:val="0"/>
      <w:marTop w:val="0"/>
      <w:marBottom w:val="0"/>
      <w:divBdr>
        <w:top w:val="none" w:sz="0" w:space="0" w:color="auto"/>
        <w:left w:val="none" w:sz="0" w:space="0" w:color="auto"/>
        <w:bottom w:val="none" w:sz="0" w:space="0" w:color="auto"/>
        <w:right w:val="none" w:sz="0" w:space="0" w:color="auto"/>
      </w:divBdr>
    </w:div>
    <w:div w:id="59257725">
      <w:bodyDiv w:val="1"/>
      <w:marLeft w:val="0"/>
      <w:marRight w:val="0"/>
      <w:marTop w:val="0"/>
      <w:marBottom w:val="0"/>
      <w:divBdr>
        <w:top w:val="none" w:sz="0" w:space="0" w:color="auto"/>
        <w:left w:val="none" w:sz="0" w:space="0" w:color="auto"/>
        <w:bottom w:val="none" w:sz="0" w:space="0" w:color="auto"/>
        <w:right w:val="none" w:sz="0" w:space="0" w:color="auto"/>
      </w:divBdr>
    </w:div>
    <w:div w:id="120272525">
      <w:bodyDiv w:val="1"/>
      <w:marLeft w:val="0"/>
      <w:marRight w:val="0"/>
      <w:marTop w:val="0"/>
      <w:marBottom w:val="0"/>
      <w:divBdr>
        <w:top w:val="none" w:sz="0" w:space="0" w:color="auto"/>
        <w:left w:val="none" w:sz="0" w:space="0" w:color="auto"/>
        <w:bottom w:val="none" w:sz="0" w:space="0" w:color="auto"/>
        <w:right w:val="none" w:sz="0" w:space="0" w:color="auto"/>
      </w:divBdr>
    </w:div>
    <w:div w:id="500436225">
      <w:bodyDiv w:val="1"/>
      <w:marLeft w:val="0"/>
      <w:marRight w:val="0"/>
      <w:marTop w:val="0"/>
      <w:marBottom w:val="0"/>
      <w:divBdr>
        <w:top w:val="none" w:sz="0" w:space="0" w:color="auto"/>
        <w:left w:val="none" w:sz="0" w:space="0" w:color="auto"/>
        <w:bottom w:val="none" w:sz="0" w:space="0" w:color="auto"/>
        <w:right w:val="none" w:sz="0" w:space="0" w:color="auto"/>
      </w:divBdr>
    </w:div>
    <w:div w:id="584147075">
      <w:bodyDiv w:val="1"/>
      <w:marLeft w:val="0"/>
      <w:marRight w:val="0"/>
      <w:marTop w:val="0"/>
      <w:marBottom w:val="0"/>
      <w:divBdr>
        <w:top w:val="none" w:sz="0" w:space="0" w:color="auto"/>
        <w:left w:val="none" w:sz="0" w:space="0" w:color="auto"/>
        <w:bottom w:val="none" w:sz="0" w:space="0" w:color="auto"/>
        <w:right w:val="none" w:sz="0" w:space="0" w:color="auto"/>
      </w:divBdr>
    </w:div>
    <w:div w:id="9132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ica.grkovic@purs.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radica.grkovic@purs.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ksandar.jovanovic02@purs.gov.rs"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eksandar.jovanovic02@purs.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9CC3-0FB4-4269-A36F-FAEF2C0C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12238</Words>
  <Characters>69760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dsa</Company>
  <LinksUpToDate>false</LinksUpToDate>
  <CharactersWithSpaces>81835</CharactersWithSpaces>
  <SharedDoc>false</SharedDoc>
  <HLinks>
    <vt:vector size="18" baseType="variant">
      <vt:variant>
        <vt:i4>2686978</vt:i4>
      </vt:variant>
      <vt:variant>
        <vt:i4>12</vt:i4>
      </vt:variant>
      <vt:variant>
        <vt:i4>0</vt:i4>
      </vt:variant>
      <vt:variant>
        <vt:i4>5</vt:i4>
      </vt:variant>
      <vt:variant>
        <vt:lpwstr>mailto:aleksandar.jovanovic02@purs.gov.rs</vt:lpwstr>
      </vt:variant>
      <vt:variant>
        <vt:lpwstr/>
      </vt:variant>
      <vt:variant>
        <vt:i4>6815831</vt:i4>
      </vt:variant>
      <vt:variant>
        <vt:i4>9</vt:i4>
      </vt:variant>
      <vt:variant>
        <vt:i4>0</vt:i4>
      </vt:variant>
      <vt:variant>
        <vt:i4>5</vt:i4>
      </vt:variant>
      <vt:variant>
        <vt:lpwstr>mailto:radica.grkovic@purs.gov.rs</vt:lpwstr>
      </vt:variant>
      <vt:variant>
        <vt:lpwstr/>
      </vt:variant>
      <vt:variant>
        <vt:i4>6815831</vt:i4>
      </vt:variant>
      <vt:variant>
        <vt:i4>6</vt:i4>
      </vt:variant>
      <vt:variant>
        <vt:i4>0</vt:i4>
      </vt:variant>
      <vt:variant>
        <vt:i4>5</vt:i4>
      </vt:variant>
      <vt:variant>
        <vt:lpwstr>mailto:radica.grkovic@purs.gov.rs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Radica Grković</cp:lastModifiedBy>
  <cp:revision>3</cp:revision>
  <cp:lastPrinted>2020-08-26T11:25:00Z</cp:lastPrinted>
  <dcterms:created xsi:type="dcterms:W3CDTF">2020-08-27T06:55:00Z</dcterms:created>
  <dcterms:modified xsi:type="dcterms:W3CDTF">2020-08-27T13:01:00Z</dcterms:modified>
</cp:coreProperties>
</file>